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9C2" w:rsidRPr="000C29C2" w:rsidRDefault="000C29C2" w:rsidP="000C29C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0C2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предмета Самопознания</w:t>
      </w:r>
      <w:r w:rsidR="00B71E6C" w:rsidRPr="00B71E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образовательный процесс</w:t>
      </w:r>
    </w:p>
    <w:p w:rsidR="00B71E6C" w:rsidRPr="00B71E6C" w:rsidRDefault="00B71E6C" w:rsidP="000C29C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1E6C" w:rsidRPr="000C29C2" w:rsidRDefault="00B71E6C" w:rsidP="00B71E6C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29C2" w:rsidRPr="000C2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не постиг науки добра, всякая наука приносит лишь вред».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2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2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Монтень</w:t>
      </w:r>
    </w:p>
    <w:p w:rsidR="000C29C2" w:rsidRPr="000C29C2" w:rsidRDefault="000C29C2" w:rsidP="000C29C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29C2" w:rsidRPr="00B71E6C" w:rsidRDefault="000C29C2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Наше современное образование нацеливает ребенка на успех материальный, но не учит его задумываться, что такое истинное счастье человека.</w:t>
      </w:r>
    </w:p>
    <w:p w:rsidR="0047295C" w:rsidRPr="00B71E6C" w:rsidRDefault="000C29C2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В результате неверно расставленных приоритетов в образовании развитые одаренные школьники могут получить все знания и навыки, положенные по программе, но не использ</w:t>
      </w:r>
      <w:r w:rsidR="0047295C" w:rsidRPr="00B71E6C">
        <w:rPr>
          <w:rFonts w:ascii="Times New Roman" w:hAnsi="Times New Roman" w:cs="Times New Roman"/>
          <w:sz w:val="28"/>
          <w:szCs w:val="28"/>
          <w:lang w:eastAsia="ru-RU"/>
        </w:rPr>
        <w:t>уют</w:t>
      </w:r>
      <w:r w:rsidRPr="00B71E6C">
        <w:rPr>
          <w:rFonts w:ascii="Times New Roman" w:hAnsi="Times New Roman" w:cs="Times New Roman"/>
          <w:sz w:val="28"/>
          <w:szCs w:val="28"/>
          <w:lang w:eastAsia="ru-RU"/>
        </w:rPr>
        <w:t xml:space="preserve"> накопленные знания на благо общества.</w:t>
      </w:r>
      <w:r w:rsidR="0047295C" w:rsidRPr="00B71E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Самым важным в процессе обучения является не накопление определенной суммы знаний, а становление достойной личности, обладающей хорошим характером, живущей согласно внутреннему голосу совести.</w:t>
      </w: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этом аспекте интеграция нравственно-духовного образования «Самопознание» в предметы – это, прежде всего, оживление знания, выявление его нравственно-духовной сущности, это целостное знание, синтез всех предметов на основе вечных общечеловеческих ценностей и видения единства в многообразии.</w:t>
      </w: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Вечные ценности должны стать фокусной точкой образования, другими словами, должны составить единое целое со всем, чему мы учим.</w:t>
      </w: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Самопознание – </w:t>
      </w:r>
      <w:proofErr w:type="spellStart"/>
      <w:r w:rsidRPr="00B71E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метапредмет</w:t>
      </w:r>
      <w:proofErr w:type="spellEnd"/>
      <w:r w:rsidRPr="00B71E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gramStart"/>
      <w:r w:rsidRPr="00B71E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обеспечивающий</w:t>
      </w:r>
      <w:proofErr w:type="gramEnd"/>
      <w:r w:rsidRPr="00B71E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целостность, человечность и одухотворенность процесса образования.</w:t>
      </w: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Каждый предмет может стать инструментом духовно-нравственного воспитания детей.</w:t>
      </w: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Пути интеграции</w:t>
      </w: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Вдохновляющие примеры из жизни великих ученых и из истории развития науки.</w:t>
      </w: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 Знакомство с открытиями современной науки.</w:t>
      </w:r>
    </w:p>
    <w:p w:rsidR="004E1946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 Выявление общечеловеческих ценностей в  содержании каждого учебного предмета.</w:t>
      </w:r>
      <w:r w:rsidR="004E1946" w:rsidRPr="00B71E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Сегодня необходимо гармоничное развитие двух аспектов в образовании: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71E6C">
        <w:rPr>
          <w:rFonts w:ascii="Times New Roman" w:hAnsi="Times New Roman" w:cs="Times New Roman"/>
          <w:sz w:val="28"/>
          <w:szCs w:val="28"/>
          <w:lang w:eastAsia="ru-RU"/>
        </w:rPr>
        <w:t>интеллектуальное</w:t>
      </w:r>
      <w:proofErr w:type="gramEnd"/>
      <w:r w:rsidRPr="00B71E6C">
        <w:rPr>
          <w:rFonts w:ascii="Times New Roman" w:hAnsi="Times New Roman" w:cs="Times New Roman"/>
          <w:sz w:val="28"/>
          <w:szCs w:val="28"/>
          <w:lang w:eastAsia="ru-RU"/>
        </w:rPr>
        <w:t xml:space="preserve"> (внешнее, для ума и рук)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gramStart"/>
      <w:r w:rsidRPr="00B71E6C">
        <w:rPr>
          <w:rFonts w:ascii="Times New Roman" w:hAnsi="Times New Roman" w:cs="Times New Roman"/>
          <w:sz w:val="28"/>
          <w:szCs w:val="28"/>
          <w:lang w:eastAsia="ru-RU"/>
        </w:rPr>
        <w:t>нравственно-духовное</w:t>
      </w:r>
      <w:proofErr w:type="gramEnd"/>
      <w:r w:rsidRPr="00B71E6C">
        <w:rPr>
          <w:rFonts w:ascii="Times New Roman" w:hAnsi="Times New Roman" w:cs="Times New Roman"/>
          <w:sz w:val="28"/>
          <w:szCs w:val="28"/>
          <w:lang w:eastAsia="ru-RU"/>
        </w:rPr>
        <w:t xml:space="preserve"> (внутреннее, для сердца)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Например, Предмет – русский язык.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Тема урока – «Состав слова».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Содержание урока – задание: «Не записывая предложения, определить, чем является НЕ в словах: частью корня, частицей, приставкой»: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1.    Слепая ненависть – плохой советчик.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2.    Из всех болезней самая опасная – невежество.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3.    Нельзя бросать друга в несчастье.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4.    Нужно учить не рассказом, а работой и показом.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 xml:space="preserve">5.    Видно </w:t>
      </w:r>
      <w:proofErr w:type="spellStart"/>
      <w:proofErr w:type="gramStart"/>
      <w:r w:rsidRPr="00B71E6C">
        <w:rPr>
          <w:rFonts w:ascii="Times New Roman" w:hAnsi="Times New Roman" w:cs="Times New Roman"/>
          <w:sz w:val="28"/>
          <w:szCs w:val="28"/>
          <w:lang w:eastAsia="ru-RU"/>
        </w:rPr>
        <w:t>неряху</w:t>
      </w:r>
      <w:proofErr w:type="spellEnd"/>
      <w:proofErr w:type="gramEnd"/>
      <w:r w:rsidRPr="00B71E6C">
        <w:rPr>
          <w:rFonts w:ascii="Times New Roman" w:hAnsi="Times New Roman" w:cs="Times New Roman"/>
          <w:sz w:val="28"/>
          <w:szCs w:val="28"/>
          <w:lang w:eastAsia="ru-RU"/>
        </w:rPr>
        <w:t xml:space="preserve"> по грязной рубахе.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6.    Без хлопот и труда растет не рожь, а лебеда.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7.    Недруг поддакивает, а друг спорит.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8.    Не силой борись, а уменьем.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Интеграция с предметом «Самопознание» (качества характера):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– любовь ко всем;</w:t>
      </w:r>
    </w:p>
    <w:p w:rsidR="004E1946" w:rsidRPr="00B71E6C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– дружба;</w:t>
      </w:r>
    </w:p>
    <w:p w:rsidR="004E1946" w:rsidRDefault="004E1946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– помощь другим.</w:t>
      </w:r>
    </w:p>
    <w:p w:rsidR="00B71E6C" w:rsidRPr="00B71E6C" w:rsidRDefault="00B71E6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Предмет: Естествознание</w:t>
      </w:r>
    </w:p>
    <w:p w:rsidR="001B53E3" w:rsidRPr="00B71E6C" w:rsidRDefault="001B53E3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Тема урока – «Охрана воды».</w:t>
      </w:r>
    </w:p>
    <w:p w:rsidR="001B53E3" w:rsidRPr="00B71E6C" w:rsidRDefault="001B53E3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Содержание урока – задание «Анализ проблемных ситуаций»:</w:t>
      </w:r>
    </w:p>
    <w:p w:rsidR="001B53E3" w:rsidRPr="00B71E6C" w:rsidRDefault="001B53E3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1.    Покидая временную стоянку на берегу реки, что вы сделаете с остающимся после себя мусором?</w:t>
      </w:r>
    </w:p>
    <w:p w:rsidR="001B53E3" w:rsidRPr="00B71E6C" w:rsidRDefault="001B53E3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2.    После весеннего разлива рек в понижениях остается много рыбы, особенно мальков, которые обречены на гибель. Ваши действия.</w:t>
      </w:r>
    </w:p>
    <w:p w:rsidR="001B53E3" w:rsidRPr="00B71E6C" w:rsidRDefault="001B53E3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3.    Если вам представится возможность построить домик на речном берегу, покрытом лесом, что вы сделаете?</w:t>
      </w:r>
    </w:p>
    <w:p w:rsidR="001B53E3" w:rsidRPr="00B71E6C" w:rsidRDefault="001B53E3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    Катаясь на лодке, вы встречаете много цветущих водных растений, как вы поступите?</w:t>
      </w:r>
    </w:p>
    <w:p w:rsidR="001B53E3" w:rsidRPr="00B71E6C" w:rsidRDefault="001B53E3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Дети обсуждают вопросы в группах, презентуют работу с помощью рисунков.</w:t>
      </w:r>
    </w:p>
    <w:p w:rsidR="001B53E3" w:rsidRPr="00B71E6C" w:rsidRDefault="001B53E3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>Помочь детям выбрать нравственно – духовное направление своих мыслей, желаний и поступков могут примеры из жизни известных учёных, знакомство с открытиями современной науки.</w:t>
      </w:r>
    </w:p>
    <w:p w:rsidR="004E1946" w:rsidRPr="00B71E6C" w:rsidRDefault="001B53E3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E6C">
        <w:rPr>
          <w:rFonts w:ascii="Times New Roman" w:hAnsi="Times New Roman" w:cs="Times New Roman"/>
          <w:sz w:val="28"/>
          <w:szCs w:val="28"/>
          <w:lang w:eastAsia="ru-RU"/>
        </w:rPr>
        <w:t xml:space="preserve">В заключение,    хотелось бы </w:t>
      </w:r>
      <w:r w:rsidR="004E1946" w:rsidRPr="00B71E6C">
        <w:rPr>
          <w:rFonts w:ascii="Times New Roman" w:hAnsi="Times New Roman" w:cs="Times New Roman"/>
          <w:sz w:val="28"/>
          <w:szCs w:val="28"/>
          <w:lang w:eastAsia="ru-RU"/>
        </w:rPr>
        <w:t xml:space="preserve"> процитировать великого философа Сократа «Всякое знание, отделенное от справедливости и другой добродетели, представляется плутовством, а не мудростью…»</w:t>
      </w:r>
      <w:r w:rsidRPr="00B71E6C">
        <w:rPr>
          <w:rFonts w:ascii="Times New Roman" w:hAnsi="Times New Roman" w:cs="Times New Roman"/>
          <w:sz w:val="28"/>
          <w:szCs w:val="28"/>
          <w:lang w:eastAsia="ru-RU"/>
        </w:rPr>
        <w:t xml:space="preserve"> И, это в первую очередь доказывает нео</w:t>
      </w:r>
      <w:r w:rsidR="00B71E6C">
        <w:rPr>
          <w:rFonts w:ascii="Times New Roman" w:hAnsi="Times New Roman" w:cs="Times New Roman"/>
          <w:sz w:val="28"/>
          <w:szCs w:val="28"/>
          <w:lang w:eastAsia="ru-RU"/>
        </w:rPr>
        <w:t>бходимость интеграции предмета С</w:t>
      </w:r>
      <w:r w:rsidRPr="00B71E6C">
        <w:rPr>
          <w:rFonts w:ascii="Times New Roman" w:hAnsi="Times New Roman" w:cs="Times New Roman"/>
          <w:sz w:val="28"/>
          <w:szCs w:val="28"/>
          <w:lang w:eastAsia="ru-RU"/>
        </w:rPr>
        <w:t>амопознание в учебный процесс.</w:t>
      </w:r>
    </w:p>
    <w:p w:rsidR="0072690B" w:rsidRDefault="0072690B" w:rsidP="0072690B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Тлепова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Гульмира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Кантаевна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72690B" w:rsidRDefault="0072690B" w:rsidP="0072690B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самопознания </w:t>
      </w:r>
    </w:p>
    <w:p w:rsidR="0047295C" w:rsidRPr="00B71E6C" w:rsidRDefault="0072690B" w:rsidP="0072690B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школы-лицей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72 г.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Нур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-Султан</w:t>
      </w: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95C" w:rsidRPr="00B71E6C" w:rsidRDefault="0047295C" w:rsidP="00B71E6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95C" w:rsidRPr="00B71E6C" w:rsidRDefault="0047295C" w:rsidP="00B71E6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7295C" w:rsidRPr="00B71E6C" w:rsidRDefault="0047295C" w:rsidP="00B71E6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7295C" w:rsidRPr="00B71E6C" w:rsidRDefault="0047295C" w:rsidP="00B71E6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7295C" w:rsidRPr="00B71E6C" w:rsidRDefault="0047295C" w:rsidP="00B71E6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sectPr w:rsidR="0047295C" w:rsidRPr="00B7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34E06"/>
    <w:multiLevelType w:val="multilevel"/>
    <w:tmpl w:val="084E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A36B9"/>
    <w:multiLevelType w:val="multilevel"/>
    <w:tmpl w:val="317C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85A4F"/>
    <w:multiLevelType w:val="multilevel"/>
    <w:tmpl w:val="B574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A2387B"/>
    <w:multiLevelType w:val="multilevel"/>
    <w:tmpl w:val="01E2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3F6531"/>
    <w:multiLevelType w:val="multilevel"/>
    <w:tmpl w:val="8778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C2"/>
    <w:rsid w:val="000C29C2"/>
    <w:rsid w:val="001B53E3"/>
    <w:rsid w:val="0047295C"/>
    <w:rsid w:val="004E1946"/>
    <w:rsid w:val="0072690B"/>
    <w:rsid w:val="007D5928"/>
    <w:rsid w:val="008E5903"/>
    <w:rsid w:val="00B71E6C"/>
    <w:rsid w:val="00CC7122"/>
    <w:rsid w:val="00D2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3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Ерасыл</dc:creator>
  <cp:lastModifiedBy>Ерасыл</cp:lastModifiedBy>
  <cp:revision>2</cp:revision>
  <dcterms:created xsi:type="dcterms:W3CDTF">2020-05-14T04:38:00Z</dcterms:created>
  <dcterms:modified xsi:type="dcterms:W3CDTF">2020-05-14T04:38:00Z</dcterms:modified>
</cp:coreProperties>
</file>