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25F" w:rsidRPr="00761981" w:rsidRDefault="0072325F" w:rsidP="00EB4B85">
      <w:pPr>
        <w:spacing w:after="0" w:line="240" w:lineRule="auto"/>
        <w:ind w:left="41" w:right="0" w:firstLine="0"/>
        <w:jc w:val="center"/>
        <w:rPr>
          <w:sz w:val="24"/>
          <w:szCs w:val="24"/>
          <w:lang w:val="kk-KZ"/>
        </w:rPr>
      </w:pPr>
    </w:p>
    <w:p w:rsidR="00F66E8C" w:rsidRPr="00EB4B85" w:rsidRDefault="00F66E8C" w:rsidP="00EB4B85">
      <w:pPr>
        <w:spacing w:after="0" w:line="240" w:lineRule="auto"/>
        <w:ind w:left="41" w:right="0" w:firstLine="0"/>
        <w:jc w:val="center"/>
        <w:rPr>
          <w:b/>
          <w:sz w:val="24"/>
          <w:szCs w:val="24"/>
          <w:lang w:val="kk-KZ"/>
        </w:rPr>
      </w:pPr>
      <w:r w:rsidRPr="00EB4B85">
        <w:rPr>
          <w:b/>
          <w:sz w:val="24"/>
          <w:szCs w:val="24"/>
          <w:lang w:val="kk-KZ"/>
        </w:rPr>
        <w:t>Методическая основа геоэкологического состояния  лесных ресурсов на уроке географии</w:t>
      </w:r>
    </w:p>
    <w:p w:rsidR="0072325F" w:rsidRPr="00EB4B85" w:rsidRDefault="0072325F" w:rsidP="00EB4B85">
      <w:pPr>
        <w:spacing w:after="0" w:line="240" w:lineRule="auto"/>
        <w:ind w:left="41" w:right="0" w:firstLine="0"/>
        <w:jc w:val="center"/>
        <w:rPr>
          <w:sz w:val="24"/>
          <w:szCs w:val="24"/>
        </w:rPr>
      </w:pPr>
    </w:p>
    <w:p w:rsidR="0072325F" w:rsidRPr="00EB4B85" w:rsidRDefault="00F66E8C" w:rsidP="00EB4B85">
      <w:pPr>
        <w:spacing w:after="0" w:line="240" w:lineRule="auto"/>
        <w:ind w:left="-5" w:right="-5" w:hanging="10"/>
        <w:rPr>
          <w:sz w:val="24"/>
          <w:szCs w:val="24"/>
        </w:rPr>
      </w:pPr>
      <w:r w:rsidRPr="00EB4B85">
        <w:rPr>
          <w:b/>
          <w:i/>
          <w:sz w:val="24"/>
          <w:szCs w:val="24"/>
        </w:rPr>
        <w:t>Аннотация:</w:t>
      </w:r>
      <w:r w:rsidRPr="00EB4B85">
        <w:rPr>
          <w:i/>
          <w:sz w:val="24"/>
          <w:szCs w:val="24"/>
        </w:rPr>
        <w:t xml:space="preserve"> в </w:t>
      </w:r>
      <w:r w:rsidR="00761981">
        <w:rPr>
          <w:i/>
          <w:sz w:val="24"/>
          <w:szCs w:val="24"/>
        </w:rPr>
        <w:t>статье рассматр</w:t>
      </w:r>
      <w:bookmarkStart w:id="0" w:name="_GoBack"/>
      <w:bookmarkEnd w:id="0"/>
      <w:r w:rsidR="00761981">
        <w:rPr>
          <w:i/>
          <w:sz w:val="24"/>
          <w:szCs w:val="24"/>
        </w:rPr>
        <w:t xml:space="preserve">ивается </w:t>
      </w:r>
      <w:r w:rsidRPr="00EB4B85">
        <w:rPr>
          <w:i/>
          <w:sz w:val="24"/>
          <w:szCs w:val="24"/>
        </w:rPr>
        <w:t xml:space="preserve"> роль географии в формировании </w:t>
      </w:r>
      <w:r w:rsidRPr="00EB4B85">
        <w:rPr>
          <w:i/>
          <w:sz w:val="24"/>
          <w:szCs w:val="24"/>
          <w:lang w:val="kk-KZ"/>
        </w:rPr>
        <w:t>гео</w:t>
      </w:r>
      <w:r w:rsidRPr="00EB4B85">
        <w:rPr>
          <w:i/>
          <w:sz w:val="24"/>
          <w:szCs w:val="24"/>
        </w:rPr>
        <w:t xml:space="preserve">экологической </w:t>
      </w:r>
      <w:r w:rsidRPr="00EB4B85">
        <w:rPr>
          <w:i/>
          <w:sz w:val="24"/>
          <w:szCs w:val="24"/>
          <w:lang w:val="kk-KZ"/>
        </w:rPr>
        <w:t xml:space="preserve"> состояний лесных ресурсов</w:t>
      </w:r>
      <w:r w:rsidRPr="00EB4B85">
        <w:rPr>
          <w:i/>
          <w:sz w:val="24"/>
          <w:szCs w:val="24"/>
        </w:rPr>
        <w:t>. Развитие и становление экологической культуры общества является одним из актуальных вопросов современного К</w:t>
      </w:r>
      <w:r w:rsidR="00B11C3A" w:rsidRPr="00EB4B85">
        <w:rPr>
          <w:i/>
          <w:sz w:val="24"/>
          <w:szCs w:val="24"/>
        </w:rPr>
        <w:t>азахстана</w:t>
      </w:r>
      <w:r w:rsidRPr="00EB4B85">
        <w:rPr>
          <w:i/>
          <w:sz w:val="24"/>
          <w:szCs w:val="24"/>
        </w:rPr>
        <w:t xml:space="preserve">. Географическая наука создает условия для лучшего восприятия природных и общественных явлений. Знание предмета географии способствует экологическому воспитанию школьников через создание экологического мировоззрения и экологической культуры для становления экологически грамотной личности. Формирование экологической культуры в системе среднего образования включает ряд элементов: систему экологических знаний, экологическое мышление, культуру чувств (сочувствие, чувство патриотизма и др.); культуру экологически оправданного поведения, </w:t>
      </w:r>
      <w:r w:rsidR="00761981">
        <w:rPr>
          <w:i/>
          <w:sz w:val="24"/>
          <w:szCs w:val="24"/>
        </w:rPr>
        <w:t>характеризующуюся степенью прев</w:t>
      </w:r>
      <w:proofErr w:type="gramStart"/>
      <w:r w:rsidR="00761981">
        <w:rPr>
          <w:i/>
          <w:sz w:val="24"/>
          <w:szCs w:val="24"/>
          <w:lang w:val="en-US"/>
        </w:rPr>
        <w:t>p</w:t>
      </w:r>
      <w:proofErr w:type="spellStart"/>
      <w:proofErr w:type="gramEnd"/>
      <w:r w:rsidRPr="00EB4B85">
        <w:rPr>
          <w:i/>
          <w:sz w:val="24"/>
          <w:szCs w:val="24"/>
        </w:rPr>
        <w:t>ащения</w:t>
      </w:r>
      <w:proofErr w:type="spellEnd"/>
      <w:r w:rsidRPr="00EB4B85">
        <w:rPr>
          <w:i/>
          <w:sz w:val="24"/>
          <w:szCs w:val="24"/>
        </w:rPr>
        <w:t xml:space="preserve"> экологических знаний в повседневную норму поступка. </w:t>
      </w:r>
      <w:r w:rsidRPr="00EB4B85">
        <w:rPr>
          <w:b/>
          <w:i/>
          <w:sz w:val="24"/>
          <w:szCs w:val="24"/>
        </w:rPr>
        <w:t>Ключевые слова</w:t>
      </w:r>
      <w:r w:rsidRPr="00EB4B85">
        <w:rPr>
          <w:i/>
          <w:sz w:val="24"/>
          <w:szCs w:val="24"/>
        </w:rPr>
        <w:t xml:space="preserve">: </w:t>
      </w:r>
      <w:proofErr w:type="spellStart"/>
      <w:r w:rsidR="00EB4B85">
        <w:rPr>
          <w:i/>
          <w:sz w:val="24"/>
          <w:szCs w:val="24"/>
        </w:rPr>
        <w:t>ге</w:t>
      </w:r>
      <w:r w:rsidRPr="00EB4B85">
        <w:rPr>
          <w:i/>
          <w:sz w:val="24"/>
          <w:szCs w:val="24"/>
        </w:rPr>
        <w:t>экологическ</w:t>
      </w:r>
      <w:r w:rsidR="00EB4B85">
        <w:rPr>
          <w:i/>
          <w:sz w:val="24"/>
          <w:szCs w:val="24"/>
        </w:rPr>
        <w:t>ие</w:t>
      </w:r>
      <w:proofErr w:type="spellEnd"/>
      <w:r w:rsidR="00EB4B85">
        <w:rPr>
          <w:i/>
          <w:sz w:val="24"/>
          <w:szCs w:val="24"/>
        </w:rPr>
        <w:t xml:space="preserve"> состояние лесных ресурсов, экологическ</w:t>
      </w:r>
      <w:r w:rsidRPr="00EB4B85">
        <w:rPr>
          <w:i/>
          <w:sz w:val="24"/>
          <w:szCs w:val="24"/>
        </w:rPr>
        <w:t xml:space="preserve">ая культура, географическое знание, экологическое воспитание. </w:t>
      </w:r>
    </w:p>
    <w:p w:rsidR="0072325F" w:rsidRPr="00EB4B85" w:rsidRDefault="00F66E8C" w:rsidP="00EB4B85">
      <w:pPr>
        <w:spacing w:after="0" w:line="240" w:lineRule="auto"/>
        <w:ind w:right="0" w:firstLine="0"/>
        <w:jc w:val="left"/>
        <w:rPr>
          <w:sz w:val="24"/>
          <w:szCs w:val="24"/>
        </w:rPr>
      </w:pPr>
      <w:r w:rsidRPr="00EB4B85">
        <w:rPr>
          <w:i/>
          <w:sz w:val="24"/>
          <w:szCs w:val="24"/>
        </w:rPr>
        <w:t xml:space="preserve"> </w:t>
      </w:r>
    </w:p>
    <w:p w:rsidR="0072325F" w:rsidRPr="00EB4B85" w:rsidRDefault="00F66E8C" w:rsidP="00EB4B85">
      <w:pPr>
        <w:spacing w:after="0" w:line="240" w:lineRule="auto"/>
        <w:ind w:right="-5"/>
        <w:rPr>
          <w:sz w:val="24"/>
          <w:szCs w:val="24"/>
        </w:rPr>
      </w:pPr>
      <w:r w:rsidRPr="00EB4B85">
        <w:rPr>
          <w:b/>
          <w:sz w:val="24"/>
          <w:szCs w:val="24"/>
        </w:rPr>
        <w:t>Введение</w:t>
      </w:r>
      <w:r w:rsidRPr="00EB4B85">
        <w:rPr>
          <w:sz w:val="24"/>
          <w:szCs w:val="24"/>
        </w:rPr>
        <w:t xml:space="preserve"> </w:t>
      </w:r>
    </w:p>
    <w:p w:rsidR="0072325F" w:rsidRPr="00EB4B85" w:rsidRDefault="00761981" w:rsidP="00EB4B85">
      <w:pPr>
        <w:spacing w:after="0" w:line="240" w:lineRule="auto"/>
        <w:ind w:left="-15" w:right="0"/>
        <w:rPr>
          <w:sz w:val="24"/>
          <w:szCs w:val="24"/>
        </w:rPr>
      </w:pPr>
      <w:r>
        <w:rPr>
          <w:sz w:val="24"/>
          <w:szCs w:val="24"/>
        </w:rPr>
        <w:t>В последнее время все больше</w:t>
      </w:r>
      <w:proofErr w:type="gramStart"/>
      <w:r>
        <w:rPr>
          <w:sz w:val="24"/>
          <w:szCs w:val="24"/>
          <w:lang w:val="en-US"/>
        </w:rPr>
        <w:t>e</w:t>
      </w:r>
      <w:proofErr w:type="gramEnd"/>
      <w:r w:rsidR="00F66E8C" w:rsidRPr="00EB4B85">
        <w:rPr>
          <w:sz w:val="24"/>
          <w:szCs w:val="24"/>
        </w:rPr>
        <w:t xml:space="preserve"> внимание уделяется экологическому образованию и воспитанию, поскольку без этого невозможно решить важнейшие проблемы развития цивилизации. Экология - одна из самых актуальных наук современности. С нею связывают надежды на выживание человечества в усложняющемся мире и на возможности нового витка развития. Слово «экология» очень популярно сейчас и в бытовом общении, и в средствах массовой информации, и в речах политиков. К сожалению как отдельный предмет экология в нашей школе, как и во многих других не изучается. Поэтому у взрослых и учащихся часто происходит </w:t>
      </w:r>
      <w:proofErr w:type="spellStart"/>
      <w:r w:rsidR="00F66E8C" w:rsidRPr="00EB4B85">
        <w:rPr>
          <w:sz w:val="24"/>
          <w:szCs w:val="24"/>
        </w:rPr>
        <w:t>смеш</w:t>
      </w:r>
      <w:proofErr w:type="spellEnd"/>
      <w:proofErr w:type="gramStart"/>
      <w:r>
        <w:rPr>
          <w:sz w:val="24"/>
          <w:szCs w:val="24"/>
          <w:lang w:val="en-US"/>
        </w:rPr>
        <w:t>e</w:t>
      </w:r>
      <w:proofErr w:type="spellStart"/>
      <w:proofErr w:type="gramEnd"/>
      <w:r w:rsidR="00F66E8C" w:rsidRPr="00EB4B85">
        <w:rPr>
          <w:sz w:val="24"/>
          <w:szCs w:val="24"/>
        </w:rPr>
        <w:t>ние</w:t>
      </w:r>
      <w:proofErr w:type="spellEnd"/>
      <w:r w:rsidR="00F66E8C" w:rsidRPr="00EB4B85">
        <w:rPr>
          <w:sz w:val="24"/>
          <w:szCs w:val="24"/>
        </w:rPr>
        <w:t xml:space="preserve"> и подмена понятий «экология» и «состояние среды», «экология» и «охрана природы». Проблемы оптимизации взаимодействия между природой и человечеством традиционно находились в поле зрения географической науки. Экологическое воспитание на уроках географии - одна из важнейших проблем, требующая огромного внимания в современной школе. Именно поэтому я и решила рассмотреть эту проблему поподробнее. Именно в школьном курсе географии в наибольшей степени у учащихся формируется представление о целостности природы. В школьном образовании курс географии – единственный предмет, рассматривающий экологические проблемы на 3-х уровнях: глобальном, региональном и локальном на основе </w:t>
      </w:r>
      <w:proofErr w:type="gramStart"/>
      <w:r w:rsidR="00F66E8C" w:rsidRPr="00EB4B85">
        <w:rPr>
          <w:sz w:val="24"/>
          <w:szCs w:val="24"/>
        </w:rPr>
        <w:t>краеведческого</w:t>
      </w:r>
      <w:proofErr w:type="gramEnd"/>
      <w:r w:rsidR="00F66E8C" w:rsidRPr="00EB4B85">
        <w:rPr>
          <w:sz w:val="24"/>
          <w:szCs w:val="24"/>
        </w:rPr>
        <w:t>. Однако школьная география по сравнению с другими уч</w:t>
      </w:r>
      <w:r>
        <w:rPr>
          <w:sz w:val="24"/>
          <w:szCs w:val="24"/>
        </w:rPr>
        <w:t xml:space="preserve">ебными дисциплинами отличается </w:t>
      </w:r>
      <w:r w:rsidRPr="00761981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  <w:lang w:val="en-US"/>
        </w:rPr>
        <w:t>O</w:t>
      </w:r>
      <w:proofErr w:type="spellStart"/>
      <w:proofErr w:type="gramEnd"/>
      <w:r w:rsidR="00F66E8C" w:rsidRPr="00EB4B85">
        <w:rPr>
          <w:sz w:val="24"/>
          <w:szCs w:val="24"/>
        </w:rPr>
        <w:t>дной</w:t>
      </w:r>
      <w:proofErr w:type="spellEnd"/>
      <w:r w:rsidR="00F66E8C" w:rsidRPr="00EB4B85">
        <w:rPr>
          <w:sz w:val="24"/>
          <w:szCs w:val="24"/>
        </w:rPr>
        <w:t xml:space="preserve"> из основных целей на уроках географии является – способствование экологическому воспитанию </w:t>
      </w:r>
      <w:r w:rsidR="00F66E8C" w:rsidRPr="00EB4B85">
        <w:rPr>
          <w:sz w:val="24"/>
          <w:szCs w:val="24"/>
        </w:rPr>
        <w:lastRenderedPageBreak/>
        <w:t>школьников через формирование экологического мировоззрения и экологической культуры, становление экологически грамотной л</w:t>
      </w:r>
      <w:r w:rsidR="00EB4B85">
        <w:rPr>
          <w:sz w:val="24"/>
          <w:szCs w:val="24"/>
        </w:rPr>
        <w:t>ичностью [1,с</w:t>
      </w:r>
      <w:r w:rsidR="00F66E8C" w:rsidRPr="00EB4B85">
        <w:rPr>
          <w:sz w:val="24"/>
          <w:szCs w:val="24"/>
        </w:rPr>
        <w:t>.91]. Содержание школьного курса географии располагает объективными возможностями формирования и развития у школьников нравственных норм и привычек поведения в природе, ценностных ориентаций как, н</w:t>
      </w:r>
      <w:proofErr w:type="gramStart"/>
      <w:r>
        <w:rPr>
          <w:sz w:val="24"/>
          <w:szCs w:val="24"/>
          <w:lang w:val="en-US"/>
        </w:rPr>
        <w:t>a</w:t>
      </w:r>
      <w:proofErr w:type="gramEnd"/>
      <w:r w:rsidR="00F66E8C" w:rsidRPr="00EB4B85">
        <w:rPr>
          <w:sz w:val="24"/>
          <w:szCs w:val="24"/>
        </w:rPr>
        <w:t xml:space="preserve">пример:  </w:t>
      </w:r>
      <w:r w:rsidR="00F66E8C" w:rsidRPr="00EB4B85">
        <w:rPr>
          <w:rFonts w:eastAsia="Arial"/>
          <w:sz w:val="24"/>
          <w:szCs w:val="24"/>
        </w:rPr>
        <w:t xml:space="preserve"> </w:t>
      </w:r>
      <w:r w:rsidR="00EB4B85" w:rsidRPr="00EB4B85">
        <w:rPr>
          <w:i/>
          <w:sz w:val="24"/>
          <w:szCs w:val="24"/>
        </w:rPr>
        <w:t>В курсе естествознание</w:t>
      </w:r>
      <w:r w:rsidR="00F66E8C" w:rsidRPr="00EB4B85">
        <w:rPr>
          <w:i/>
          <w:sz w:val="24"/>
          <w:szCs w:val="24"/>
        </w:rPr>
        <w:t xml:space="preserve"> 5 класса</w:t>
      </w:r>
      <w:r w:rsidR="00F66E8C" w:rsidRPr="00EB4B85">
        <w:rPr>
          <w:sz w:val="24"/>
          <w:szCs w:val="24"/>
        </w:rPr>
        <w:t xml:space="preserve"> начинается формирование представления об экологии как науке. </w:t>
      </w:r>
    </w:p>
    <w:p w:rsidR="0072325F" w:rsidRPr="00EB4B85" w:rsidRDefault="00F66E8C" w:rsidP="00EB4B85">
      <w:pPr>
        <w:numPr>
          <w:ilvl w:val="0"/>
          <w:numId w:val="2"/>
        </w:numPr>
        <w:spacing w:after="0" w:line="240" w:lineRule="auto"/>
        <w:ind w:right="0"/>
        <w:rPr>
          <w:sz w:val="24"/>
          <w:szCs w:val="24"/>
        </w:rPr>
      </w:pPr>
      <w:r w:rsidRPr="00EB4B85">
        <w:rPr>
          <w:i/>
          <w:sz w:val="24"/>
          <w:szCs w:val="24"/>
        </w:rPr>
        <w:t>В 6 классе</w:t>
      </w:r>
      <w:r w:rsidRPr="00EB4B85">
        <w:rPr>
          <w:sz w:val="24"/>
          <w:szCs w:val="24"/>
        </w:rPr>
        <w:t xml:space="preserve"> закладываются основы ценностных ориентаций учащихся, понимание ими взаимосвязей между отдельными компонентами природы, человеком и окружающей средой. </w:t>
      </w:r>
    </w:p>
    <w:p w:rsidR="0072325F" w:rsidRPr="00EB4B85" w:rsidRDefault="00F66E8C" w:rsidP="00EB4B85">
      <w:pPr>
        <w:numPr>
          <w:ilvl w:val="0"/>
          <w:numId w:val="2"/>
        </w:numPr>
        <w:spacing w:after="0" w:line="240" w:lineRule="auto"/>
        <w:ind w:right="0"/>
        <w:rPr>
          <w:sz w:val="24"/>
          <w:szCs w:val="24"/>
        </w:rPr>
      </w:pPr>
      <w:r w:rsidRPr="00EB4B85">
        <w:rPr>
          <w:i/>
          <w:sz w:val="24"/>
          <w:szCs w:val="24"/>
        </w:rPr>
        <w:t xml:space="preserve">В курсе географии </w:t>
      </w:r>
      <w:r w:rsidR="00EB4B85" w:rsidRPr="00EB4B85">
        <w:rPr>
          <w:i/>
          <w:sz w:val="24"/>
          <w:szCs w:val="24"/>
        </w:rPr>
        <w:t>для 7 класса</w:t>
      </w:r>
      <w:r w:rsidRPr="00EB4B85">
        <w:rPr>
          <w:sz w:val="24"/>
          <w:szCs w:val="24"/>
        </w:rPr>
        <w:t xml:space="preserve"> получают свое дальнейшее развитие основные направления экологического образования: рациональное использование природных ресурсов, влияние деятельности человека на природу, взаимосвязь между здоровьем человека и состоянием окружающей среды и т.д. </w:t>
      </w:r>
    </w:p>
    <w:p w:rsidR="0072325F" w:rsidRPr="00EB4B85" w:rsidRDefault="00761981" w:rsidP="00EB4B85">
      <w:pPr>
        <w:numPr>
          <w:ilvl w:val="0"/>
          <w:numId w:val="2"/>
        </w:numPr>
        <w:spacing w:after="0" w:line="240" w:lineRule="auto"/>
        <w:ind w:right="0"/>
        <w:rPr>
          <w:sz w:val="24"/>
          <w:szCs w:val="24"/>
        </w:rPr>
      </w:pPr>
      <w:r>
        <w:rPr>
          <w:i/>
          <w:sz w:val="24"/>
          <w:szCs w:val="24"/>
        </w:rPr>
        <w:t xml:space="preserve">Курс физической </w:t>
      </w:r>
      <w:proofErr w:type="spellStart"/>
      <w:r>
        <w:rPr>
          <w:i/>
          <w:sz w:val="24"/>
          <w:szCs w:val="24"/>
        </w:rPr>
        <w:t>геогр</w:t>
      </w:r>
      <w:proofErr w:type="spellEnd"/>
      <w:proofErr w:type="gramStart"/>
      <w:r>
        <w:rPr>
          <w:i/>
          <w:sz w:val="24"/>
          <w:szCs w:val="24"/>
          <w:lang w:val="en-US"/>
        </w:rPr>
        <w:t>a</w:t>
      </w:r>
      <w:proofErr w:type="spellStart"/>
      <w:proofErr w:type="gramEnd"/>
      <w:r w:rsidR="00F66E8C" w:rsidRPr="00EB4B85">
        <w:rPr>
          <w:i/>
          <w:sz w:val="24"/>
          <w:szCs w:val="24"/>
        </w:rPr>
        <w:t>фии</w:t>
      </w:r>
      <w:proofErr w:type="spellEnd"/>
      <w:r w:rsidR="00F66E8C" w:rsidRPr="00EB4B85">
        <w:rPr>
          <w:i/>
          <w:sz w:val="24"/>
          <w:szCs w:val="24"/>
        </w:rPr>
        <w:t xml:space="preserve"> </w:t>
      </w:r>
      <w:r w:rsidR="00F66E8C" w:rsidRPr="00EB4B85">
        <w:rPr>
          <w:sz w:val="24"/>
          <w:szCs w:val="24"/>
        </w:rPr>
        <w:t xml:space="preserve">предусматривает изучение физико-химических факторов среды (климатических, почвенно−грунтовых, геоморфологических, гидрологических) а также биотических факторов, как компонентов географической оболочки Земли и воздействия человека на различные типы природных ландшафтов.  </w:t>
      </w:r>
    </w:p>
    <w:p w:rsidR="0072325F" w:rsidRPr="00EB4B85" w:rsidRDefault="00F66E8C" w:rsidP="00EB4B85">
      <w:pPr>
        <w:numPr>
          <w:ilvl w:val="0"/>
          <w:numId w:val="2"/>
        </w:numPr>
        <w:spacing w:after="0" w:line="240" w:lineRule="auto"/>
        <w:ind w:right="0"/>
        <w:rPr>
          <w:sz w:val="24"/>
          <w:szCs w:val="24"/>
        </w:rPr>
      </w:pPr>
      <w:r w:rsidRPr="00EB4B85">
        <w:rPr>
          <w:i/>
          <w:sz w:val="24"/>
          <w:szCs w:val="24"/>
        </w:rPr>
        <w:t>В курсе экономической географии</w:t>
      </w:r>
      <w:r w:rsidRPr="00EB4B85">
        <w:rPr>
          <w:sz w:val="24"/>
          <w:szCs w:val="24"/>
        </w:rPr>
        <w:t xml:space="preserve"> анализируются природные ресурсы различных территорий и пути рационального природопользования. Экономико−экологические проблемы практически и составляют основное содержание данного курса.  </w:t>
      </w:r>
    </w:p>
    <w:p w:rsidR="0072325F" w:rsidRPr="00EB4B85" w:rsidRDefault="00F66E8C" w:rsidP="00EB4B85">
      <w:pPr>
        <w:numPr>
          <w:ilvl w:val="0"/>
          <w:numId w:val="2"/>
        </w:numPr>
        <w:spacing w:after="0" w:line="240" w:lineRule="auto"/>
        <w:ind w:right="0"/>
        <w:rPr>
          <w:sz w:val="24"/>
          <w:szCs w:val="24"/>
        </w:rPr>
      </w:pPr>
      <w:proofErr w:type="gramStart"/>
      <w:r w:rsidRPr="00EB4B85">
        <w:rPr>
          <w:i/>
          <w:sz w:val="24"/>
          <w:szCs w:val="24"/>
        </w:rPr>
        <w:t>В</w:t>
      </w:r>
      <w:r w:rsidRPr="00EB4B85">
        <w:rPr>
          <w:color w:val="4F81BD"/>
          <w:sz w:val="24"/>
          <w:szCs w:val="24"/>
        </w:rPr>
        <w:t xml:space="preserve"> </w:t>
      </w:r>
      <w:r w:rsidRPr="00EB4B85">
        <w:rPr>
          <w:i/>
          <w:sz w:val="24"/>
          <w:szCs w:val="24"/>
        </w:rPr>
        <w:t>курсе экономической и социальной географии мира</w:t>
      </w:r>
      <w:r w:rsidRPr="00EB4B85">
        <w:rPr>
          <w:sz w:val="24"/>
          <w:szCs w:val="24"/>
        </w:rPr>
        <w:t xml:space="preserve"> идет обобщение ранее усвоенных знаний о взаимодействии природы и проблем, затрагивающих жизненные интересы всех стран и народов и требующих совместных действий всех государств, а также особое значение уделяется в воспитании таких качеств личности как бережливость, хозяйственность, предприимчивость, необходимые выпускникам в их трудовой деятельности [2, c. 134]. </w:t>
      </w:r>
      <w:proofErr w:type="gramEnd"/>
    </w:p>
    <w:p w:rsidR="0072325F" w:rsidRPr="00EB4B85" w:rsidRDefault="00F66E8C" w:rsidP="00EB4B85">
      <w:pPr>
        <w:spacing w:after="0" w:line="240" w:lineRule="auto"/>
        <w:ind w:left="-15" w:right="0" w:firstLine="723"/>
        <w:rPr>
          <w:sz w:val="24"/>
          <w:szCs w:val="24"/>
        </w:rPr>
      </w:pPr>
      <w:r w:rsidRPr="00EB4B85">
        <w:rPr>
          <w:sz w:val="24"/>
          <w:szCs w:val="24"/>
        </w:rPr>
        <w:t>Раскрытие их в процессе изучения учебного материала о роли природы в жизни и хозяйстве деятельности человека, развитие ценностных организаций сп</w:t>
      </w:r>
      <w:r w:rsidR="00872394" w:rsidRPr="00EB4B85">
        <w:rPr>
          <w:sz w:val="24"/>
          <w:szCs w:val="24"/>
        </w:rPr>
        <w:t xml:space="preserve">особствует выполнение учащимися </w:t>
      </w:r>
      <w:r w:rsidRPr="00EB4B85">
        <w:rPr>
          <w:sz w:val="24"/>
          <w:szCs w:val="24"/>
        </w:rPr>
        <w:t xml:space="preserve">практических работ оценочного характера (например, оценка </w:t>
      </w:r>
      <w:proofErr w:type="spellStart"/>
      <w:r w:rsidRPr="00EB4B85">
        <w:rPr>
          <w:sz w:val="24"/>
          <w:szCs w:val="24"/>
        </w:rPr>
        <w:t>ресурсообеспеченности</w:t>
      </w:r>
      <w:proofErr w:type="spellEnd"/>
      <w:r w:rsidRPr="00EB4B85">
        <w:rPr>
          <w:sz w:val="24"/>
          <w:szCs w:val="24"/>
        </w:rPr>
        <w:t xml:space="preserve"> </w:t>
      </w:r>
      <w:proofErr w:type="spellStart"/>
      <w:r w:rsidRPr="00EB4B85">
        <w:rPr>
          <w:sz w:val="24"/>
          <w:szCs w:val="24"/>
        </w:rPr>
        <w:t>стр</w:t>
      </w:r>
      <w:proofErr w:type="spellEnd"/>
      <w:proofErr w:type="gramStart"/>
      <w:r w:rsidR="00761981">
        <w:rPr>
          <w:sz w:val="24"/>
          <w:szCs w:val="24"/>
          <w:lang w:val="en-US"/>
        </w:rPr>
        <w:t>a</w:t>
      </w:r>
      <w:proofErr w:type="gramEnd"/>
      <w:r w:rsidRPr="00EB4B85">
        <w:rPr>
          <w:sz w:val="24"/>
          <w:szCs w:val="24"/>
        </w:rPr>
        <w:t xml:space="preserve">н, оценка природной и хозяйственной обстановки в своей местности и т.д.). Именно поэтому взаимодействие экологического и нравственного воспитания является способом формирования человека с высоким уровнем эколого-нравственной культуры, сочетающего в себе эколого-нравственные знания и убеждения, устойчивую линию поведения и действий, мотивируемых эколого-нравственными ценностями. Экологическое воспитание — непрерывный процесс, в который включены: семья, дошкольные учреждения, школа, вуз [8]. В школе экологическое образование носит междисциплинарный характер. Формирование у детей ответственного отношения к природе − сложный и длительный процесс. Конечным </w:t>
      </w:r>
      <w:r w:rsidRPr="00EB4B85">
        <w:rPr>
          <w:sz w:val="24"/>
          <w:szCs w:val="24"/>
        </w:rPr>
        <w:lastRenderedPageBreak/>
        <w:t>результатом должно быть н</w:t>
      </w:r>
      <w:proofErr w:type="gramStart"/>
      <w:r w:rsidR="00761981">
        <w:rPr>
          <w:sz w:val="24"/>
          <w:szCs w:val="24"/>
          <w:lang w:val="en-US"/>
        </w:rPr>
        <w:t>e</w:t>
      </w:r>
      <w:proofErr w:type="gramEnd"/>
      <w:r w:rsidRPr="00EB4B85">
        <w:rPr>
          <w:sz w:val="24"/>
          <w:szCs w:val="24"/>
        </w:rPr>
        <w:t xml:space="preserve"> только овладение определёнными знаниями и умениями, а развитие эмоциональной отзывчивости, умения и желания активно защищать, улучшать, облагораживать природную среду. Цели и задачи экологического воспитания: </w:t>
      </w:r>
    </w:p>
    <w:p w:rsidR="0072325F" w:rsidRPr="00EB4B85" w:rsidRDefault="00F66E8C" w:rsidP="00EB4B85">
      <w:pPr>
        <w:spacing w:after="0" w:line="240" w:lineRule="auto"/>
        <w:ind w:left="283" w:right="0" w:firstLine="0"/>
        <w:rPr>
          <w:sz w:val="24"/>
          <w:szCs w:val="24"/>
        </w:rPr>
      </w:pPr>
      <w:r w:rsidRPr="00EB4B85">
        <w:rPr>
          <w:sz w:val="24"/>
          <w:szCs w:val="24"/>
        </w:rPr>
        <w:t xml:space="preserve">− обучение детей правилам общения с природой, познания её;  </w:t>
      </w:r>
    </w:p>
    <w:p w:rsidR="0072325F" w:rsidRPr="00EB4B85" w:rsidRDefault="00F66E8C" w:rsidP="00EB4B85">
      <w:pPr>
        <w:spacing w:after="0" w:line="240" w:lineRule="auto"/>
        <w:ind w:left="283" w:right="0" w:firstLine="0"/>
        <w:rPr>
          <w:sz w:val="24"/>
          <w:szCs w:val="24"/>
        </w:rPr>
      </w:pPr>
      <w:r w:rsidRPr="00EB4B85">
        <w:rPr>
          <w:sz w:val="24"/>
          <w:szCs w:val="24"/>
        </w:rPr>
        <w:t xml:space="preserve">− развитие потребностей в общении с природой;  </w:t>
      </w:r>
    </w:p>
    <w:p w:rsidR="0072325F" w:rsidRPr="00EB4B85" w:rsidRDefault="00F66E8C" w:rsidP="00EB4B85">
      <w:pPr>
        <w:spacing w:after="0" w:line="240" w:lineRule="auto"/>
        <w:ind w:left="-15" w:right="0"/>
        <w:rPr>
          <w:sz w:val="24"/>
          <w:szCs w:val="24"/>
        </w:rPr>
      </w:pPr>
      <w:r w:rsidRPr="00EB4B85">
        <w:rPr>
          <w:sz w:val="24"/>
          <w:szCs w:val="24"/>
        </w:rPr>
        <w:t xml:space="preserve">− воспитание понимания многогранной ценности природы как источника всех материальных и духовных сил общества и каждого человека [5].  </w:t>
      </w:r>
    </w:p>
    <w:p w:rsidR="0072325F" w:rsidRPr="00EB4B85" w:rsidRDefault="00F66E8C" w:rsidP="00EB4B85">
      <w:pPr>
        <w:spacing w:after="0" w:line="240" w:lineRule="auto"/>
        <w:ind w:left="-15" w:right="0"/>
        <w:rPr>
          <w:sz w:val="24"/>
          <w:szCs w:val="24"/>
        </w:rPr>
      </w:pPr>
      <w:r w:rsidRPr="00EB4B85">
        <w:rPr>
          <w:sz w:val="24"/>
          <w:szCs w:val="24"/>
        </w:rPr>
        <w:t xml:space="preserve">Особую роль играет природоохранительная деятельность школьников. Виды её многообразны </w:t>
      </w:r>
    </w:p>
    <w:p w:rsidR="0072325F" w:rsidRPr="00EB4B85" w:rsidRDefault="00F66E8C" w:rsidP="00EB4B85">
      <w:pPr>
        <w:numPr>
          <w:ilvl w:val="0"/>
          <w:numId w:val="3"/>
        </w:numPr>
        <w:spacing w:after="0" w:line="240" w:lineRule="auto"/>
        <w:ind w:right="0"/>
        <w:rPr>
          <w:sz w:val="24"/>
          <w:szCs w:val="24"/>
        </w:rPr>
      </w:pPr>
      <w:r w:rsidRPr="00EB4B85">
        <w:rPr>
          <w:sz w:val="24"/>
          <w:szCs w:val="24"/>
        </w:rPr>
        <w:t xml:space="preserve">по защите природной среды (подкормка животных; спасание животных, попавших в беду; борьба с мусором); </w:t>
      </w:r>
    </w:p>
    <w:p w:rsidR="0072325F" w:rsidRPr="00EB4B85" w:rsidRDefault="00F66E8C" w:rsidP="00EB4B85">
      <w:pPr>
        <w:numPr>
          <w:ilvl w:val="0"/>
          <w:numId w:val="3"/>
        </w:numPr>
        <w:spacing w:after="0" w:line="240" w:lineRule="auto"/>
        <w:ind w:right="0"/>
        <w:rPr>
          <w:sz w:val="24"/>
          <w:szCs w:val="24"/>
        </w:rPr>
      </w:pPr>
      <w:r w:rsidRPr="00EB4B85">
        <w:rPr>
          <w:sz w:val="24"/>
          <w:szCs w:val="24"/>
        </w:rPr>
        <w:t xml:space="preserve">по предупреждению дурных поступков в природе и борьбе с ними (участие в «зеленом» и «голубом» патрулях, рейдах в природу); </w:t>
      </w:r>
    </w:p>
    <w:p w:rsidR="0072325F" w:rsidRPr="00EB4B85" w:rsidRDefault="00F66E8C" w:rsidP="00EB4B85">
      <w:pPr>
        <w:numPr>
          <w:ilvl w:val="0"/>
          <w:numId w:val="3"/>
        </w:numPr>
        <w:spacing w:after="0" w:line="240" w:lineRule="auto"/>
        <w:ind w:right="0"/>
        <w:rPr>
          <w:sz w:val="24"/>
          <w:szCs w:val="24"/>
        </w:rPr>
      </w:pPr>
      <w:r w:rsidRPr="00EB4B85">
        <w:rPr>
          <w:sz w:val="24"/>
          <w:szCs w:val="24"/>
        </w:rPr>
        <w:t xml:space="preserve">по улучшению природной среды (посадка растений, озеленение склонов, расчистка леса от сушняка);  </w:t>
      </w:r>
    </w:p>
    <w:p w:rsidR="0072325F" w:rsidRPr="00EB4B85" w:rsidRDefault="00F66E8C" w:rsidP="00EB4B85">
      <w:pPr>
        <w:numPr>
          <w:ilvl w:val="0"/>
          <w:numId w:val="3"/>
        </w:numPr>
        <w:spacing w:after="0" w:line="240" w:lineRule="auto"/>
        <w:ind w:right="0"/>
        <w:rPr>
          <w:sz w:val="24"/>
          <w:szCs w:val="24"/>
        </w:rPr>
      </w:pPr>
      <w:r w:rsidRPr="00EB4B85">
        <w:rPr>
          <w:sz w:val="24"/>
          <w:szCs w:val="24"/>
        </w:rPr>
        <w:t xml:space="preserve">по пропаганде и разъяснению идей охраны природы (беседы с товарищами, родителями, взрослыми, изготовление плакатов, выпуск стенгазет, подготовка презентаций);  </w:t>
      </w:r>
    </w:p>
    <w:p w:rsidR="0072325F" w:rsidRPr="00EB4B85" w:rsidRDefault="00F66E8C" w:rsidP="00EB4B85">
      <w:pPr>
        <w:numPr>
          <w:ilvl w:val="0"/>
          <w:numId w:val="3"/>
        </w:numPr>
        <w:spacing w:after="0" w:line="240" w:lineRule="auto"/>
        <w:ind w:right="0"/>
        <w:rPr>
          <w:sz w:val="24"/>
          <w:szCs w:val="24"/>
        </w:rPr>
      </w:pPr>
      <w:r w:rsidRPr="00EB4B85">
        <w:rPr>
          <w:sz w:val="24"/>
          <w:szCs w:val="24"/>
        </w:rPr>
        <w:t xml:space="preserve">по сохранению и использованию эстетических ценностей природы (сбор природного материала, изготовление поделок из природного материала) [9, c. 150]. </w:t>
      </w:r>
    </w:p>
    <w:p w:rsidR="0072325F" w:rsidRPr="00EB4B85" w:rsidRDefault="00F66E8C" w:rsidP="00EB4B85">
      <w:pPr>
        <w:spacing w:after="0" w:line="240" w:lineRule="auto"/>
        <w:ind w:left="-15" w:right="0"/>
        <w:rPr>
          <w:sz w:val="24"/>
          <w:szCs w:val="24"/>
        </w:rPr>
      </w:pPr>
      <w:r w:rsidRPr="00EB4B85">
        <w:rPr>
          <w:sz w:val="24"/>
          <w:szCs w:val="24"/>
        </w:rPr>
        <w:t>Задача школьного образования воспитывать экологическую культуру у учащихся, что должно стать одним из критериев цивилизованности общества. Исходя из этого, перед учителем стоит задача грамотно использовать средства и м</w:t>
      </w:r>
      <w:proofErr w:type="gramStart"/>
      <w:r w:rsidR="00761981">
        <w:rPr>
          <w:sz w:val="24"/>
          <w:szCs w:val="24"/>
          <w:lang w:val="en-US"/>
        </w:rPr>
        <w:t>e</w:t>
      </w:r>
      <w:proofErr w:type="spellStart"/>
      <w:proofErr w:type="gramEnd"/>
      <w:r w:rsidRPr="00EB4B85">
        <w:rPr>
          <w:sz w:val="24"/>
          <w:szCs w:val="24"/>
        </w:rPr>
        <w:t>тоды</w:t>
      </w:r>
      <w:proofErr w:type="spellEnd"/>
      <w:r w:rsidRPr="00EB4B85">
        <w:rPr>
          <w:sz w:val="24"/>
          <w:szCs w:val="24"/>
        </w:rPr>
        <w:t xml:space="preserve"> в формировании экологической культуры у учащихся. Для экологического образования </w:t>
      </w:r>
      <w:proofErr w:type="gramStart"/>
      <w:r w:rsidRPr="00EB4B85">
        <w:rPr>
          <w:sz w:val="24"/>
          <w:szCs w:val="24"/>
        </w:rPr>
        <w:t>важное значение</w:t>
      </w:r>
      <w:proofErr w:type="gramEnd"/>
      <w:r w:rsidRPr="00EB4B85">
        <w:rPr>
          <w:sz w:val="24"/>
          <w:szCs w:val="24"/>
        </w:rPr>
        <w:t xml:space="preserve"> имеет работа на местности по оценки воздействия человека на окружающую среду. На их основе у школьников вырабатываются привычки правильно, критически оценивать других людей, выбрать линию поведения, соответствующую законам природы и общества [4]. Разнообразие форм и мет</w:t>
      </w:r>
      <w:r w:rsidR="00761981">
        <w:rPr>
          <w:sz w:val="24"/>
          <w:szCs w:val="24"/>
          <w:lang w:val="en-US"/>
        </w:rPr>
        <w:t>o</w:t>
      </w:r>
      <w:proofErr w:type="spellStart"/>
      <w:r w:rsidRPr="00EB4B85">
        <w:rPr>
          <w:sz w:val="24"/>
          <w:szCs w:val="24"/>
        </w:rPr>
        <w:t>дов</w:t>
      </w:r>
      <w:proofErr w:type="spellEnd"/>
      <w:r w:rsidRPr="00EB4B85">
        <w:rPr>
          <w:sz w:val="24"/>
          <w:szCs w:val="24"/>
        </w:rPr>
        <w:t xml:space="preserve"> работы, их умелое варьирование на уроках и во внеурочное время позволяет поддержать интерес к предмету, переключать внимание учащихся</w:t>
      </w:r>
      <w:proofErr w:type="gramStart"/>
      <w:r w:rsidRPr="00EB4B85">
        <w:rPr>
          <w:sz w:val="24"/>
          <w:szCs w:val="24"/>
        </w:rPr>
        <w:t>.</w:t>
      </w:r>
      <w:proofErr w:type="gramEnd"/>
      <w:r w:rsidRPr="00EB4B85">
        <w:rPr>
          <w:sz w:val="24"/>
          <w:szCs w:val="24"/>
        </w:rPr>
        <w:t xml:space="preserve"> </w:t>
      </w:r>
      <w:proofErr w:type="gramStart"/>
      <w:r w:rsidRPr="00EB4B85">
        <w:rPr>
          <w:sz w:val="24"/>
          <w:szCs w:val="24"/>
        </w:rPr>
        <w:t>п</w:t>
      </w:r>
      <w:proofErr w:type="gramEnd"/>
      <w:r w:rsidRPr="00EB4B85">
        <w:rPr>
          <w:sz w:val="24"/>
          <w:szCs w:val="24"/>
        </w:rPr>
        <w:t xml:space="preserve">редупреждая утомление и перегрузку, сберегая их здоровье. Задания, используемые педагогом во внеурочной работе, направлены не только на развитие географических способностей, навыков, но и на развитие внимания, памяти, эрудиции, кругозора и познавательных способностей учащихся. Обращая особое внимание на уроках географии и во внеурочное время экологическому воспитанию учащихся, использую следующие формы и методы работы: </w:t>
      </w:r>
    </w:p>
    <w:p w:rsidR="0072325F" w:rsidRPr="00EB4B85" w:rsidRDefault="00F66E8C" w:rsidP="00EB4B85">
      <w:pPr>
        <w:numPr>
          <w:ilvl w:val="0"/>
          <w:numId w:val="4"/>
        </w:numPr>
        <w:spacing w:after="0" w:line="240" w:lineRule="auto"/>
        <w:ind w:right="0" w:hanging="283"/>
        <w:rPr>
          <w:sz w:val="24"/>
          <w:szCs w:val="24"/>
        </w:rPr>
      </w:pPr>
      <w:r w:rsidRPr="00EB4B85">
        <w:rPr>
          <w:sz w:val="24"/>
          <w:szCs w:val="24"/>
        </w:rPr>
        <w:t xml:space="preserve">Экологические пятиминутки на уроках. </w:t>
      </w:r>
    </w:p>
    <w:p w:rsidR="0072325F" w:rsidRPr="00EB4B85" w:rsidRDefault="00F66E8C" w:rsidP="00EB4B85">
      <w:pPr>
        <w:numPr>
          <w:ilvl w:val="0"/>
          <w:numId w:val="4"/>
        </w:numPr>
        <w:spacing w:after="0" w:line="240" w:lineRule="auto"/>
        <w:ind w:right="0" w:hanging="283"/>
        <w:rPr>
          <w:sz w:val="24"/>
          <w:szCs w:val="24"/>
        </w:rPr>
      </w:pPr>
      <w:r w:rsidRPr="00EB4B85">
        <w:rPr>
          <w:sz w:val="24"/>
          <w:szCs w:val="24"/>
        </w:rPr>
        <w:t xml:space="preserve">Мини-проекты, презентации. </w:t>
      </w:r>
    </w:p>
    <w:p w:rsidR="0072325F" w:rsidRPr="00EB4B85" w:rsidRDefault="00F66E8C" w:rsidP="00EB4B85">
      <w:pPr>
        <w:numPr>
          <w:ilvl w:val="0"/>
          <w:numId w:val="4"/>
        </w:numPr>
        <w:spacing w:after="0" w:line="240" w:lineRule="auto"/>
        <w:ind w:right="0" w:hanging="283"/>
        <w:rPr>
          <w:sz w:val="24"/>
          <w:szCs w:val="24"/>
        </w:rPr>
      </w:pPr>
      <w:r w:rsidRPr="00EB4B85">
        <w:rPr>
          <w:sz w:val="24"/>
          <w:szCs w:val="24"/>
        </w:rPr>
        <w:t xml:space="preserve">Неделя географии. </w:t>
      </w:r>
    </w:p>
    <w:p w:rsidR="0072325F" w:rsidRPr="00EB4B85" w:rsidRDefault="00761981" w:rsidP="00EB4B85">
      <w:pPr>
        <w:numPr>
          <w:ilvl w:val="0"/>
          <w:numId w:val="4"/>
        </w:numPr>
        <w:spacing w:after="0" w:line="240" w:lineRule="auto"/>
        <w:ind w:right="0" w:hanging="283"/>
        <w:rPr>
          <w:sz w:val="24"/>
          <w:szCs w:val="24"/>
        </w:rPr>
      </w:pPr>
      <w:r>
        <w:rPr>
          <w:sz w:val="24"/>
          <w:szCs w:val="24"/>
        </w:rPr>
        <w:t>Участие с детьми в эк</w:t>
      </w:r>
      <w:proofErr w:type="gramStart"/>
      <w:r>
        <w:rPr>
          <w:sz w:val="24"/>
          <w:szCs w:val="24"/>
          <w:lang w:val="en-US"/>
        </w:rPr>
        <w:t>o</w:t>
      </w:r>
      <w:proofErr w:type="gramEnd"/>
      <w:r w:rsidR="00F66E8C" w:rsidRPr="00EB4B85">
        <w:rPr>
          <w:sz w:val="24"/>
          <w:szCs w:val="24"/>
        </w:rPr>
        <w:t xml:space="preserve">логических субботниках [7]. </w:t>
      </w:r>
    </w:p>
    <w:p w:rsidR="0072325F" w:rsidRPr="00EB4B85" w:rsidRDefault="00F66E8C" w:rsidP="00EB4B85">
      <w:pPr>
        <w:spacing w:after="0" w:line="240" w:lineRule="auto"/>
        <w:ind w:left="132" w:right="0"/>
        <w:rPr>
          <w:sz w:val="24"/>
          <w:szCs w:val="24"/>
        </w:rPr>
      </w:pPr>
      <w:r w:rsidRPr="00EB4B85">
        <w:rPr>
          <w:sz w:val="24"/>
          <w:szCs w:val="24"/>
        </w:rPr>
        <w:lastRenderedPageBreak/>
        <w:t xml:space="preserve">Большое внимание в формировании экологической культуры учащихся играет учебный кабинет. Правильное ухаживание за цветами в кабинете способствует бережному отношению детей к диким растениям в природе. Экологические проекты, поделки из природного материала, доклады, композиции, фотовыставки, рисунки, участия в конкурсах — способствует расширению и углублению знаний учащихся, повышает </w:t>
      </w:r>
      <w:proofErr w:type="spellStart"/>
      <w:r w:rsidRPr="00EB4B85">
        <w:rPr>
          <w:sz w:val="24"/>
          <w:szCs w:val="24"/>
        </w:rPr>
        <w:t>интер</w:t>
      </w:r>
      <w:proofErr w:type="spellEnd"/>
      <w:proofErr w:type="gramStart"/>
      <w:r w:rsidR="00761981">
        <w:rPr>
          <w:sz w:val="24"/>
          <w:szCs w:val="24"/>
          <w:lang w:val="en-US"/>
        </w:rPr>
        <w:t>e</w:t>
      </w:r>
      <w:proofErr w:type="gramEnd"/>
      <w:r w:rsidRPr="00EB4B85">
        <w:rPr>
          <w:sz w:val="24"/>
          <w:szCs w:val="24"/>
        </w:rPr>
        <w:t>с к предмету. Всегда интересной является выставка работ «Животные</w:t>
      </w:r>
      <w:r w:rsidR="00EB4B85" w:rsidRPr="00EB4B85">
        <w:rPr>
          <w:sz w:val="24"/>
          <w:szCs w:val="24"/>
        </w:rPr>
        <w:t xml:space="preserve"> – наши друзья», «Заповедники Казахстан</w:t>
      </w:r>
      <w:r w:rsidRPr="00EB4B85">
        <w:rPr>
          <w:sz w:val="24"/>
          <w:szCs w:val="24"/>
        </w:rPr>
        <w:t xml:space="preserve">а», «Охраняемые животные и растения области»- в рамках организации и проведения недели по географии. Преподавание предмета немыслимо без проведения практических работ. Они позволяют развивать самостоятельное обучение: ученик ищет ответ на поставленный вопрос, собирает необходимые сведения. На каждом уроке желательно обращать внимание школьников на проблемы малой родины, либо — большой, показывая их взаимосвязь: малая родина является частичкой большой родины и частью земного шара. Экологические наблюдения </w:t>
      </w:r>
      <w:proofErr w:type="spellStart"/>
      <w:r w:rsidRPr="00EB4B85">
        <w:rPr>
          <w:sz w:val="24"/>
          <w:szCs w:val="24"/>
        </w:rPr>
        <w:t>позв</w:t>
      </w:r>
      <w:proofErr w:type="spellEnd"/>
      <w:proofErr w:type="gramStart"/>
      <w:r w:rsidR="00761981">
        <w:rPr>
          <w:sz w:val="24"/>
          <w:szCs w:val="24"/>
          <w:lang w:val="en-US"/>
        </w:rPr>
        <w:t>o</w:t>
      </w:r>
      <w:proofErr w:type="spellStart"/>
      <w:proofErr w:type="gramEnd"/>
      <w:r w:rsidRPr="00EB4B85">
        <w:rPr>
          <w:sz w:val="24"/>
          <w:szCs w:val="24"/>
        </w:rPr>
        <w:t>ляют</w:t>
      </w:r>
      <w:proofErr w:type="spellEnd"/>
      <w:r w:rsidRPr="00EB4B85">
        <w:rPr>
          <w:sz w:val="24"/>
          <w:szCs w:val="24"/>
        </w:rPr>
        <w:t xml:space="preserve"> лучше узнать свой край. Повышать учебную мотивацию, активизировать познавательную деятельность, углублять свои знания по предмету, дополнительно тренироваться в их творческом применении позволяют и занятия во внеурочное время. Особое место среди внеурочных организационных форм обучения географии занимают </w:t>
      </w:r>
      <w:r w:rsidRPr="00EB4B85">
        <w:rPr>
          <w:b/>
          <w:i/>
          <w:sz w:val="24"/>
          <w:szCs w:val="24"/>
        </w:rPr>
        <w:t>экскурсии и практические работы на местности.</w:t>
      </w:r>
      <w:r w:rsidRPr="00EB4B85">
        <w:rPr>
          <w:sz w:val="24"/>
          <w:szCs w:val="24"/>
        </w:rPr>
        <w:t xml:space="preserve"> Учебные экскурсии и походы, неоспоримые помощники в изучении географии, так как; </w:t>
      </w:r>
    </w:p>
    <w:p w:rsidR="0072325F" w:rsidRPr="00EB4B85" w:rsidRDefault="00F66E8C" w:rsidP="00EB4B85">
      <w:pPr>
        <w:spacing w:after="0" w:line="240" w:lineRule="auto"/>
        <w:ind w:left="283" w:right="0" w:firstLine="0"/>
        <w:rPr>
          <w:sz w:val="24"/>
          <w:szCs w:val="24"/>
        </w:rPr>
      </w:pPr>
      <w:r w:rsidRPr="00EB4B85">
        <w:rPr>
          <w:sz w:val="24"/>
          <w:szCs w:val="24"/>
        </w:rPr>
        <w:t xml:space="preserve">− формируют стойкий интерес к предмету; </w:t>
      </w:r>
    </w:p>
    <w:p w:rsidR="0072325F" w:rsidRPr="00EB4B85" w:rsidRDefault="00F66E8C" w:rsidP="00EB4B85">
      <w:pPr>
        <w:spacing w:after="0" w:line="240" w:lineRule="auto"/>
        <w:ind w:left="283" w:right="2895" w:firstLine="0"/>
        <w:jc w:val="left"/>
        <w:rPr>
          <w:sz w:val="24"/>
          <w:szCs w:val="24"/>
        </w:rPr>
      </w:pPr>
      <w:r w:rsidRPr="00EB4B85">
        <w:rPr>
          <w:sz w:val="24"/>
          <w:szCs w:val="24"/>
        </w:rPr>
        <w:t>− формируют практические ум</w:t>
      </w:r>
      <w:proofErr w:type="gramStart"/>
      <w:r w:rsidR="00761981">
        <w:rPr>
          <w:sz w:val="24"/>
          <w:szCs w:val="24"/>
          <w:lang w:val="en-US"/>
        </w:rPr>
        <w:t>e</w:t>
      </w:r>
      <w:proofErr w:type="spellStart"/>
      <w:proofErr w:type="gramEnd"/>
      <w:r w:rsidRPr="00EB4B85">
        <w:rPr>
          <w:sz w:val="24"/>
          <w:szCs w:val="24"/>
        </w:rPr>
        <w:t>ния</w:t>
      </w:r>
      <w:proofErr w:type="spellEnd"/>
      <w:r w:rsidRPr="00EB4B85">
        <w:rPr>
          <w:sz w:val="24"/>
          <w:szCs w:val="24"/>
        </w:rPr>
        <w:t xml:space="preserve"> и навыки; – помогают разнообразить деятельность обучающихся; – яркие впечатления надолго остаются в памяти [3].  </w:t>
      </w:r>
    </w:p>
    <w:p w:rsidR="0072325F" w:rsidRPr="00EB4B85" w:rsidRDefault="00F66E8C" w:rsidP="00EB4B85">
      <w:pPr>
        <w:spacing w:after="0" w:line="240" w:lineRule="auto"/>
        <w:ind w:left="-15" w:right="0"/>
        <w:rPr>
          <w:sz w:val="24"/>
          <w:szCs w:val="24"/>
        </w:rPr>
      </w:pPr>
      <w:r w:rsidRPr="00EB4B85">
        <w:rPr>
          <w:sz w:val="24"/>
          <w:szCs w:val="24"/>
        </w:rPr>
        <w:t xml:space="preserve">Большое воспитательное значение имеют и творческие работы учащихся: экологические плакаты, рисунки, газеты, тематические проекты, сочинения на экологическую тему, которые заставляют детей размышлять, думать, анализировать, сопоставлять различные источники информации, высказывать своё мнение по вопросам рационального использования природы и природных ресурсов. Ребята с большим удовольствием принимают участие в предметных неделях (экологии, географии), в школьных и районных олимпиадах, экологических конкурсах. Выделяют следующие формы, методы и средства организации </w:t>
      </w:r>
      <w:proofErr w:type="spellStart"/>
      <w:r w:rsidRPr="00EB4B85">
        <w:rPr>
          <w:sz w:val="24"/>
          <w:szCs w:val="24"/>
        </w:rPr>
        <w:t>экологическ</w:t>
      </w:r>
      <w:proofErr w:type="spellEnd"/>
      <w:proofErr w:type="gramStart"/>
      <w:r w:rsidR="00761981">
        <w:rPr>
          <w:sz w:val="24"/>
          <w:szCs w:val="24"/>
          <w:lang w:val="en-US"/>
        </w:rPr>
        <w:t>o</w:t>
      </w:r>
      <w:proofErr w:type="spellStart"/>
      <w:proofErr w:type="gramEnd"/>
      <w:r w:rsidRPr="00EB4B85">
        <w:rPr>
          <w:sz w:val="24"/>
          <w:szCs w:val="24"/>
        </w:rPr>
        <w:t>го</w:t>
      </w:r>
      <w:proofErr w:type="spellEnd"/>
      <w:r w:rsidRPr="00EB4B85">
        <w:rPr>
          <w:sz w:val="24"/>
          <w:szCs w:val="24"/>
        </w:rPr>
        <w:t xml:space="preserve"> воспитания: </w:t>
      </w:r>
    </w:p>
    <w:p w:rsidR="0072325F" w:rsidRPr="00EB4B85" w:rsidRDefault="00F66E8C" w:rsidP="00EB4B85">
      <w:pPr>
        <w:numPr>
          <w:ilvl w:val="0"/>
          <w:numId w:val="5"/>
        </w:numPr>
        <w:spacing w:after="0" w:line="240" w:lineRule="auto"/>
        <w:ind w:right="0"/>
        <w:rPr>
          <w:sz w:val="24"/>
          <w:szCs w:val="24"/>
        </w:rPr>
      </w:pPr>
      <w:r w:rsidRPr="00EB4B85">
        <w:rPr>
          <w:sz w:val="24"/>
          <w:szCs w:val="24"/>
        </w:rPr>
        <w:t xml:space="preserve">урок как традиционная форма (вводные уроки, тематические уроки, уроки-лекции, уроки-беседы и другие).  </w:t>
      </w:r>
    </w:p>
    <w:p w:rsidR="0072325F" w:rsidRPr="00EB4B85" w:rsidRDefault="00F66E8C" w:rsidP="00EB4B85">
      <w:pPr>
        <w:numPr>
          <w:ilvl w:val="0"/>
          <w:numId w:val="5"/>
        </w:numPr>
        <w:spacing w:after="0" w:line="240" w:lineRule="auto"/>
        <w:ind w:right="0"/>
        <w:rPr>
          <w:sz w:val="24"/>
          <w:szCs w:val="24"/>
        </w:rPr>
      </w:pPr>
      <w:r w:rsidRPr="00EB4B85">
        <w:rPr>
          <w:sz w:val="24"/>
          <w:szCs w:val="24"/>
        </w:rPr>
        <w:t xml:space="preserve">специальные уроки (самостоятельная работа учащихся, метод учебных дискуссий, ролевые игры).  </w:t>
      </w:r>
    </w:p>
    <w:p w:rsidR="0072325F" w:rsidRPr="00EB4B85" w:rsidRDefault="00F66E8C" w:rsidP="00EB4B85">
      <w:pPr>
        <w:numPr>
          <w:ilvl w:val="0"/>
          <w:numId w:val="5"/>
        </w:numPr>
        <w:spacing w:after="0" w:line="240" w:lineRule="auto"/>
        <w:ind w:right="0"/>
        <w:rPr>
          <w:sz w:val="24"/>
          <w:szCs w:val="24"/>
        </w:rPr>
      </w:pPr>
      <w:r w:rsidRPr="00EB4B85">
        <w:rPr>
          <w:sz w:val="24"/>
          <w:szCs w:val="24"/>
        </w:rPr>
        <w:t xml:space="preserve">внеклассная и внешкольная работа (исследовательский метод, эксперимент, решение экологических задач).  </w:t>
      </w:r>
    </w:p>
    <w:p w:rsidR="0072325F" w:rsidRPr="00EB4B85" w:rsidRDefault="00F66E8C" w:rsidP="00EB4B85">
      <w:pPr>
        <w:numPr>
          <w:ilvl w:val="0"/>
          <w:numId w:val="5"/>
        </w:numPr>
        <w:spacing w:after="0" w:line="240" w:lineRule="auto"/>
        <w:ind w:right="0"/>
        <w:rPr>
          <w:sz w:val="24"/>
          <w:szCs w:val="24"/>
        </w:rPr>
      </w:pPr>
      <w:r w:rsidRPr="00EB4B85">
        <w:rPr>
          <w:sz w:val="24"/>
          <w:szCs w:val="24"/>
        </w:rPr>
        <w:lastRenderedPageBreak/>
        <w:t xml:space="preserve">лекции, рассказ, просмотр кинофильмов.  </w:t>
      </w:r>
    </w:p>
    <w:p w:rsidR="0072325F" w:rsidRPr="00EB4B85" w:rsidRDefault="00F66E8C" w:rsidP="00EB4B85">
      <w:pPr>
        <w:numPr>
          <w:ilvl w:val="0"/>
          <w:numId w:val="5"/>
        </w:numPr>
        <w:spacing w:after="0" w:line="240" w:lineRule="auto"/>
        <w:ind w:right="0"/>
        <w:rPr>
          <w:sz w:val="24"/>
          <w:szCs w:val="24"/>
        </w:rPr>
      </w:pPr>
      <w:r w:rsidRPr="00EB4B85">
        <w:rPr>
          <w:sz w:val="24"/>
          <w:szCs w:val="24"/>
        </w:rPr>
        <w:t xml:space="preserve">различные виды экскурсий.  </w:t>
      </w:r>
    </w:p>
    <w:p w:rsidR="0072325F" w:rsidRPr="00EB4B85" w:rsidRDefault="00761981" w:rsidP="00EB4B85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O</w:t>
      </w:r>
      <w:proofErr w:type="spellStart"/>
      <w:r w:rsidR="00F66E8C" w:rsidRPr="00EB4B85">
        <w:rPr>
          <w:sz w:val="24"/>
          <w:szCs w:val="24"/>
        </w:rPr>
        <w:t>сновным</w:t>
      </w:r>
      <w:proofErr w:type="spellEnd"/>
      <w:r w:rsidR="00F66E8C" w:rsidRPr="00EB4B85">
        <w:rPr>
          <w:sz w:val="24"/>
          <w:szCs w:val="24"/>
        </w:rPr>
        <w:t xml:space="preserve"> критерием </w:t>
      </w:r>
      <w:proofErr w:type="spellStart"/>
      <w:r w:rsidR="00F66E8C" w:rsidRPr="00EB4B85">
        <w:rPr>
          <w:sz w:val="24"/>
          <w:szCs w:val="24"/>
        </w:rPr>
        <w:t>эффективн</w:t>
      </w:r>
      <w:proofErr w:type="spellEnd"/>
      <w:r>
        <w:rPr>
          <w:sz w:val="24"/>
          <w:szCs w:val="24"/>
          <w:lang w:val="en-US"/>
        </w:rPr>
        <w:t>o</w:t>
      </w:r>
      <w:proofErr w:type="spellStart"/>
      <w:r w:rsidR="00F66E8C" w:rsidRPr="00EB4B85">
        <w:rPr>
          <w:sz w:val="24"/>
          <w:szCs w:val="24"/>
        </w:rPr>
        <w:t>сти</w:t>
      </w:r>
      <w:proofErr w:type="spellEnd"/>
      <w:r w:rsidR="00F66E8C" w:rsidRPr="00EB4B85">
        <w:rPr>
          <w:sz w:val="24"/>
          <w:szCs w:val="24"/>
        </w:rPr>
        <w:t xml:space="preserve"> работы по формированию экологической культуры школьников является единство их экологического сознания и поведения [8]</w:t>
      </w:r>
      <w:r w:rsidR="00F66E8C" w:rsidRPr="00EB4B85">
        <w:rPr>
          <w:color w:val="333333"/>
          <w:sz w:val="24"/>
          <w:szCs w:val="24"/>
        </w:rPr>
        <w:t>.</w:t>
      </w:r>
      <w:proofErr w:type="gramEnd"/>
      <w:r w:rsidR="00F66E8C" w:rsidRPr="00EB4B85">
        <w:rPr>
          <w:color w:val="333333"/>
          <w:sz w:val="24"/>
          <w:szCs w:val="24"/>
        </w:rPr>
        <w:t xml:space="preserve"> </w:t>
      </w:r>
      <w:r w:rsidR="00F66E8C" w:rsidRPr="00EB4B85">
        <w:rPr>
          <w:sz w:val="24"/>
          <w:szCs w:val="24"/>
        </w:rPr>
        <w:t xml:space="preserve"> </w:t>
      </w:r>
    </w:p>
    <w:p w:rsidR="0072325F" w:rsidRPr="00EB4B85" w:rsidRDefault="00F66E8C" w:rsidP="00EB4B85">
      <w:pPr>
        <w:pStyle w:val="2"/>
        <w:spacing w:after="0" w:line="240" w:lineRule="auto"/>
        <w:ind w:left="283" w:firstLine="0"/>
        <w:rPr>
          <w:rFonts w:ascii="Times New Roman" w:hAnsi="Times New Roman" w:cs="Times New Roman"/>
          <w:sz w:val="24"/>
          <w:szCs w:val="24"/>
        </w:rPr>
      </w:pPr>
      <w:r w:rsidRPr="00EB4B85">
        <w:rPr>
          <w:rFonts w:ascii="Times New Roman" w:eastAsia="Times New Roman" w:hAnsi="Times New Roman" w:cs="Times New Roman"/>
          <w:sz w:val="24"/>
          <w:szCs w:val="24"/>
        </w:rPr>
        <w:t xml:space="preserve">Заключение </w:t>
      </w:r>
    </w:p>
    <w:p w:rsidR="0072325F" w:rsidRPr="00EB4B85" w:rsidRDefault="00761981" w:rsidP="00EB4B85">
      <w:pPr>
        <w:spacing w:after="0" w:line="240" w:lineRule="auto"/>
        <w:ind w:left="-15" w:right="0"/>
        <w:rPr>
          <w:sz w:val="24"/>
          <w:szCs w:val="24"/>
        </w:rPr>
      </w:pPr>
      <w:proofErr w:type="spellStart"/>
      <w:r>
        <w:rPr>
          <w:sz w:val="24"/>
          <w:szCs w:val="24"/>
        </w:rPr>
        <w:t>Разн</w:t>
      </w:r>
      <w:proofErr w:type="spellEnd"/>
      <w:proofErr w:type="gramStart"/>
      <w:r>
        <w:rPr>
          <w:sz w:val="24"/>
          <w:szCs w:val="24"/>
          <w:lang w:val="en-US"/>
        </w:rPr>
        <w:t>o</w:t>
      </w:r>
      <w:proofErr w:type="spellStart"/>
      <w:proofErr w:type="gramEnd"/>
      <w:r w:rsidR="00F66E8C" w:rsidRPr="00EB4B85">
        <w:rPr>
          <w:sz w:val="24"/>
          <w:szCs w:val="24"/>
        </w:rPr>
        <w:t>образие</w:t>
      </w:r>
      <w:proofErr w:type="spellEnd"/>
      <w:r w:rsidR="00F66E8C" w:rsidRPr="00EB4B85">
        <w:rPr>
          <w:sz w:val="24"/>
          <w:szCs w:val="24"/>
        </w:rPr>
        <w:t xml:space="preserve"> форм и методов работы, их умелое варьирование на уроках и во внеурочное время позволяет воспитывать у детей бережное отношение к природе, формировать экологическую культуру в рамках эко</w:t>
      </w:r>
      <w:r>
        <w:rPr>
          <w:sz w:val="24"/>
          <w:szCs w:val="24"/>
        </w:rPr>
        <w:t>логического образования и его с</w:t>
      </w:r>
      <w:r>
        <w:rPr>
          <w:sz w:val="24"/>
          <w:szCs w:val="24"/>
          <w:lang w:val="en-US"/>
        </w:rPr>
        <w:t>o</w:t>
      </w:r>
      <w:r w:rsidR="00F66E8C" w:rsidRPr="00EB4B85">
        <w:rPr>
          <w:sz w:val="24"/>
          <w:szCs w:val="24"/>
        </w:rPr>
        <w:t>ставной части – экологического воспитания. Экологическую культуру необходимо рассматривать как часть педагогической культуры и потому считать возможным п</w:t>
      </w:r>
      <w:r>
        <w:rPr>
          <w:sz w:val="24"/>
          <w:szCs w:val="24"/>
        </w:rPr>
        <w:t>рименять общепедагогические мет</w:t>
      </w:r>
      <w:proofErr w:type="gramStart"/>
      <w:r>
        <w:rPr>
          <w:sz w:val="24"/>
          <w:szCs w:val="24"/>
          <w:lang w:val="en-US"/>
        </w:rPr>
        <w:t>o</w:t>
      </w:r>
      <w:proofErr w:type="spellStart"/>
      <w:proofErr w:type="gramEnd"/>
      <w:r>
        <w:rPr>
          <w:sz w:val="24"/>
          <w:szCs w:val="24"/>
        </w:rPr>
        <w:t>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воспит</w:t>
      </w:r>
      <w:proofErr w:type="spellEnd"/>
      <w:r>
        <w:rPr>
          <w:sz w:val="24"/>
          <w:szCs w:val="24"/>
          <w:lang w:val="en-US"/>
        </w:rPr>
        <w:t>a</w:t>
      </w:r>
      <w:proofErr w:type="spellStart"/>
      <w:r w:rsidR="00F66E8C" w:rsidRPr="00EB4B85">
        <w:rPr>
          <w:sz w:val="24"/>
          <w:szCs w:val="24"/>
        </w:rPr>
        <w:t>ния</w:t>
      </w:r>
      <w:proofErr w:type="spellEnd"/>
      <w:r w:rsidR="00F66E8C" w:rsidRPr="00EB4B85">
        <w:rPr>
          <w:sz w:val="24"/>
          <w:szCs w:val="24"/>
        </w:rPr>
        <w:t xml:space="preserve">.  </w:t>
      </w:r>
    </w:p>
    <w:p w:rsidR="0072325F" w:rsidRPr="00EB4B85" w:rsidRDefault="00F66E8C" w:rsidP="00EB4B85">
      <w:pPr>
        <w:spacing w:after="0" w:line="240" w:lineRule="auto"/>
        <w:ind w:left="36" w:right="0" w:firstLine="0"/>
        <w:jc w:val="center"/>
        <w:rPr>
          <w:sz w:val="24"/>
          <w:szCs w:val="24"/>
        </w:rPr>
      </w:pPr>
      <w:r w:rsidRPr="00EB4B85">
        <w:rPr>
          <w:i/>
          <w:sz w:val="24"/>
          <w:szCs w:val="24"/>
        </w:rPr>
        <w:t xml:space="preserve"> </w:t>
      </w:r>
    </w:p>
    <w:p w:rsidR="0072325F" w:rsidRPr="00EB4B85" w:rsidRDefault="00EB4B85" w:rsidP="00EB4B85">
      <w:pPr>
        <w:pStyle w:val="3"/>
        <w:spacing w:line="240" w:lineRule="auto"/>
        <w:ind w:right="283"/>
        <w:rPr>
          <w:sz w:val="24"/>
          <w:szCs w:val="24"/>
        </w:rPr>
      </w:pPr>
      <w:r>
        <w:rPr>
          <w:sz w:val="24"/>
          <w:szCs w:val="24"/>
        </w:rPr>
        <w:t xml:space="preserve">Список литературы </w:t>
      </w:r>
      <w:r w:rsidR="00F66E8C" w:rsidRPr="00EB4B85">
        <w:rPr>
          <w:sz w:val="24"/>
          <w:szCs w:val="24"/>
        </w:rPr>
        <w:t xml:space="preserve"> </w:t>
      </w:r>
    </w:p>
    <w:p w:rsidR="0072325F" w:rsidRPr="00EB4B85" w:rsidRDefault="00F66E8C" w:rsidP="00EB4B85">
      <w:pPr>
        <w:spacing w:after="0" w:line="240" w:lineRule="auto"/>
        <w:ind w:left="36" w:right="0" w:firstLine="0"/>
        <w:jc w:val="center"/>
        <w:rPr>
          <w:sz w:val="24"/>
          <w:szCs w:val="24"/>
        </w:rPr>
      </w:pPr>
      <w:r w:rsidRPr="00EB4B85">
        <w:rPr>
          <w:i/>
          <w:sz w:val="24"/>
          <w:szCs w:val="24"/>
        </w:rPr>
        <w:t xml:space="preserve"> </w:t>
      </w:r>
    </w:p>
    <w:p w:rsidR="0072325F" w:rsidRPr="00EB4B85" w:rsidRDefault="00F66E8C" w:rsidP="00EB4B85">
      <w:pPr>
        <w:numPr>
          <w:ilvl w:val="0"/>
          <w:numId w:val="6"/>
        </w:numPr>
        <w:spacing w:after="0" w:line="240" w:lineRule="auto"/>
        <w:ind w:right="0" w:hanging="283"/>
        <w:rPr>
          <w:sz w:val="24"/>
          <w:szCs w:val="24"/>
        </w:rPr>
      </w:pPr>
      <w:r w:rsidRPr="00EB4B85">
        <w:rPr>
          <w:i/>
          <w:sz w:val="24"/>
          <w:szCs w:val="24"/>
        </w:rPr>
        <w:t>Васильев С.В.</w:t>
      </w:r>
      <w:r w:rsidRPr="00EB4B85">
        <w:rPr>
          <w:sz w:val="24"/>
          <w:szCs w:val="24"/>
        </w:rPr>
        <w:t xml:space="preserve"> Экологическое образование школьников при обучении географии. СПб</w:t>
      </w:r>
      <w:proofErr w:type="gramStart"/>
      <w:r w:rsidRPr="00EB4B85">
        <w:rPr>
          <w:sz w:val="24"/>
          <w:szCs w:val="24"/>
        </w:rPr>
        <w:t xml:space="preserve">.: </w:t>
      </w:r>
      <w:proofErr w:type="spellStart"/>
      <w:proofErr w:type="gramEnd"/>
      <w:r w:rsidRPr="00EB4B85">
        <w:rPr>
          <w:sz w:val="24"/>
          <w:szCs w:val="24"/>
        </w:rPr>
        <w:t>Издво</w:t>
      </w:r>
      <w:proofErr w:type="spellEnd"/>
      <w:r w:rsidRPr="00EB4B85">
        <w:rPr>
          <w:sz w:val="24"/>
          <w:szCs w:val="24"/>
        </w:rPr>
        <w:t xml:space="preserve">: РГПУ им. А.И. Герцена, 2003. С. 91. </w:t>
      </w:r>
    </w:p>
    <w:p w:rsidR="0072325F" w:rsidRPr="00EB4B85" w:rsidRDefault="00F66E8C" w:rsidP="00EB4B85">
      <w:pPr>
        <w:numPr>
          <w:ilvl w:val="0"/>
          <w:numId w:val="6"/>
        </w:numPr>
        <w:spacing w:after="0" w:line="240" w:lineRule="auto"/>
        <w:ind w:right="0" w:hanging="283"/>
        <w:rPr>
          <w:sz w:val="24"/>
          <w:szCs w:val="24"/>
        </w:rPr>
      </w:pPr>
      <w:proofErr w:type="spellStart"/>
      <w:r w:rsidRPr="00EB4B85">
        <w:rPr>
          <w:i/>
          <w:sz w:val="24"/>
          <w:szCs w:val="24"/>
        </w:rPr>
        <w:t>Дерябо</w:t>
      </w:r>
      <w:proofErr w:type="spellEnd"/>
      <w:r w:rsidRPr="00EB4B85">
        <w:rPr>
          <w:i/>
          <w:sz w:val="24"/>
          <w:szCs w:val="24"/>
        </w:rPr>
        <w:t xml:space="preserve"> С.Д., </w:t>
      </w:r>
      <w:proofErr w:type="spellStart"/>
      <w:r w:rsidRPr="00EB4B85">
        <w:rPr>
          <w:i/>
          <w:sz w:val="24"/>
          <w:szCs w:val="24"/>
        </w:rPr>
        <w:t>Ясвин</w:t>
      </w:r>
      <w:proofErr w:type="spellEnd"/>
      <w:r w:rsidRPr="00EB4B85">
        <w:rPr>
          <w:i/>
          <w:sz w:val="24"/>
          <w:szCs w:val="24"/>
        </w:rPr>
        <w:t xml:space="preserve"> В.А</w:t>
      </w:r>
      <w:r w:rsidRPr="00EB4B85">
        <w:rPr>
          <w:sz w:val="24"/>
          <w:szCs w:val="24"/>
        </w:rPr>
        <w:t xml:space="preserve">. Экологическая педагогика и психология. Ростов-на-Дону: Феникс, 1996. С. 134. </w:t>
      </w:r>
    </w:p>
    <w:p w:rsidR="0072325F" w:rsidRPr="00EB4B85" w:rsidRDefault="00F66E8C" w:rsidP="00EB4B85">
      <w:pPr>
        <w:numPr>
          <w:ilvl w:val="0"/>
          <w:numId w:val="6"/>
        </w:numPr>
        <w:spacing w:after="0" w:line="240" w:lineRule="auto"/>
        <w:ind w:right="0" w:hanging="283"/>
        <w:rPr>
          <w:sz w:val="24"/>
          <w:szCs w:val="24"/>
        </w:rPr>
      </w:pPr>
      <w:proofErr w:type="spellStart"/>
      <w:r w:rsidRPr="00EB4B85">
        <w:rPr>
          <w:i/>
          <w:sz w:val="24"/>
          <w:szCs w:val="24"/>
        </w:rPr>
        <w:t>Казимирова</w:t>
      </w:r>
      <w:proofErr w:type="spellEnd"/>
      <w:r w:rsidRPr="00EB4B85">
        <w:rPr>
          <w:i/>
          <w:sz w:val="24"/>
          <w:szCs w:val="24"/>
        </w:rPr>
        <w:t xml:space="preserve"> И.Р.</w:t>
      </w:r>
      <w:r w:rsidRPr="00EB4B85">
        <w:rPr>
          <w:sz w:val="24"/>
          <w:szCs w:val="24"/>
        </w:rPr>
        <w:t xml:space="preserve"> Экологическое образование и воспитание школьников в изучении географии. Гомель, 2000. </w:t>
      </w:r>
    </w:p>
    <w:p w:rsidR="0072325F" w:rsidRPr="00EB4B85" w:rsidRDefault="00F66E8C" w:rsidP="00EB4B85">
      <w:pPr>
        <w:numPr>
          <w:ilvl w:val="0"/>
          <w:numId w:val="6"/>
        </w:numPr>
        <w:spacing w:after="0" w:line="240" w:lineRule="auto"/>
        <w:ind w:right="0" w:hanging="283"/>
        <w:rPr>
          <w:sz w:val="24"/>
          <w:szCs w:val="24"/>
        </w:rPr>
      </w:pPr>
      <w:r w:rsidRPr="00EB4B85">
        <w:rPr>
          <w:i/>
          <w:sz w:val="24"/>
          <w:szCs w:val="24"/>
        </w:rPr>
        <w:t>Кучер Т.В.</w:t>
      </w:r>
      <w:r w:rsidRPr="00EB4B85">
        <w:rPr>
          <w:sz w:val="24"/>
          <w:szCs w:val="24"/>
        </w:rPr>
        <w:t xml:space="preserve"> Экологическое образование учащихся в обучении географии: пособие для учителей. М.: Просвещение, 2000. </w:t>
      </w:r>
    </w:p>
    <w:p w:rsidR="0072325F" w:rsidRPr="00EB4B85" w:rsidRDefault="00F66E8C" w:rsidP="00EB4B85">
      <w:pPr>
        <w:numPr>
          <w:ilvl w:val="0"/>
          <w:numId w:val="6"/>
        </w:numPr>
        <w:spacing w:after="0" w:line="240" w:lineRule="auto"/>
        <w:ind w:right="0" w:hanging="283"/>
        <w:rPr>
          <w:sz w:val="24"/>
          <w:szCs w:val="24"/>
        </w:rPr>
      </w:pPr>
      <w:proofErr w:type="spellStart"/>
      <w:r w:rsidRPr="00EB4B85">
        <w:rPr>
          <w:i/>
          <w:sz w:val="24"/>
          <w:szCs w:val="24"/>
        </w:rPr>
        <w:t>Лиханова</w:t>
      </w:r>
      <w:proofErr w:type="spellEnd"/>
      <w:r w:rsidRPr="00EB4B85">
        <w:rPr>
          <w:i/>
          <w:sz w:val="24"/>
          <w:szCs w:val="24"/>
        </w:rPr>
        <w:t xml:space="preserve"> Т.Н.</w:t>
      </w:r>
      <w:r w:rsidRPr="00EB4B85">
        <w:rPr>
          <w:sz w:val="24"/>
          <w:szCs w:val="24"/>
        </w:rPr>
        <w:t xml:space="preserve"> Формирование экологической культуры старшеклассников в процессе реализации региональных программ экологического образования. Пенза, 2001. </w:t>
      </w:r>
    </w:p>
    <w:p w:rsidR="0072325F" w:rsidRPr="00EB4B85" w:rsidRDefault="00F66E8C" w:rsidP="00EB4B85">
      <w:pPr>
        <w:numPr>
          <w:ilvl w:val="0"/>
          <w:numId w:val="6"/>
        </w:numPr>
        <w:spacing w:after="0" w:line="240" w:lineRule="auto"/>
        <w:ind w:right="0" w:hanging="283"/>
        <w:rPr>
          <w:sz w:val="24"/>
          <w:szCs w:val="24"/>
        </w:rPr>
      </w:pPr>
      <w:r w:rsidRPr="00EB4B85">
        <w:rPr>
          <w:i/>
          <w:sz w:val="24"/>
          <w:szCs w:val="24"/>
        </w:rPr>
        <w:t>Махов С.И</w:t>
      </w:r>
      <w:r w:rsidRPr="00EB4B85">
        <w:rPr>
          <w:sz w:val="24"/>
          <w:szCs w:val="24"/>
        </w:rPr>
        <w:t xml:space="preserve">. Методика формирования экологических умений при изучении курса «География России» // География в школе, 1998. № 3. </w:t>
      </w:r>
    </w:p>
    <w:p w:rsidR="0072325F" w:rsidRPr="00EB4B85" w:rsidRDefault="00F66E8C" w:rsidP="00EB4B85">
      <w:pPr>
        <w:numPr>
          <w:ilvl w:val="0"/>
          <w:numId w:val="6"/>
        </w:numPr>
        <w:spacing w:after="0" w:line="240" w:lineRule="auto"/>
        <w:ind w:right="0" w:hanging="283"/>
        <w:rPr>
          <w:sz w:val="24"/>
          <w:szCs w:val="24"/>
        </w:rPr>
      </w:pPr>
      <w:r w:rsidRPr="00EB4B85">
        <w:rPr>
          <w:i/>
          <w:sz w:val="24"/>
          <w:szCs w:val="24"/>
        </w:rPr>
        <w:t>Николина В.В.</w:t>
      </w:r>
      <w:r w:rsidRPr="00EB4B85">
        <w:rPr>
          <w:sz w:val="24"/>
          <w:szCs w:val="24"/>
        </w:rPr>
        <w:t xml:space="preserve"> Формирование у учащихся эмоционально-ценностного отношения к природе в процессе обучения географии // География и экология в школе XXI века, 2009. № 1. </w:t>
      </w:r>
    </w:p>
    <w:p w:rsidR="0072325F" w:rsidRPr="00EB4B85" w:rsidRDefault="00F66E8C" w:rsidP="00EB4B85">
      <w:pPr>
        <w:numPr>
          <w:ilvl w:val="0"/>
          <w:numId w:val="6"/>
        </w:numPr>
        <w:spacing w:after="0" w:line="240" w:lineRule="auto"/>
        <w:ind w:right="0" w:hanging="283"/>
        <w:rPr>
          <w:sz w:val="24"/>
          <w:szCs w:val="24"/>
        </w:rPr>
      </w:pPr>
      <w:r w:rsidRPr="00EB4B85">
        <w:rPr>
          <w:i/>
          <w:sz w:val="24"/>
          <w:szCs w:val="24"/>
        </w:rPr>
        <w:t>Родзевич Н.Н</w:t>
      </w:r>
      <w:r w:rsidRPr="00EB4B85">
        <w:rPr>
          <w:sz w:val="24"/>
          <w:szCs w:val="24"/>
        </w:rPr>
        <w:t xml:space="preserve">. География и экологическая культура // География в школе, 2009. № 4. </w:t>
      </w:r>
    </w:p>
    <w:p w:rsidR="0072325F" w:rsidRPr="00EB4B85" w:rsidRDefault="00F66E8C" w:rsidP="00EB4B85">
      <w:pPr>
        <w:numPr>
          <w:ilvl w:val="0"/>
          <w:numId w:val="6"/>
        </w:numPr>
        <w:spacing w:after="0" w:line="240" w:lineRule="auto"/>
        <w:ind w:right="0" w:hanging="283"/>
        <w:rPr>
          <w:sz w:val="24"/>
          <w:szCs w:val="24"/>
        </w:rPr>
      </w:pPr>
      <w:proofErr w:type="spellStart"/>
      <w:r w:rsidRPr="00EB4B85">
        <w:rPr>
          <w:i/>
          <w:sz w:val="24"/>
          <w:szCs w:val="24"/>
        </w:rPr>
        <w:t>Стекленева</w:t>
      </w:r>
      <w:proofErr w:type="spellEnd"/>
      <w:r w:rsidRPr="00EB4B85">
        <w:rPr>
          <w:i/>
          <w:sz w:val="24"/>
          <w:szCs w:val="24"/>
        </w:rPr>
        <w:t xml:space="preserve"> С.Ю.</w:t>
      </w:r>
      <w:r w:rsidRPr="00EB4B85">
        <w:rPr>
          <w:sz w:val="24"/>
          <w:szCs w:val="24"/>
        </w:rPr>
        <w:t xml:space="preserve"> Значение экологического воспитания в процессе преподавания географии в учебных заведениях // Актуальные задачи педагогики: материалы V </w:t>
      </w:r>
      <w:proofErr w:type="spellStart"/>
      <w:r w:rsidRPr="00EB4B85">
        <w:rPr>
          <w:sz w:val="24"/>
          <w:szCs w:val="24"/>
        </w:rPr>
        <w:t>Междунар</w:t>
      </w:r>
      <w:proofErr w:type="spellEnd"/>
      <w:r w:rsidRPr="00EB4B85">
        <w:rPr>
          <w:sz w:val="24"/>
          <w:szCs w:val="24"/>
        </w:rPr>
        <w:t xml:space="preserve">. науч. </w:t>
      </w:r>
      <w:proofErr w:type="spellStart"/>
      <w:r w:rsidRPr="00EB4B85">
        <w:rPr>
          <w:sz w:val="24"/>
          <w:szCs w:val="24"/>
        </w:rPr>
        <w:t>конф</w:t>
      </w:r>
      <w:proofErr w:type="spellEnd"/>
      <w:r w:rsidRPr="00EB4B85">
        <w:rPr>
          <w:sz w:val="24"/>
          <w:szCs w:val="24"/>
        </w:rPr>
        <w:t xml:space="preserve">. Чита: Молодой ученый, 2014. С. 150-152. </w:t>
      </w:r>
    </w:p>
    <w:p w:rsidR="0072325F" w:rsidRPr="00EB4B85" w:rsidRDefault="0072325F" w:rsidP="00EB4B85">
      <w:pPr>
        <w:spacing w:after="0" w:line="240" w:lineRule="auto"/>
        <w:ind w:left="10" w:right="-9" w:hanging="10"/>
        <w:jc w:val="right"/>
        <w:rPr>
          <w:sz w:val="24"/>
          <w:szCs w:val="24"/>
        </w:rPr>
      </w:pPr>
    </w:p>
    <w:sectPr w:rsidR="0072325F" w:rsidRPr="00EB4B85">
      <w:pgSz w:w="9526" w:h="13608"/>
      <w:pgMar w:top="682" w:right="670" w:bottom="23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E02B1"/>
    <w:multiLevelType w:val="hybridMultilevel"/>
    <w:tmpl w:val="F9224636"/>
    <w:lvl w:ilvl="0" w:tplc="0164C16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D582F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DE82A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2025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3E91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127D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1A30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6013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A035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F967D20"/>
    <w:multiLevelType w:val="hybridMultilevel"/>
    <w:tmpl w:val="1A72CE74"/>
    <w:lvl w:ilvl="0" w:tplc="C0B8ECA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DC41C2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A074BC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144E3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8642DA4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A62084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6EC17E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99A8944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D3C8DCA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2B1098A"/>
    <w:multiLevelType w:val="hybridMultilevel"/>
    <w:tmpl w:val="5A36414C"/>
    <w:lvl w:ilvl="0" w:tplc="5610159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E6E6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AC04B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D0CB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7A5D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D9835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41E75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E38A5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84D8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44224E6"/>
    <w:multiLevelType w:val="hybridMultilevel"/>
    <w:tmpl w:val="9E689610"/>
    <w:lvl w:ilvl="0" w:tplc="5A586C7E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B3E1E6A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810B2E4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72159C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5CBCB4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A2DE52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AABDDC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EE5192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3CBB1A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FFE4382"/>
    <w:multiLevelType w:val="hybridMultilevel"/>
    <w:tmpl w:val="469667D2"/>
    <w:lvl w:ilvl="0" w:tplc="5E9C03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2CA394">
      <w:start w:val="1"/>
      <w:numFmt w:val="bullet"/>
      <w:lvlText w:val="o"/>
      <w:lvlJc w:val="left"/>
      <w:pPr>
        <w:ind w:left="1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A26B64">
      <w:start w:val="1"/>
      <w:numFmt w:val="bullet"/>
      <w:lvlText w:val="▪"/>
      <w:lvlJc w:val="left"/>
      <w:pPr>
        <w:ind w:left="2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CE9C06">
      <w:start w:val="1"/>
      <w:numFmt w:val="bullet"/>
      <w:lvlText w:val="•"/>
      <w:lvlJc w:val="left"/>
      <w:pPr>
        <w:ind w:left="2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FE14F8">
      <w:start w:val="1"/>
      <w:numFmt w:val="bullet"/>
      <w:lvlText w:val="o"/>
      <w:lvlJc w:val="left"/>
      <w:pPr>
        <w:ind w:left="3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FC812A">
      <w:start w:val="1"/>
      <w:numFmt w:val="bullet"/>
      <w:lvlText w:val="▪"/>
      <w:lvlJc w:val="left"/>
      <w:pPr>
        <w:ind w:left="4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87EB86A">
      <w:start w:val="1"/>
      <w:numFmt w:val="bullet"/>
      <w:lvlText w:val="•"/>
      <w:lvlJc w:val="left"/>
      <w:pPr>
        <w:ind w:left="4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74C9DD0">
      <w:start w:val="1"/>
      <w:numFmt w:val="bullet"/>
      <w:lvlText w:val="o"/>
      <w:lvlJc w:val="left"/>
      <w:pPr>
        <w:ind w:left="5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8B06B18">
      <w:start w:val="1"/>
      <w:numFmt w:val="bullet"/>
      <w:lvlText w:val="▪"/>
      <w:lvlJc w:val="left"/>
      <w:pPr>
        <w:ind w:left="6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6A67EF4"/>
    <w:multiLevelType w:val="hybridMultilevel"/>
    <w:tmpl w:val="402896E2"/>
    <w:lvl w:ilvl="0" w:tplc="EA48918E">
      <w:start w:val="1"/>
      <w:numFmt w:val="bullet"/>
      <w:lvlText w:val="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602DD8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08C31AE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D8AD72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38260B6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A420330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265372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98A8270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03C42D8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5F"/>
    <w:rsid w:val="0072325F"/>
    <w:rsid w:val="00761981"/>
    <w:rsid w:val="00872394"/>
    <w:rsid w:val="00B11C3A"/>
    <w:rsid w:val="00EB4B85"/>
    <w:rsid w:val="00F6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9" w:line="269" w:lineRule="auto"/>
      <w:ind w:right="13" w:firstLine="273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"/>
      <w:ind w:left="101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5"/>
      <w:ind w:left="293" w:hanging="10"/>
      <w:outlineLvl w:val="1"/>
    </w:pPr>
    <w:rPr>
      <w:rFonts w:ascii="Arial" w:eastAsia="Arial" w:hAnsi="Arial" w:cs="Arial"/>
      <w:b/>
      <w:color w:val="000000"/>
      <w:sz w:val="1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284" w:hanging="10"/>
      <w:jc w:val="center"/>
      <w:outlineLvl w:val="2"/>
    </w:pPr>
    <w:rPr>
      <w:rFonts w:ascii="Times New Roman" w:eastAsia="Times New Roman" w:hAnsi="Times New Roman" w:cs="Times New Roman"/>
      <w:b/>
      <w:i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16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i/>
      <w:color w:val="00000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9" w:line="269" w:lineRule="auto"/>
      <w:ind w:right="13" w:firstLine="273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"/>
      <w:ind w:left="101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5"/>
      <w:ind w:left="293" w:hanging="10"/>
      <w:outlineLvl w:val="1"/>
    </w:pPr>
    <w:rPr>
      <w:rFonts w:ascii="Arial" w:eastAsia="Arial" w:hAnsi="Arial" w:cs="Arial"/>
      <w:b/>
      <w:color w:val="000000"/>
      <w:sz w:val="1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284" w:hanging="10"/>
      <w:jc w:val="center"/>
      <w:outlineLvl w:val="2"/>
    </w:pPr>
    <w:rPr>
      <w:rFonts w:ascii="Times New Roman" w:eastAsia="Times New Roman" w:hAnsi="Times New Roman" w:cs="Times New Roman"/>
      <w:b/>
      <w:i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16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i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4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1821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Вестник науки и образования</vt:lpstr>
    </vt:vector>
  </TitlesOfParts>
  <Company/>
  <LinksUpToDate>false</LinksUpToDate>
  <CharactersWithSpaces>12178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Вестник науки и образования</dc:title>
  <dc:creator>user</dc:creator>
  <cp:lastModifiedBy>тьбб</cp:lastModifiedBy>
  <cp:revision>4</cp:revision>
  <dcterms:created xsi:type="dcterms:W3CDTF">2020-05-23T11:01:00Z</dcterms:created>
  <dcterms:modified xsi:type="dcterms:W3CDTF">2020-05-23T11:19:00Z</dcterms:modified>
</cp:coreProperties>
</file>