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606" w:rsidRPr="008C72C2" w:rsidRDefault="00482297" w:rsidP="008309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C72C2">
        <w:rPr>
          <w:rFonts w:ascii="Times New Roman" w:hAnsi="Times New Roman" w:cs="Times New Roman"/>
          <w:sz w:val="24"/>
          <w:szCs w:val="24"/>
        </w:rPr>
        <w:t>КГУ</w:t>
      </w:r>
      <w:proofErr w:type="spellEnd"/>
      <w:r w:rsidRPr="008C72C2">
        <w:rPr>
          <w:rFonts w:ascii="Times New Roman" w:hAnsi="Times New Roman" w:cs="Times New Roman"/>
          <w:sz w:val="24"/>
          <w:szCs w:val="24"/>
        </w:rPr>
        <w:t xml:space="preserve"> «Архангельская общеобразовательная школа»</w:t>
      </w: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2C2" w:rsidRPr="008C72C2" w:rsidRDefault="008C72C2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4"/>
        </w:rPr>
      </w:pPr>
      <w:r w:rsidRPr="008C72C2">
        <w:rPr>
          <w:rFonts w:ascii="Times New Roman" w:hAnsi="Times New Roman" w:cs="Times New Roman"/>
          <w:sz w:val="44"/>
          <w:szCs w:val="24"/>
        </w:rPr>
        <w:t>Тренинг</w:t>
      </w:r>
    </w:p>
    <w:p w:rsidR="00482297" w:rsidRPr="008C72C2" w:rsidRDefault="00482297" w:rsidP="0083099B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4"/>
        </w:rPr>
      </w:pPr>
      <w:r w:rsidRPr="008C72C2">
        <w:rPr>
          <w:rFonts w:ascii="Times New Roman" w:hAnsi="Times New Roman" w:cs="Times New Roman"/>
          <w:sz w:val="44"/>
          <w:szCs w:val="24"/>
        </w:rPr>
        <w:t>«Профилактика эмоционального выгорания педагогов»</w:t>
      </w: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2C2" w:rsidRPr="008C72C2" w:rsidRDefault="008C72C2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72C2">
        <w:rPr>
          <w:rFonts w:ascii="Times New Roman" w:hAnsi="Times New Roman" w:cs="Times New Roman"/>
          <w:sz w:val="24"/>
          <w:szCs w:val="24"/>
        </w:rPr>
        <w:t>Провела</w:t>
      </w:r>
      <w:proofErr w:type="gramStart"/>
      <w:r w:rsidRPr="008C72C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72C2">
        <w:rPr>
          <w:rFonts w:ascii="Times New Roman" w:hAnsi="Times New Roman" w:cs="Times New Roman"/>
          <w:sz w:val="24"/>
          <w:szCs w:val="24"/>
        </w:rPr>
        <w:t xml:space="preserve"> Корнева С.А. </w:t>
      </w:r>
    </w:p>
    <w:p w:rsidR="00482297" w:rsidRPr="008C72C2" w:rsidRDefault="00482297" w:rsidP="008309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72C2">
        <w:rPr>
          <w:rFonts w:ascii="Times New Roman" w:hAnsi="Times New Roman" w:cs="Times New Roman"/>
          <w:sz w:val="24"/>
          <w:szCs w:val="24"/>
        </w:rPr>
        <w:t>20.04 2017г.</w:t>
      </w:r>
    </w:p>
    <w:p w:rsidR="00482297" w:rsidRPr="008C72C2" w:rsidRDefault="00482297" w:rsidP="008309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2297" w:rsidRDefault="00482297" w:rsidP="008309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72C2" w:rsidRDefault="008C72C2" w:rsidP="008309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72C2" w:rsidRPr="008C72C2" w:rsidRDefault="008C72C2" w:rsidP="008309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297" w:rsidRPr="008C72C2" w:rsidRDefault="00482297" w:rsidP="008309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2C2">
        <w:rPr>
          <w:rFonts w:ascii="Times New Roman" w:hAnsi="Times New Roman" w:cs="Times New Roman"/>
          <w:sz w:val="24"/>
          <w:szCs w:val="24"/>
        </w:rPr>
        <w:t>С. Архангелка</w:t>
      </w:r>
    </w:p>
    <w:p w:rsidR="00482297" w:rsidRPr="008C72C2" w:rsidRDefault="00482297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lastRenderedPageBreak/>
        <w:t xml:space="preserve">Цель: снятие эмоционального напряжения, сплочение коллектива, профилактика психологического здоровья педагогов, ознакомление педагогов с приемами </w:t>
      </w:r>
      <w:proofErr w:type="spellStart"/>
      <w:r w:rsidRPr="008C72C2">
        <w:t>саморегуляции</w:t>
      </w:r>
      <w:proofErr w:type="spellEnd"/>
      <w:r w:rsidRPr="008C72C2">
        <w:t>.</w:t>
      </w:r>
    </w:p>
    <w:p w:rsidR="00482297" w:rsidRPr="008C72C2" w:rsidRDefault="00482297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82297" w:rsidRPr="008C72C2" w:rsidRDefault="00482297" w:rsidP="00965F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понятием эмоционального выгорания</w:t>
      </w:r>
    </w:p>
    <w:p w:rsidR="00482297" w:rsidRPr="008C72C2" w:rsidRDefault="00482297" w:rsidP="00965F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Обучить педагогов способам регуляции </w:t>
      </w:r>
      <w:proofErr w:type="spell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психоэмоционального</w:t>
      </w:r>
      <w:proofErr w:type="spell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состояния;</w:t>
      </w:r>
    </w:p>
    <w:p w:rsidR="00482297" w:rsidRPr="008C72C2" w:rsidRDefault="00482297" w:rsidP="00965F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эмоционального выгорания учителей.</w:t>
      </w:r>
    </w:p>
    <w:p w:rsidR="00482297" w:rsidRPr="008C72C2" w:rsidRDefault="00482297" w:rsidP="00965F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сплоченности педагогического коллектива.</w:t>
      </w:r>
    </w:p>
    <w:p w:rsidR="00482297" w:rsidRPr="008C72C2" w:rsidRDefault="00482297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</w:t>
      </w: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презентация, листы бумаги, карандаши, ручки, релаксационная музыка, карточки для записи идей, материалы для блокнотов.</w:t>
      </w:r>
    </w:p>
    <w:p w:rsidR="00482297" w:rsidRPr="008C72C2" w:rsidRDefault="00482297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297" w:rsidRPr="008C72C2" w:rsidRDefault="00482297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тренинга</w:t>
      </w:r>
    </w:p>
    <w:p w:rsidR="00482297" w:rsidRPr="008C72C2" w:rsidRDefault="00482297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Приветствие.</w:t>
      </w:r>
    </w:p>
    <w:p w:rsidR="00482297" w:rsidRPr="008C72C2" w:rsidRDefault="00482297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рада вас приветствовать сегодня здесь. Мне очень приятно, что вы пришли. Я надеюсь, что наше занятие пройдет в приятной дружественной обстановке. Тема занятия-тренинга "Профилактике эмоционального выгорания педагога". Тема для всех нас близкая и знакомая. </w:t>
      </w:r>
    </w:p>
    <w:p w:rsidR="00482297" w:rsidRPr="008C72C2" w:rsidRDefault="00482297" w:rsidP="00965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Общеизвестно, что профессия педагога - одна из наиболее </w:t>
      </w:r>
      <w:proofErr w:type="gram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энергоемких</w:t>
      </w:r>
      <w:proofErr w:type="gram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ее реализации требуются огромные интеллектуальные, эмоциональные и психические затраты. К концу года мы уже изрядно потратились. Поэтому </w:t>
      </w:r>
      <w:proofErr w:type="gram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</w:t>
      </w:r>
      <w:proofErr w:type="gram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нам подзарядиться.</w:t>
      </w:r>
    </w:p>
    <w:p w:rsidR="00482297" w:rsidRPr="008C72C2" w:rsidRDefault="0083099B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2. </w:t>
      </w:r>
      <w:r w:rsidR="003759E3" w:rsidRPr="008C72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Разминка: 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Упражнение Кто кого?»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Давайте разделимся на две, равные по количеству участников команды. Я предлагаю вам сыграть в игру “Принцесса и самурай”. Эта игра похожа на детскую игрушку “Камень-Ножницы-Бумага». Помните такую игру? </w:t>
      </w:r>
      <w:proofErr w:type="spellStart"/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Ок</w:t>
      </w:r>
      <w:proofErr w:type="spellEnd"/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. Только эта игра командная. Это означает, что у участников команд будет время, чтобы договориться какую фигуру они будут показывать. После того как вы договоритесь, команды выстраиваются в две шеренги друг против друга и по моей команде, вы одновременно, показываете выбранные фигуры. Фигур у нас будет три: принцесса, самурай и дракон. Принцесса побеждает Самурая, Самурай дракона, Дракон Принцессу.</w:t>
      </w:r>
      <w:r w:rsidRPr="008C72C2">
        <w:rPr>
          <w:rFonts w:ascii="Times New Roman" w:hAnsi="Times New Roman" w:cs="Times New Roman"/>
          <w:sz w:val="24"/>
          <w:szCs w:val="24"/>
        </w:rPr>
        <w:br/>
      </w:r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Как показывать фигуры?</w:t>
      </w:r>
      <w:r w:rsidRPr="008C72C2">
        <w:rPr>
          <w:rFonts w:ascii="Times New Roman" w:hAnsi="Times New Roman" w:cs="Times New Roman"/>
          <w:sz w:val="24"/>
          <w:szCs w:val="24"/>
        </w:rPr>
        <w:br/>
      </w:r>
      <w:r w:rsidRPr="008C72C2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Самурай.</w:t>
      </w:r>
      <w:r w:rsidRPr="008C72C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Как будем его показывать? Обычный образ самурая это меч, он агрессивен и кричит “</w:t>
      </w:r>
      <w:proofErr w:type="spellStart"/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банзай</w:t>
      </w:r>
      <w:proofErr w:type="spellEnd"/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”. Давайте попробуем показать самурая: у каждого в руке меч, шаг вперед, бьем мечом и кричим “</w:t>
      </w:r>
      <w:proofErr w:type="spellStart"/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банзай</w:t>
      </w:r>
      <w:proofErr w:type="spellEnd"/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”! На счет три-четыре!</w:t>
      </w:r>
      <w:r w:rsidRPr="008C72C2">
        <w:rPr>
          <w:rFonts w:ascii="Times New Roman" w:hAnsi="Times New Roman" w:cs="Times New Roman"/>
          <w:sz w:val="24"/>
          <w:szCs w:val="24"/>
        </w:rPr>
        <w:br/>
      </w:r>
      <w:r w:rsidRPr="008C72C2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Дракон.</w:t>
      </w:r>
      <w:r w:rsidRPr="008C72C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дракона покажем? Он больший и страшный, а еще у него изо рта пламя бьет. Давайте попробуем по моей команде показать дракона: шаг вперед, руки-когти и рычим — </w:t>
      </w:r>
      <w:proofErr w:type="spellStart"/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р-р-рррр</w:t>
      </w:r>
      <w:proofErr w:type="spellEnd"/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C72C2">
        <w:rPr>
          <w:rFonts w:ascii="Times New Roman" w:hAnsi="Times New Roman" w:cs="Times New Roman"/>
          <w:sz w:val="24"/>
          <w:szCs w:val="24"/>
        </w:rPr>
        <w:br/>
      </w:r>
      <w:r w:rsidRPr="008C72C2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Принцесса.</w:t>
      </w:r>
      <w:r w:rsidRPr="008C72C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«Ну, принцесса у нас будет “тепленькая”. Попробуем: </w:t>
      </w:r>
      <w:proofErr w:type="spellStart"/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девочка-припевочка</w:t>
      </w:r>
      <w:proofErr w:type="spellEnd"/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, в руках подол, ногами как в варьете и поет “ля-ля-ля”.</w:t>
      </w:r>
      <w:r w:rsidRPr="008C72C2">
        <w:rPr>
          <w:rFonts w:ascii="Times New Roman" w:hAnsi="Times New Roman" w:cs="Times New Roman"/>
          <w:sz w:val="24"/>
          <w:szCs w:val="24"/>
        </w:rPr>
        <w:br/>
      </w:r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Разобрались с фигурами, теперь у каждой команды есть 30 секунд, чтобы обсудить свой первый ход, т.е. то, какую фигуру вы будете показывать. Постарайтесь обсуждать так, чтобы вас не услышала другая команда.</w:t>
      </w:r>
      <w:r w:rsidRPr="008C72C2">
        <w:rPr>
          <w:rFonts w:ascii="Times New Roman" w:hAnsi="Times New Roman" w:cs="Times New Roman"/>
          <w:sz w:val="24"/>
          <w:szCs w:val="24"/>
        </w:rPr>
        <w:br/>
      </w:r>
      <w:r w:rsidRPr="008C72C2">
        <w:rPr>
          <w:rFonts w:ascii="Times New Roman" w:hAnsi="Times New Roman" w:cs="Times New Roman"/>
          <w:sz w:val="24"/>
          <w:szCs w:val="24"/>
          <w:shd w:val="clear" w:color="auto" w:fill="FFFFFF"/>
        </w:rPr>
        <w:t>Игра будет играться до трех побед.</w:t>
      </w:r>
    </w:p>
    <w:p w:rsidR="00482297" w:rsidRPr="008C72C2" w:rsidRDefault="00482297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rPr>
          <w:rStyle w:val="a6"/>
          <w:b/>
          <w:bCs/>
        </w:rPr>
        <w:t>Упражнение «Тест геометрических фигур»</w:t>
      </w:r>
    </w:p>
    <w:p w:rsidR="00482297" w:rsidRPr="008C72C2" w:rsidRDefault="00482297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> Участникам предлагается выбрать одну из пяти геометрических фигур: квадрат, треугольник, круг, прямоугольник, зигзаг – и разбиться на группы в соответствии с выбранной фигурой.</w:t>
      </w:r>
    </w:p>
    <w:p w:rsidR="00482297" w:rsidRPr="008C72C2" w:rsidRDefault="00482297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> Комментарий ведущего</w:t>
      </w:r>
    </w:p>
    <w:p w:rsidR="00482297" w:rsidRPr="008C72C2" w:rsidRDefault="00482297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> ПРЯМОУГОЛЬНИК: изменчивость, непоследовательность, неопределенность, возбужденность. Любознательность, позитивная установка ко всему новому, смелость, низкая самооценка, неуверенность в себе, доверчивость. Нервозность, быстрые, резкие колебания настроения, избегание конфликтов, забывчивость, склонность терять вещи, непунктуальность. Новые друзья, имитация поведения других людей, тенденция к простудам, травмам, дорожно-транспортным происшествиям.</w:t>
      </w:r>
    </w:p>
    <w:p w:rsidR="00482297" w:rsidRPr="008C72C2" w:rsidRDefault="00482297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lastRenderedPageBreak/>
        <w:t> ТРЕУГОЛЬНИК: лидер, стремление к власти, честолюбие, установка на победу. Прагматизм, ориентация на суть проблемы, уверенность в себе, решительность. Импульсивность, сила чувств, смелость, неукротимая энергия, склонность к риску. Высокая работоспособность, буйные развлечения, нетерпеливость. Остроумие, широкий круг общения, узкий круг близких и друзей.</w:t>
      </w:r>
    </w:p>
    <w:p w:rsidR="00482297" w:rsidRPr="008C72C2" w:rsidRDefault="00482297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 xml:space="preserve"> ЗИГЗАГ: жажда изменений, </w:t>
      </w:r>
      <w:proofErr w:type="spellStart"/>
      <w:r w:rsidRPr="008C72C2">
        <w:t>креативность</w:t>
      </w:r>
      <w:proofErr w:type="spellEnd"/>
      <w:r w:rsidRPr="008C72C2">
        <w:t>, жажда знаний, великолепная интуиция. Одержимость своими идеями, мечтательность, устремленность в будущее. Позитивная установка ко всему новому, восторженность, энтузиазм, непосредственность. Непрактичность, импульсивность, непостоянство настроения, поведения. Стремление работать в одиночку, отвращение к бумажной работе, безалаберность в финансовых вопросах. Остроумие, душа компании.</w:t>
      </w:r>
    </w:p>
    <w:p w:rsidR="00482297" w:rsidRPr="008C72C2" w:rsidRDefault="00482297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> КВАДРАТ: организованность, пунктуальность, строгое соблюдение инструкций, правил. Аналитическое мышление, внимательность к деталям, ориентация на факты. Пристрастие к письменной речи, аккуратность, чистоплотность, рациональность, осторожность, сухость, холодность. Практичность, экономность, упорство, настойчивость, твердость в решениях, терпеливость, трудолюбие. Профессиональная эрудиция, узкий круг друзей и знакомых.</w:t>
      </w:r>
    </w:p>
    <w:p w:rsidR="00482297" w:rsidRPr="008C72C2" w:rsidRDefault="00482297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 xml:space="preserve"> КРУГ: высокая потребность в общении, контактность, доброжелательность, забота </w:t>
      </w:r>
      <w:proofErr w:type="gramStart"/>
      <w:r w:rsidRPr="008C72C2">
        <w:t>о</w:t>
      </w:r>
      <w:proofErr w:type="gramEnd"/>
      <w:r w:rsidRPr="008C72C2">
        <w:t xml:space="preserve"> другом. Щедрость, способность к сопереживанию, хорошая интуиция. Спокойствие, склонность к самообвинению и меланхолии, эмоциональная чувствительность. Доверчивость, ориентация на мнение окружающих, нерешительность. Болтливость, способность уговаривать, убеждать других, сентиментальность, тяга к прошлому. Склонность к общественной работе, гибкий распорядок дня, широкий круг друзей и знакомых.</w:t>
      </w:r>
    </w:p>
    <w:p w:rsidR="003759E3" w:rsidRPr="008C72C2" w:rsidRDefault="003759E3" w:rsidP="00965F6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i/>
          <w:iCs/>
        </w:rPr>
      </w:pPr>
      <w:r w:rsidRPr="008C72C2">
        <w:rPr>
          <w:rStyle w:val="a4"/>
          <w:i/>
          <w:iCs/>
        </w:rPr>
        <w:t xml:space="preserve">Упражнение </w:t>
      </w:r>
      <w:r w:rsidR="0083099B" w:rsidRPr="008C72C2">
        <w:rPr>
          <w:rStyle w:val="a4"/>
          <w:i/>
          <w:iCs/>
        </w:rPr>
        <w:t>«Ручеек»</w:t>
      </w:r>
    </w:p>
    <w:p w:rsidR="0083099B" w:rsidRPr="008C72C2" w:rsidRDefault="0083099B" w:rsidP="00965F6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iCs/>
        </w:rPr>
      </w:pPr>
      <w:r w:rsidRPr="008C72C2">
        <w:rPr>
          <w:rStyle w:val="a4"/>
          <w:b w:val="0"/>
          <w:iCs/>
        </w:rPr>
        <w:t>Участникам раздаются листы бумаги и коробка. Команды должны изобразить ручей сверху вниз, по которому будет катиться мяч. Задача команды чтобы мяч упал в коробку. В течение игры ведущий меняет строение ручья.</w:t>
      </w:r>
    </w:p>
    <w:p w:rsidR="003759E3" w:rsidRPr="008C72C2" w:rsidRDefault="003759E3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rPr>
          <w:rStyle w:val="a4"/>
          <w:i/>
          <w:iCs/>
        </w:rPr>
        <w:t>Выдвигаем идеи. "Как справиться с эмоциональным выгоранием?"</w:t>
      </w:r>
    </w:p>
    <w:p w:rsidR="003759E3" w:rsidRPr="008C72C2" w:rsidRDefault="003759E3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rPr>
          <w:rStyle w:val="a4"/>
        </w:rPr>
        <w:t>Цель</w:t>
      </w:r>
      <w:r w:rsidRPr="008C72C2">
        <w:t>: выработка мероприятий по предотвращению эмоционального выгорания.</w:t>
      </w:r>
    </w:p>
    <w:p w:rsidR="003759E3" w:rsidRPr="008C72C2" w:rsidRDefault="003759E3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>Участники разбиваются на несколько команд (по 5-6 человек в каждой). Команды получают по стопке пустых карточек. Именно на них будут записываться новые идеи - по одной на каждой. Ведущий информирует об обязательных правилах этого этапа:</w:t>
      </w:r>
    </w:p>
    <w:p w:rsidR="003759E3" w:rsidRPr="008C72C2" w:rsidRDefault="003759E3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>Принимаются и записываются абсолютно все выдвигаемые идеи. Это нужно для того, чтобы не мешать свободному полёту творческой мысли. Необходимо похвалить любую высказанную мысль, даже если она кажется вздорной. Эта демонстративная поддержка и одобрение очень стимулируют и вдохновляют наш внутренний генератор идей.</w:t>
      </w:r>
    </w:p>
    <w:p w:rsidR="003759E3" w:rsidRPr="008C72C2" w:rsidRDefault="003759E3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>Самые лучшие - это сумасшедшие идеи. Откажитесь от шаблонов и стереотипов, посмотрите на проблему с другой точки зрения.</w:t>
      </w:r>
    </w:p>
    <w:p w:rsidR="003759E3" w:rsidRPr="008C72C2" w:rsidRDefault="003759E3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>Нужно выдвинуть как можно больше идей и зафиксировать все. По одной идее на каждой карточке.</w:t>
      </w:r>
    </w:p>
    <w:p w:rsidR="003759E3" w:rsidRPr="008C72C2" w:rsidRDefault="003759E3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>По окончании отведённого времени ведущий просит сообщить о количестве выдвинутых в каждой группе идей.</w:t>
      </w:r>
    </w:p>
    <w:p w:rsidR="003759E3" w:rsidRPr="008C72C2" w:rsidRDefault="003759E3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rPr>
          <w:rStyle w:val="a4"/>
        </w:rPr>
        <w:t>Анализ идей.</w:t>
      </w:r>
      <w:r w:rsidRPr="008C72C2">
        <w:rPr>
          <w:rStyle w:val="apple-converted-space"/>
          <w:b/>
          <w:bCs/>
        </w:rPr>
        <w:t> </w:t>
      </w:r>
      <w:r w:rsidRPr="008C72C2">
        <w:t>Основной задачей является глубокая обработка, шлифовка высказанных предложений.</w:t>
      </w:r>
    </w:p>
    <w:p w:rsidR="003759E3" w:rsidRPr="008C72C2" w:rsidRDefault="00A56D6F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>Упражнение «ДОМ»</w:t>
      </w:r>
    </w:p>
    <w:p w:rsidR="00A56D6F" w:rsidRPr="008C72C2" w:rsidRDefault="00A56D6F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>Каждый участник должен нарисовать на листе А</w:t>
      </w:r>
      <w:proofErr w:type="gramStart"/>
      <w:r w:rsidRPr="008C72C2">
        <w:t>4</w:t>
      </w:r>
      <w:proofErr w:type="gramEnd"/>
      <w:r w:rsidRPr="008C72C2">
        <w:t xml:space="preserve"> дом по желанию. Потом все дома объединяются в улицы, город. Подписываются административные здания. </w:t>
      </w:r>
    </w:p>
    <w:p w:rsidR="00A56D6F" w:rsidRPr="008C72C2" w:rsidRDefault="00A56D6F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>- Какой дом понравился больше всего? Почему?</w:t>
      </w:r>
    </w:p>
    <w:p w:rsidR="00A56D6F" w:rsidRPr="008C72C2" w:rsidRDefault="00A56D6F" w:rsidP="00965F63">
      <w:pPr>
        <w:pStyle w:val="a3"/>
        <w:shd w:val="clear" w:color="auto" w:fill="FFFFFF"/>
        <w:spacing w:before="0" w:beforeAutospacing="0" w:after="0" w:afterAutospacing="0"/>
        <w:jc w:val="both"/>
      </w:pPr>
      <w:r w:rsidRPr="008C72C2">
        <w:t>- что нравится больше всего в городе? Чего не хватает.</w:t>
      </w:r>
    </w:p>
    <w:p w:rsidR="003759E3" w:rsidRPr="008C72C2" w:rsidRDefault="003759E3" w:rsidP="00965F63">
      <w:pPr>
        <w:pStyle w:val="a3"/>
        <w:shd w:val="clear" w:color="auto" w:fill="FFFFFF"/>
        <w:spacing w:before="0" w:beforeAutospacing="0" w:after="0" w:afterAutospacing="0"/>
        <w:jc w:val="both"/>
      </w:pPr>
    </w:p>
    <w:p w:rsidR="003759E3" w:rsidRPr="008C72C2" w:rsidRDefault="0083099B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3759E3" w:rsidRPr="008C7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Медитация "Встреча с ребенком внутри себя".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Начинаем с расслабления. Примите удобную позу. Ваше тело расслаблено. Глаза закрыты. Сделайте несколько глубоких вдохов и медленных выдохов.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 себя в каком-нибудь тихом и уютном месте. Может быть, это будет светлая роща ранним солнечным утром: слышите, как звонко поют птицы? Может быть, это будет маленький песчаный пляж на берегу ласкового синего моря, мягко освещенного закатным солнцем. Волны плавно накатываются одна за другой, тихо шуршат по </w:t>
      </w:r>
      <w:proofErr w:type="spell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песку</w:t>
      </w:r>
      <w:proofErr w:type="gram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:П</w:t>
      </w:r>
      <w:proofErr w:type="gram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опытайтесь</w:t>
      </w:r>
      <w:proofErr w:type="spell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вспомнить самое приятное место из своего детства, место, где вы чувствовали себя комфортно.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вспомните себя таким, каким вы были в детстве, - в три, четыре, пять лет: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Представьте, что этот малыш стоит перед вами. Попытайтесь понять, что он чувствует. Выглядит ли он радостным или печальным? Может быть, он рассержен или обижен на кого-то? Может быть, он чего-то боится?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Погладьте малыша по голове, улыбнитесь ему, обнимите его. Скажите, что любите его, что теперь всегда будете рядом с ним, будете поддерживать его и помогать ему. Скажите: "Я люблю тебя. Я принимаю тебя таким, какой ты есть. Ты прекрасен! Я хочу, чтобы ты был счастлив".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этих слов представьте, что малыш улыбается вам в ответ и обнимает вас крепко - крепко. Поцелуйте его, скажите, что ваша любовь неизменна и всегда остается с ним: "Я всегда с тобой. Я люблю тебя!". Теперь отпустите малыша, помашите ему на прощание рукой.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выйдите из релаксации, сделайте глубокий вдох - выдох, откройте глаза. Скажите себе: "Я совершенна. Я принимаю и люблю себя полностью. Я создаю свой прекрасный мир, наполненный радостью и любовью".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Упражнение "Пять добрых слов"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листы бумаги</w:t>
      </w:r>
      <w:r w:rsidR="0083099B"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Start"/>
      <w:r w:rsidR="0083099B"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ручки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Задание.</w:t>
      </w: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Каждый из вас должен:</w:t>
      </w:r>
    </w:p>
    <w:p w:rsidR="003759E3" w:rsidRPr="008C72C2" w:rsidRDefault="003759E3" w:rsidP="00965F6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обведите свою левую руку на листе бумаги;</w:t>
      </w:r>
    </w:p>
    <w:p w:rsidR="003759E3" w:rsidRPr="008C72C2" w:rsidRDefault="003759E3" w:rsidP="00965F6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ладошке напишите свое имя;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одном из "пальчиков" полученного чужого рисунка, вы пишете какое - </w:t>
      </w:r>
      <w:proofErr w:type="spell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привлекательное, на ваш взгляд, качество ее обладателя. Другой человек делает запись на другом пальчике и т. д., пока лист не вернется к владельцу.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все надписи будут сделаны, автор получает рисунки и знакомится с "комплиментами".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чувства вы испытывали, когда читали надписи на своей "руке"?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ли ваши достоинства, о которых написали другие, были вам известны?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Притча о колодце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закончить нашу с вами встречу я хочу притчей.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Однажды </w:t>
      </w:r>
      <w:proofErr w:type="spellStart"/>
      <w:proofErr w:type="gram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осел</w:t>
      </w:r>
      <w:proofErr w:type="spellEnd"/>
      <w:proofErr w:type="gram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упал в колодец и стал громко вопить, призывая на помощь. На его крики прибежал хозяин ослика и развел руками - ведь вытащить ослика из колодца было невозможно.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хозяин рассудил так: "</w:t>
      </w:r>
      <w:proofErr w:type="spellStart"/>
      <w:proofErr w:type="gram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Осел</w:t>
      </w:r>
      <w:proofErr w:type="spell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мой уже стар</w:t>
      </w:r>
      <w:proofErr w:type="gram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ему недолго осталось, а я все равно хотел купить нового молодого </w:t>
      </w:r>
      <w:proofErr w:type="spell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</w:t>
      </w:r>
      <w:proofErr w:type="spell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Этот колодец уже совсем высох, и я уже давно хотел его засыпать и вырыть новый. Так почему бы сразу не убить двух зайцев - засыплю </w:t>
      </w:r>
      <w:proofErr w:type="spell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proofErr w:type="spell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старый колодец, да и ослика заодно закопаю".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Недолго думая, он пригласил своих соседей - все дружно взялись за лопаты и стали бросать землю в колодец. </w:t>
      </w:r>
      <w:proofErr w:type="spell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Осел</w:t>
      </w:r>
      <w:proofErr w:type="spell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сразу же понял, что к чему и начал громко вопить, но люди не обращали внимание на его вопли и </w:t>
      </w:r>
      <w:proofErr w:type="gram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молча</w:t>
      </w:r>
      <w:proofErr w:type="gram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продолжали бросать землю в колодец.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скоро ослик замолчал. Когда хозяин заглянули в колодец, он увидел следующую картину - каждый кусок земли, который падал на спину ослика, он стряхивал и приминал ногами. Через некоторое время, к всеобщему удивлению, ослик оказался наверху и выпрыгнул из колодца! Так вот: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Возможно, в вашей жизни было много всяких неприятностей, и в будущем жизнь будет посылать вам все новые и новые. И всякий раз, когда на вас упадет очередной ком, помните, что вы можете стряхнуть его и именно благодаря этому кому, подняться немного выше. Таким образом, вы постепенно сможете выбраться из самого глубокого колодца.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 пять простых правил: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Освободите свое сердце от ненависти - простите всех, на кого вы были обижены.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Освободите свое сердце от волнений - большинство из них бесполезны.</w:t>
      </w:r>
      <w:proofErr w:type="gramEnd"/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Ведите простую жизнь и цените то, что имеете.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Отдавайте больше.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Ожидайте меньше.</w:t>
      </w:r>
    </w:p>
    <w:p w:rsidR="003759E3" w:rsidRPr="008C72C2" w:rsidRDefault="003759E3" w:rsidP="0096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совместную работу. Желаю удачи и хорошего настроения!</w:t>
      </w:r>
    </w:p>
    <w:p w:rsidR="003759E3" w:rsidRPr="008C72C2" w:rsidRDefault="003759E3" w:rsidP="00965F63">
      <w:pPr>
        <w:pStyle w:val="a3"/>
        <w:shd w:val="clear" w:color="auto" w:fill="FFFFFF"/>
        <w:spacing w:before="0" w:beforeAutospacing="0" w:after="0" w:afterAutospacing="0"/>
        <w:jc w:val="both"/>
      </w:pPr>
    </w:p>
    <w:sectPr w:rsidR="003759E3" w:rsidRPr="008C72C2" w:rsidSect="008C72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95FF8"/>
    <w:multiLevelType w:val="multilevel"/>
    <w:tmpl w:val="FBC8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3B4C11"/>
    <w:multiLevelType w:val="multilevel"/>
    <w:tmpl w:val="E95C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2387"/>
    <w:multiLevelType w:val="multilevel"/>
    <w:tmpl w:val="C79E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482297"/>
    <w:rsid w:val="003759E3"/>
    <w:rsid w:val="00482297"/>
    <w:rsid w:val="0083099B"/>
    <w:rsid w:val="008C72C2"/>
    <w:rsid w:val="00965F63"/>
    <w:rsid w:val="00A56D6F"/>
    <w:rsid w:val="00EA4606"/>
    <w:rsid w:val="00EB0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2297"/>
    <w:rPr>
      <w:b/>
      <w:bCs/>
    </w:rPr>
  </w:style>
  <w:style w:type="character" w:customStyle="1" w:styleId="apple-converted-space">
    <w:name w:val="apple-converted-space"/>
    <w:basedOn w:val="a0"/>
    <w:rsid w:val="00482297"/>
  </w:style>
  <w:style w:type="paragraph" w:styleId="a5">
    <w:name w:val="List Paragraph"/>
    <w:basedOn w:val="a"/>
    <w:uiPriority w:val="34"/>
    <w:qFormat/>
    <w:rsid w:val="00482297"/>
    <w:pPr>
      <w:ind w:left="720"/>
      <w:contextualSpacing/>
    </w:pPr>
  </w:style>
  <w:style w:type="character" w:styleId="a6">
    <w:name w:val="Emphasis"/>
    <w:basedOn w:val="a0"/>
    <w:uiPriority w:val="20"/>
    <w:qFormat/>
    <w:rsid w:val="004822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мои документы</cp:lastModifiedBy>
  <cp:revision>3</cp:revision>
  <dcterms:created xsi:type="dcterms:W3CDTF">2017-04-17T08:08:00Z</dcterms:created>
  <dcterms:modified xsi:type="dcterms:W3CDTF">2017-09-20T07:48:00Z</dcterms:modified>
</cp:coreProperties>
</file>