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DBDB" w:themeColor="accent2" w:themeTint="33"/>
  <w:body>
    <w:p w:rsidR="00321166" w:rsidRPr="00355FF3" w:rsidRDefault="00321166" w:rsidP="00355FF3">
      <w:pPr>
        <w:pStyle w:val="2"/>
      </w:pPr>
      <w:r w:rsidRPr="00355FF3">
        <w:t xml:space="preserve">Южно – Казахстанская область </w:t>
      </w:r>
      <w:r w:rsidR="00355FF3">
        <w:t xml:space="preserve"> </w:t>
      </w:r>
      <w:r w:rsidRPr="00355FF3">
        <w:t xml:space="preserve">Махтааральский </w:t>
      </w:r>
      <w:r w:rsidR="00355FF3">
        <w:t xml:space="preserve"> </w:t>
      </w:r>
      <w:r w:rsidRPr="00355FF3">
        <w:t xml:space="preserve">район </w:t>
      </w:r>
      <w:r w:rsidR="00355FF3">
        <w:t xml:space="preserve"> </w:t>
      </w:r>
      <w:r w:rsidR="00742D30">
        <w:t>г</w:t>
      </w:r>
      <w:r w:rsidRPr="00355FF3">
        <w:t xml:space="preserve">ород Жетысай </w:t>
      </w:r>
    </w:p>
    <w:p w:rsidR="00321166" w:rsidRDefault="00321166" w:rsidP="00355FF3">
      <w:pPr>
        <w:pStyle w:val="2"/>
      </w:pPr>
      <w:r w:rsidRPr="00355FF3">
        <w:t xml:space="preserve">государственное учреждение «Школа – гимназия </w:t>
      </w:r>
      <w:r w:rsidR="00355FF3" w:rsidRPr="00355FF3">
        <w:t>№1 им. М.</w:t>
      </w:r>
      <w:r w:rsidRPr="00355FF3">
        <w:t xml:space="preserve"> Горького»</w:t>
      </w:r>
    </w:p>
    <w:p w:rsidR="00355FF3" w:rsidRDefault="00355FF3" w:rsidP="00355FF3"/>
    <w:p w:rsidR="005224BC" w:rsidRDefault="00355FF3" w:rsidP="005224BC">
      <w:pPr>
        <w:pStyle w:val="1"/>
        <w:jc w:val="center"/>
        <w:rPr>
          <w:color w:val="C00000"/>
          <w:sz w:val="32"/>
          <w:szCs w:val="32"/>
        </w:rPr>
      </w:pPr>
      <w:r w:rsidRPr="005224BC">
        <w:rPr>
          <w:color w:val="C00000"/>
          <w:sz w:val="32"/>
          <w:szCs w:val="32"/>
        </w:rPr>
        <w:t>Урок русской словесности</w:t>
      </w:r>
    </w:p>
    <w:p w:rsidR="00355FF3" w:rsidRPr="005224BC" w:rsidRDefault="00355FF3" w:rsidP="005224BC">
      <w:pPr>
        <w:pStyle w:val="1"/>
        <w:jc w:val="center"/>
        <w:rPr>
          <w:color w:val="C00000"/>
          <w:sz w:val="32"/>
          <w:szCs w:val="32"/>
        </w:rPr>
      </w:pPr>
      <w:r w:rsidRPr="005224BC">
        <w:rPr>
          <w:sz w:val="32"/>
          <w:szCs w:val="32"/>
        </w:rPr>
        <w:t xml:space="preserve">в </w:t>
      </w:r>
      <w:r w:rsidR="005224BC" w:rsidRPr="005224BC">
        <w:rPr>
          <w:sz w:val="32"/>
          <w:szCs w:val="32"/>
        </w:rPr>
        <w:t>5</w:t>
      </w:r>
      <w:r w:rsidRPr="005224BC">
        <w:rPr>
          <w:sz w:val="32"/>
          <w:szCs w:val="32"/>
        </w:rPr>
        <w:t xml:space="preserve"> классе</w:t>
      </w:r>
    </w:p>
    <w:p w:rsidR="005224BC" w:rsidRDefault="00355FF3" w:rsidP="005224BC">
      <w:pPr>
        <w:pStyle w:val="1"/>
        <w:jc w:val="center"/>
        <w:rPr>
          <w:color w:val="FF0000"/>
          <w:sz w:val="48"/>
          <w:szCs w:val="48"/>
        </w:rPr>
      </w:pPr>
      <w:r w:rsidRPr="00355FF3">
        <w:rPr>
          <w:color w:val="FF0000"/>
          <w:sz w:val="48"/>
          <w:szCs w:val="48"/>
        </w:rPr>
        <w:t>«</w:t>
      </w:r>
      <w:r>
        <w:rPr>
          <w:color w:val="FF0000"/>
          <w:sz w:val="48"/>
          <w:szCs w:val="48"/>
        </w:rPr>
        <w:t xml:space="preserve">Сказки Г. Х. </w:t>
      </w:r>
      <w:r w:rsidRPr="00355FF3">
        <w:rPr>
          <w:color w:val="FF0000"/>
          <w:sz w:val="48"/>
          <w:szCs w:val="48"/>
        </w:rPr>
        <w:t xml:space="preserve"> Андерсен</w:t>
      </w:r>
      <w:r>
        <w:rPr>
          <w:color w:val="FF0000"/>
          <w:sz w:val="48"/>
          <w:szCs w:val="48"/>
        </w:rPr>
        <w:t>а</w:t>
      </w:r>
      <w:r w:rsidRPr="00355FF3">
        <w:rPr>
          <w:color w:val="FF0000"/>
          <w:sz w:val="48"/>
          <w:szCs w:val="48"/>
        </w:rPr>
        <w:t>»</w:t>
      </w:r>
    </w:p>
    <w:p w:rsidR="00355FF3" w:rsidRPr="005224BC" w:rsidRDefault="005224BC" w:rsidP="005224BC">
      <w:pPr>
        <w:pStyle w:val="1"/>
        <w:jc w:val="center"/>
        <w:rPr>
          <w:color w:val="FF0000"/>
          <w:sz w:val="48"/>
          <w:szCs w:val="48"/>
        </w:rPr>
      </w:pPr>
      <w:r>
        <w:t>по технологии «Критическое мышление»</w:t>
      </w:r>
    </w:p>
    <w:p w:rsidR="00321166" w:rsidRPr="00321166" w:rsidRDefault="00321166" w:rsidP="00321166"/>
    <w:p w:rsidR="00321166" w:rsidRPr="00321166" w:rsidRDefault="00355FF3" w:rsidP="00321166">
      <w:r w:rsidRPr="00355FF3">
        <w:rPr>
          <w:noProof/>
          <w:lang w:eastAsia="ru-RU"/>
        </w:rPr>
        <w:drawing>
          <wp:inline distT="0" distB="0" distL="0" distR="0">
            <wp:extent cx="5939853" cy="4189228"/>
            <wp:effectExtent l="19050" t="0" r="3747" b="0"/>
            <wp:docPr id="2" name="Рисунок 1"/>
            <wp:cNvGraphicFramePr/>
            <a:graphic xmlns:a="http://schemas.openxmlformats.org/drawingml/2006/main">
              <a:graphicData uri="http://schemas.openxmlformats.org/drawingml/2006/picture">
                <pic:pic xmlns:pic="http://schemas.openxmlformats.org/drawingml/2006/picture">
                  <pic:nvPicPr>
                    <pic:cNvPr id="5122" name="Picture 5"/>
                    <pic:cNvPicPr>
                      <a:picLocks noChangeAspect="1" noChangeArrowheads="1"/>
                    </pic:cNvPicPr>
                  </pic:nvPicPr>
                  <pic:blipFill>
                    <a:blip r:embed="rId8" cstate="print"/>
                    <a:srcRect/>
                    <a:stretch>
                      <a:fillRect/>
                    </a:stretch>
                  </pic:blipFill>
                  <pic:spPr bwMode="auto">
                    <a:xfrm>
                      <a:off x="0" y="0"/>
                      <a:ext cx="5940425" cy="4189632"/>
                    </a:xfrm>
                    <a:prstGeom prst="rect">
                      <a:avLst/>
                    </a:prstGeom>
                    <a:noFill/>
                    <a:ln w="9525">
                      <a:noFill/>
                      <a:miter lim="800000"/>
                      <a:headEnd/>
                      <a:tailEnd/>
                    </a:ln>
                  </pic:spPr>
                </pic:pic>
              </a:graphicData>
            </a:graphic>
          </wp:inline>
        </w:drawing>
      </w:r>
    </w:p>
    <w:p w:rsidR="00355FF3" w:rsidRPr="002D29C9" w:rsidRDefault="008D30E1" w:rsidP="002D29C9">
      <w:pPr>
        <w:pStyle w:val="1"/>
        <w:jc w:val="center"/>
        <w:rPr>
          <w:sz w:val="24"/>
          <w:szCs w:val="24"/>
          <w:lang w:val="en-US"/>
        </w:rPr>
      </w:pPr>
      <w:r w:rsidRPr="008D30E1">
        <w:rPr>
          <w:sz w:val="24"/>
          <w:szCs w:val="24"/>
        </w:rPr>
        <w:t>Учитель русского языка и литературы: Минапова Р.Р.</w:t>
      </w:r>
    </w:p>
    <w:p w:rsidR="00355FF3" w:rsidRDefault="00355FF3" w:rsidP="00321166">
      <w:pPr>
        <w:tabs>
          <w:tab w:val="left" w:pos="7635"/>
        </w:tabs>
      </w:pPr>
    </w:p>
    <w:p w:rsidR="00355FF3" w:rsidRPr="005224BC" w:rsidRDefault="005224BC" w:rsidP="005224BC">
      <w:pPr>
        <w:pStyle w:val="1"/>
        <w:jc w:val="center"/>
        <w:rPr>
          <w:color w:val="FF0000"/>
          <w:sz w:val="56"/>
          <w:szCs w:val="56"/>
        </w:rPr>
      </w:pPr>
      <w:r w:rsidRPr="005224BC">
        <w:rPr>
          <w:color w:val="FF0000"/>
          <w:sz w:val="56"/>
          <w:szCs w:val="56"/>
        </w:rPr>
        <w:lastRenderedPageBreak/>
        <w:t>Цели урока:</w:t>
      </w:r>
    </w:p>
    <w:p w:rsidR="005224BC" w:rsidRPr="005224BC" w:rsidRDefault="005224BC" w:rsidP="005224BC"/>
    <w:p w:rsidR="005224BC" w:rsidRPr="005224BC" w:rsidRDefault="005224BC" w:rsidP="005224BC">
      <w:pPr>
        <w:pStyle w:val="1"/>
        <w:numPr>
          <w:ilvl w:val="0"/>
          <w:numId w:val="3"/>
        </w:numPr>
        <w:jc w:val="both"/>
        <w:rPr>
          <w:sz w:val="48"/>
          <w:szCs w:val="48"/>
        </w:rPr>
      </w:pPr>
      <w:r w:rsidRPr="005224BC">
        <w:rPr>
          <w:sz w:val="48"/>
          <w:szCs w:val="48"/>
        </w:rPr>
        <w:t>Углубить знания о жизни и творчестве великого сказочника</w:t>
      </w:r>
    </w:p>
    <w:p w:rsidR="005224BC" w:rsidRPr="005224BC" w:rsidRDefault="005224BC" w:rsidP="005224BC">
      <w:pPr>
        <w:pStyle w:val="1"/>
        <w:numPr>
          <w:ilvl w:val="0"/>
          <w:numId w:val="3"/>
        </w:numPr>
        <w:jc w:val="both"/>
        <w:rPr>
          <w:sz w:val="48"/>
          <w:szCs w:val="48"/>
        </w:rPr>
      </w:pPr>
      <w:r w:rsidRPr="005224BC">
        <w:rPr>
          <w:sz w:val="48"/>
          <w:szCs w:val="48"/>
        </w:rPr>
        <w:t>Учить аналитическому чтению и осмыслению прочитанного, умению строить логические вопросы и, соответственно, отвечать на них</w:t>
      </w:r>
    </w:p>
    <w:p w:rsidR="005224BC" w:rsidRPr="005224BC" w:rsidRDefault="005224BC" w:rsidP="005224BC">
      <w:pPr>
        <w:pStyle w:val="1"/>
        <w:numPr>
          <w:ilvl w:val="0"/>
          <w:numId w:val="3"/>
        </w:numPr>
        <w:jc w:val="both"/>
        <w:rPr>
          <w:sz w:val="48"/>
          <w:szCs w:val="48"/>
        </w:rPr>
      </w:pPr>
      <w:r w:rsidRPr="005224BC">
        <w:rPr>
          <w:sz w:val="48"/>
          <w:szCs w:val="48"/>
        </w:rPr>
        <w:t>Развивать навыки изложения собственного мнения, строить умозаключения</w:t>
      </w:r>
    </w:p>
    <w:p w:rsidR="005224BC" w:rsidRDefault="005224BC" w:rsidP="005224BC">
      <w:pPr>
        <w:pStyle w:val="1"/>
        <w:numPr>
          <w:ilvl w:val="0"/>
          <w:numId w:val="3"/>
        </w:numPr>
        <w:jc w:val="both"/>
        <w:rPr>
          <w:sz w:val="48"/>
          <w:szCs w:val="48"/>
        </w:rPr>
      </w:pPr>
      <w:r w:rsidRPr="005224BC">
        <w:rPr>
          <w:sz w:val="48"/>
          <w:szCs w:val="48"/>
        </w:rPr>
        <w:t>Воспитывать любовь к познавательному чтению</w:t>
      </w:r>
    </w:p>
    <w:p w:rsidR="005224BC" w:rsidRPr="005224BC" w:rsidRDefault="005224BC" w:rsidP="005224BC"/>
    <w:p w:rsidR="005224BC" w:rsidRDefault="005224BC" w:rsidP="00321166">
      <w:pPr>
        <w:tabs>
          <w:tab w:val="left" w:pos="7635"/>
        </w:tabs>
      </w:pPr>
    </w:p>
    <w:p w:rsidR="00567B1E" w:rsidRDefault="005224BC" w:rsidP="005224BC">
      <w:pPr>
        <w:tabs>
          <w:tab w:val="left" w:pos="7635"/>
        </w:tabs>
        <w:jc w:val="center"/>
      </w:pPr>
      <w:r>
        <w:rPr>
          <w:noProof/>
          <w:lang w:eastAsia="ru-RU"/>
        </w:rPr>
        <w:drawing>
          <wp:inline distT="0" distB="0" distL="0" distR="0">
            <wp:extent cx="2190307" cy="1727924"/>
            <wp:effectExtent l="19050" t="0" r="443"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197870" cy="1733891"/>
                    </a:xfrm>
                    <a:prstGeom prst="rect">
                      <a:avLst/>
                    </a:prstGeom>
                    <a:noFill/>
                    <a:ln w="9525">
                      <a:noFill/>
                      <a:miter lim="800000"/>
                      <a:headEnd/>
                      <a:tailEnd/>
                    </a:ln>
                  </pic:spPr>
                </pic:pic>
              </a:graphicData>
            </a:graphic>
          </wp:inline>
        </w:drawing>
      </w:r>
    </w:p>
    <w:p w:rsidR="005224BC" w:rsidRDefault="005224BC" w:rsidP="005224BC">
      <w:pPr>
        <w:tabs>
          <w:tab w:val="left" w:pos="7635"/>
        </w:tabs>
        <w:jc w:val="center"/>
      </w:pPr>
    </w:p>
    <w:p w:rsidR="005224BC" w:rsidRDefault="00646283" w:rsidP="00646283">
      <w:pPr>
        <w:pStyle w:val="1"/>
        <w:jc w:val="center"/>
        <w:rPr>
          <w:color w:val="FF0000"/>
          <w:sz w:val="44"/>
          <w:szCs w:val="44"/>
        </w:rPr>
      </w:pPr>
      <w:r w:rsidRPr="00646283">
        <w:rPr>
          <w:color w:val="FF0000"/>
          <w:sz w:val="44"/>
          <w:szCs w:val="44"/>
        </w:rPr>
        <w:lastRenderedPageBreak/>
        <w:t>Оборудование урока:</w:t>
      </w:r>
    </w:p>
    <w:p w:rsidR="00646283" w:rsidRPr="00646283" w:rsidRDefault="00646283" w:rsidP="00646283"/>
    <w:p w:rsidR="00646283" w:rsidRPr="00E54B56" w:rsidRDefault="00646283" w:rsidP="00646283">
      <w:pPr>
        <w:pStyle w:val="1"/>
        <w:numPr>
          <w:ilvl w:val="0"/>
          <w:numId w:val="5"/>
        </w:numPr>
        <w:rPr>
          <w:sz w:val="40"/>
          <w:szCs w:val="40"/>
        </w:rPr>
      </w:pPr>
      <w:r w:rsidRPr="00E54B56">
        <w:rPr>
          <w:sz w:val="40"/>
          <w:szCs w:val="40"/>
        </w:rPr>
        <w:t>Портрет великого сказочника Г.Х.Андерсена.</w:t>
      </w:r>
    </w:p>
    <w:p w:rsidR="00646283" w:rsidRPr="00E54B56" w:rsidRDefault="00646283" w:rsidP="00646283">
      <w:pPr>
        <w:pStyle w:val="1"/>
        <w:numPr>
          <w:ilvl w:val="0"/>
          <w:numId w:val="5"/>
        </w:numPr>
        <w:rPr>
          <w:sz w:val="40"/>
          <w:szCs w:val="40"/>
        </w:rPr>
      </w:pPr>
      <w:r w:rsidRPr="00E54B56">
        <w:rPr>
          <w:sz w:val="40"/>
          <w:szCs w:val="40"/>
        </w:rPr>
        <w:t>Выставка любимых книг сказок Андерсена</w:t>
      </w:r>
    </w:p>
    <w:p w:rsidR="00646283" w:rsidRPr="00E54B56" w:rsidRDefault="00646283" w:rsidP="00646283">
      <w:pPr>
        <w:pStyle w:val="1"/>
        <w:numPr>
          <w:ilvl w:val="0"/>
          <w:numId w:val="5"/>
        </w:numPr>
        <w:rPr>
          <w:sz w:val="40"/>
          <w:szCs w:val="40"/>
        </w:rPr>
      </w:pPr>
      <w:r w:rsidRPr="00E54B56">
        <w:rPr>
          <w:sz w:val="40"/>
          <w:szCs w:val="40"/>
        </w:rPr>
        <w:t>Иллюстрации учащихся к сказкам Андерсена</w:t>
      </w:r>
    </w:p>
    <w:p w:rsidR="00646283" w:rsidRPr="00E54B56" w:rsidRDefault="00646283" w:rsidP="00646283">
      <w:pPr>
        <w:pStyle w:val="1"/>
        <w:numPr>
          <w:ilvl w:val="0"/>
          <w:numId w:val="5"/>
        </w:numPr>
        <w:rPr>
          <w:sz w:val="40"/>
          <w:szCs w:val="40"/>
        </w:rPr>
      </w:pPr>
      <w:r w:rsidRPr="00E54B56">
        <w:rPr>
          <w:sz w:val="40"/>
          <w:szCs w:val="40"/>
        </w:rPr>
        <w:t>Интерактивная доска со слайдами к уроку</w:t>
      </w:r>
    </w:p>
    <w:p w:rsidR="00646283" w:rsidRPr="00E54B56" w:rsidRDefault="00646283" w:rsidP="00646283">
      <w:pPr>
        <w:pStyle w:val="1"/>
        <w:numPr>
          <w:ilvl w:val="0"/>
          <w:numId w:val="5"/>
        </w:numPr>
        <w:rPr>
          <w:sz w:val="40"/>
          <w:szCs w:val="40"/>
        </w:rPr>
      </w:pPr>
      <w:r w:rsidRPr="00E54B56">
        <w:rPr>
          <w:sz w:val="40"/>
          <w:szCs w:val="40"/>
        </w:rPr>
        <w:t>Аудиозапись «Вальс - фантазия» Глинки</w:t>
      </w:r>
    </w:p>
    <w:p w:rsidR="00646283" w:rsidRPr="00E54B56" w:rsidRDefault="00646283" w:rsidP="00646283">
      <w:pPr>
        <w:pStyle w:val="1"/>
        <w:numPr>
          <w:ilvl w:val="0"/>
          <w:numId w:val="5"/>
        </w:numPr>
        <w:rPr>
          <w:sz w:val="40"/>
          <w:szCs w:val="40"/>
        </w:rPr>
      </w:pPr>
      <w:r w:rsidRPr="00E54B56">
        <w:rPr>
          <w:sz w:val="40"/>
          <w:szCs w:val="40"/>
        </w:rPr>
        <w:t>Листок заданий для каждого учащегося</w:t>
      </w:r>
    </w:p>
    <w:p w:rsidR="00E54B56" w:rsidRPr="00E54B56" w:rsidRDefault="00E54B56" w:rsidP="00E54B56">
      <w:pPr>
        <w:pStyle w:val="1"/>
        <w:numPr>
          <w:ilvl w:val="0"/>
          <w:numId w:val="5"/>
        </w:numPr>
        <w:rPr>
          <w:sz w:val="40"/>
          <w:szCs w:val="40"/>
        </w:rPr>
      </w:pPr>
      <w:r w:rsidRPr="00E54B56">
        <w:rPr>
          <w:sz w:val="40"/>
          <w:szCs w:val="40"/>
        </w:rPr>
        <w:t>Видеозаписи фрагментов  мультипли-</w:t>
      </w:r>
    </w:p>
    <w:p w:rsidR="00E54B56" w:rsidRPr="00E54B56" w:rsidRDefault="00E54B56" w:rsidP="00E54B56">
      <w:pPr>
        <w:pStyle w:val="1"/>
        <w:ind w:left="1080"/>
        <w:rPr>
          <w:sz w:val="40"/>
          <w:szCs w:val="40"/>
        </w:rPr>
      </w:pPr>
      <w:r w:rsidRPr="00E54B56">
        <w:rPr>
          <w:sz w:val="40"/>
          <w:szCs w:val="40"/>
        </w:rPr>
        <w:t>кационных  фильмов</w:t>
      </w:r>
    </w:p>
    <w:p w:rsidR="00E54B56" w:rsidRPr="00E54B56" w:rsidRDefault="00E54B56" w:rsidP="00E54B56"/>
    <w:p w:rsidR="00646283" w:rsidRDefault="00646283" w:rsidP="00646283"/>
    <w:p w:rsidR="00646283" w:rsidRDefault="00646283" w:rsidP="00646283">
      <w:pPr>
        <w:jc w:val="center"/>
      </w:pPr>
      <w:r>
        <w:rPr>
          <w:noProof/>
          <w:lang w:eastAsia="ru-RU"/>
        </w:rPr>
        <w:drawing>
          <wp:inline distT="0" distB="0" distL="0" distR="0">
            <wp:extent cx="2573020" cy="178625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2573020" cy="1786255"/>
                    </a:xfrm>
                    <a:prstGeom prst="rect">
                      <a:avLst/>
                    </a:prstGeom>
                    <a:noFill/>
                    <a:ln w="9525">
                      <a:noFill/>
                      <a:miter lim="800000"/>
                      <a:headEnd/>
                      <a:tailEnd/>
                    </a:ln>
                  </pic:spPr>
                </pic:pic>
              </a:graphicData>
            </a:graphic>
          </wp:inline>
        </w:drawing>
      </w:r>
    </w:p>
    <w:p w:rsidR="00646283" w:rsidRPr="00057731" w:rsidRDefault="00646283" w:rsidP="00E54B56">
      <w:pPr>
        <w:pStyle w:val="1"/>
        <w:jc w:val="center"/>
        <w:rPr>
          <w:color w:val="FF0000"/>
          <w:sz w:val="32"/>
          <w:szCs w:val="32"/>
        </w:rPr>
      </w:pPr>
      <w:r w:rsidRPr="00057731">
        <w:rPr>
          <w:color w:val="FF0000"/>
          <w:sz w:val="32"/>
          <w:szCs w:val="32"/>
        </w:rPr>
        <w:lastRenderedPageBreak/>
        <w:t>Ход урока</w:t>
      </w:r>
    </w:p>
    <w:p w:rsidR="00646283" w:rsidRPr="00057731" w:rsidRDefault="00646283" w:rsidP="00057731">
      <w:pPr>
        <w:pStyle w:val="1"/>
        <w:jc w:val="both"/>
      </w:pPr>
      <w:r w:rsidRPr="00057731">
        <w:rPr>
          <w:lang w:val="en-US"/>
        </w:rPr>
        <w:t>I</w:t>
      </w:r>
      <w:r w:rsidRPr="00057731">
        <w:t>. Организационный момент. Приветствие. Перекличка.</w:t>
      </w:r>
      <w:r w:rsidR="008D30E1">
        <w:t xml:space="preserve"> Слайд 1</w:t>
      </w:r>
    </w:p>
    <w:p w:rsidR="00646283" w:rsidRPr="00057731" w:rsidRDefault="00646283" w:rsidP="008D30E1">
      <w:pPr>
        <w:pStyle w:val="1"/>
        <w:tabs>
          <w:tab w:val="left" w:pos="7970"/>
        </w:tabs>
        <w:jc w:val="both"/>
      </w:pPr>
      <w:r w:rsidRPr="00057731">
        <w:rPr>
          <w:lang w:val="en-US"/>
        </w:rPr>
        <w:t>II</w:t>
      </w:r>
      <w:r w:rsidRPr="00057731">
        <w:t xml:space="preserve"> Психологический настрой на урок:</w:t>
      </w:r>
      <w:r w:rsidR="008D30E1">
        <w:t xml:space="preserve">                                        Слайд 3</w:t>
      </w:r>
    </w:p>
    <w:p w:rsidR="00646283" w:rsidRPr="00057731" w:rsidRDefault="004501EF" w:rsidP="00057731">
      <w:pPr>
        <w:pStyle w:val="1"/>
        <w:jc w:val="center"/>
        <w:rPr>
          <w:i/>
          <w:color w:val="00B0F0"/>
        </w:rPr>
      </w:pPr>
      <w:r w:rsidRPr="00057731">
        <w:rPr>
          <w:i/>
          <w:color w:val="00B0F0"/>
        </w:rPr>
        <w:t>Пусть этот день несет нам радость общения,</w:t>
      </w:r>
    </w:p>
    <w:p w:rsidR="004501EF" w:rsidRPr="00057731" w:rsidRDefault="004501EF" w:rsidP="00057731">
      <w:pPr>
        <w:pStyle w:val="1"/>
        <w:jc w:val="center"/>
        <w:rPr>
          <w:i/>
          <w:color w:val="00B0F0"/>
        </w:rPr>
      </w:pPr>
      <w:r w:rsidRPr="00057731">
        <w:rPr>
          <w:i/>
          <w:color w:val="00B0F0"/>
        </w:rPr>
        <w:t>Наполнит сердце благородными чувствами…</w:t>
      </w:r>
    </w:p>
    <w:p w:rsidR="00646283" w:rsidRPr="00057731" w:rsidRDefault="00646283" w:rsidP="00057731">
      <w:pPr>
        <w:pStyle w:val="1"/>
        <w:jc w:val="both"/>
      </w:pPr>
      <w:r w:rsidRPr="00057731">
        <w:rPr>
          <w:lang w:val="en-US"/>
        </w:rPr>
        <w:t>III</w:t>
      </w:r>
      <w:r w:rsidR="004501EF" w:rsidRPr="00057731">
        <w:t>. Сообщение учителя о теме, плане и задачах урока:</w:t>
      </w:r>
      <w:r w:rsidR="008D30E1">
        <w:t xml:space="preserve">       Слайд 4</w:t>
      </w:r>
    </w:p>
    <w:p w:rsidR="004501EF" w:rsidRPr="00057731" w:rsidRDefault="004501EF" w:rsidP="00057731">
      <w:pPr>
        <w:pStyle w:val="1"/>
        <w:jc w:val="both"/>
      </w:pPr>
      <w:r w:rsidRPr="00057731">
        <w:t>- Сегодня мы с вами проведем урок-обобщение по творчеству великого датского сказочника – Ханса Кристиана Андерсена. К этому уроку вы уже прочитали много сказок. А на уроке мы прочли сказку … какую? О ней мы тоже поговорим.  (Звучит вальс – фантазия Глинки)</w:t>
      </w:r>
    </w:p>
    <w:p w:rsidR="004501EF" w:rsidRPr="00057731" w:rsidRDefault="004501EF" w:rsidP="00057731">
      <w:pPr>
        <w:pStyle w:val="1"/>
        <w:jc w:val="both"/>
      </w:pPr>
      <w:r w:rsidRPr="00057731">
        <w:t xml:space="preserve">- Все мы, люди,  родом из детства. Мы, уже взрослые, вспоминаем свое детств как волшебный сон. Когда-то мы мечтали скорее повзрослеть и стать самотоятельными, а теперь завидуем вам. Ведь у вас все еще впереди. Счастливы дети, у которых есть бабушки, особенно если бабушка перед сном рассказывает волшебную сказку. Мы любим сказки со счастливым концом, но не всегда сказка имеет счастливый конец, особенно если это авторская сказка. Как больно сердцу, когда мы узнаем о смерти Русалочки. Как жалко стойкого оловянного солдатика, который из-за злого мальчишки расплавился в огне. </w:t>
      </w:r>
    </w:p>
    <w:p w:rsidR="00057731" w:rsidRDefault="00057731" w:rsidP="00057731">
      <w:pPr>
        <w:pStyle w:val="1"/>
        <w:jc w:val="both"/>
      </w:pPr>
      <w:r w:rsidRPr="00057731">
        <w:t>- Всем нам нужны сказки. Как-то маленький Ханс спросил отца: «Что такое сказка?» Как вы думаете, что ему ответил отец? («Если сказка настоящая, в ней прекрасно сочетаются реальная жизнь и та, к которой мы стремимся»).</w:t>
      </w:r>
    </w:p>
    <w:p w:rsidR="00057731" w:rsidRPr="00057731" w:rsidRDefault="00057731" w:rsidP="00057731"/>
    <w:p w:rsidR="00646283" w:rsidRPr="00057731" w:rsidRDefault="00646283" w:rsidP="00057731">
      <w:pPr>
        <w:pStyle w:val="1"/>
        <w:rPr>
          <w:color w:val="FF0000"/>
          <w:sz w:val="32"/>
          <w:szCs w:val="32"/>
        </w:rPr>
      </w:pPr>
      <w:r w:rsidRPr="00057731">
        <w:rPr>
          <w:color w:val="FF0000"/>
          <w:sz w:val="32"/>
          <w:szCs w:val="32"/>
          <w:lang w:val="en-US"/>
        </w:rPr>
        <w:lastRenderedPageBreak/>
        <w:t>IV</w:t>
      </w:r>
      <w:r w:rsidR="00057731" w:rsidRPr="00057731">
        <w:rPr>
          <w:color w:val="FF0000"/>
          <w:sz w:val="32"/>
          <w:szCs w:val="32"/>
        </w:rPr>
        <w:t>. Ассоциативная таблица «Что такое сказка?»</w:t>
      </w:r>
      <w:r w:rsidR="008D30E1">
        <w:rPr>
          <w:color w:val="FF0000"/>
          <w:sz w:val="32"/>
          <w:szCs w:val="32"/>
        </w:rPr>
        <w:t xml:space="preserve">  Слайд5</w:t>
      </w:r>
    </w:p>
    <w:p w:rsidR="00057731" w:rsidRPr="00057731" w:rsidRDefault="00057731" w:rsidP="00057731">
      <w:pPr>
        <w:pStyle w:val="1"/>
      </w:pPr>
      <w:r w:rsidRPr="00057731">
        <w:t>(дежурные раздают учащимся Листки заданий,  они заполняют кластер, условно называемый «солнышко»)</w:t>
      </w:r>
    </w:p>
    <w:p w:rsidR="00057731" w:rsidRDefault="00057731" w:rsidP="00057731">
      <w:pPr>
        <w:pStyle w:val="1"/>
      </w:pPr>
    </w:p>
    <w:p w:rsidR="008753FB" w:rsidRPr="008753FB" w:rsidRDefault="008753FB" w:rsidP="008753FB"/>
    <w:p w:rsidR="008753FB" w:rsidRDefault="00FF345A" w:rsidP="008753FB">
      <w:pPr>
        <w:tabs>
          <w:tab w:val="center" w:pos="4677"/>
          <w:tab w:val="left" w:pos="7334"/>
        </w:tabs>
      </w:pPr>
      <w:r>
        <w:rPr>
          <w:noProof/>
          <w:lang w:eastAsia="ru-RU"/>
        </w:rPr>
        <w:pict>
          <v:rect id="_x0000_s1028" style="position:absolute;margin-left:167.25pt;margin-top:4.1pt;width:107.15pt;height:36pt;z-index:251659264"/>
        </w:pict>
      </w:r>
      <w:r>
        <w:rPr>
          <w:noProof/>
          <w:lang w:eastAsia="ru-RU"/>
        </w:rPr>
        <w:pict>
          <v:rect id="_x0000_s1027" style="position:absolute;margin-left:-9.7pt;margin-top:4.1pt;width:107.15pt;height:36pt;z-index:251658240"/>
        </w:pict>
      </w:r>
      <w:r>
        <w:rPr>
          <w:noProof/>
          <w:lang w:eastAsia="ru-RU"/>
        </w:rPr>
        <w:pict>
          <v:rect id="_x0000_s1029" style="position:absolute;margin-left:326.3pt;margin-top:4.1pt;width:107.15pt;height:36pt;z-index:251660288"/>
        </w:pict>
      </w:r>
      <w:r w:rsidR="008753FB">
        <w:tab/>
      </w:r>
      <w:r w:rsidR="008753FB">
        <w:tab/>
      </w:r>
    </w:p>
    <w:p w:rsidR="008753FB" w:rsidRPr="008753FB" w:rsidRDefault="008753FB" w:rsidP="008753FB"/>
    <w:p w:rsidR="00057731" w:rsidRPr="00057731" w:rsidRDefault="00057731" w:rsidP="008753FB">
      <w:pPr>
        <w:jc w:val="right"/>
      </w:pPr>
    </w:p>
    <w:p w:rsidR="008753FB" w:rsidRDefault="00FF345A" w:rsidP="008753FB">
      <w:pPr>
        <w:ind w:left="2832"/>
      </w:pPr>
      <w:r>
        <w:rPr>
          <w:noProof/>
          <w:lang w:eastAsia="ru-RU"/>
        </w:rPr>
        <w:pict>
          <v:rect id="_x0000_s1033" style="position:absolute;left:0;text-align:left;margin-left:352.3pt;margin-top:13.75pt;width:107.15pt;height:36pt;z-index:251665408"/>
        </w:pict>
      </w:r>
      <w:r w:rsidR="008753FB">
        <w:rPr>
          <w:noProof/>
          <w:lang w:eastAsia="ru-RU"/>
        </w:rPr>
        <w:drawing>
          <wp:anchor distT="0" distB="0" distL="114300" distR="114300" simplePos="0" relativeHeight="251661312" behindDoc="0" locked="0" layoutInCell="1" allowOverlap="1">
            <wp:simplePos x="0" y="0"/>
            <wp:positionH relativeFrom="column">
              <wp:posOffset>1671320</wp:posOffset>
            </wp:positionH>
            <wp:positionV relativeFrom="paragraph">
              <wp:posOffset>148590</wp:posOffset>
            </wp:positionV>
            <wp:extent cx="2085975" cy="2211070"/>
            <wp:effectExtent l="19050" t="0" r="9525" b="0"/>
            <wp:wrapSquare wrapText="bothSides"/>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2085975" cy="2211070"/>
                    </a:xfrm>
                    <a:prstGeom prst="rect">
                      <a:avLst/>
                    </a:prstGeom>
                    <a:noFill/>
                    <a:ln w="9525">
                      <a:noFill/>
                      <a:miter lim="800000"/>
                      <a:headEnd/>
                      <a:tailEnd/>
                    </a:ln>
                  </pic:spPr>
                </pic:pic>
              </a:graphicData>
            </a:graphic>
          </wp:anchor>
        </w:drawing>
      </w:r>
      <w:r>
        <w:rPr>
          <w:noProof/>
          <w:lang w:eastAsia="ru-RU"/>
        </w:rPr>
        <w:pict>
          <v:rect id="_x0000_s1030" style="position:absolute;left:0;text-align:left;margin-left:-26.45pt;margin-top:13.75pt;width:107.15pt;height:36pt;z-index:251662336;mso-position-horizontal-relative:text;mso-position-vertical-relative:text"/>
        </w:pict>
      </w:r>
    </w:p>
    <w:p w:rsidR="008753FB" w:rsidRPr="008753FB" w:rsidRDefault="008753FB" w:rsidP="008753FB"/>
    <w:p w:rsidR="008753FB" w:rsidRPr="008753FB" w:rsidRDefault="008753FB" w:rsidP="008753FB"/>
    <w:p w:rsidR="008753FB" w:rsidRPr="008753FB" w:rsidRDefault="00FF345A" w:rsidP="008753FB">
      <w:r>
        <w:rPr>
          <w:noProof/>
          <w:lang w:eastAsia="ru-RU"/>
        </w:rPr>
        <w:pict>
          <v:rect id="_x0000_s1034" style="position:absolute;margin-left:352.3pt;margin-top:18.9pt;width:107.15pt;height:36pt;z-index:251666432"/>
        </w:pict>
      </w:r>
      <w:r>
        <w:rPr>
          <w:noProof/>
          <w:lang w:eastAsia="ru-RU"/>
        </w:rPr>
        <w:pict>
          <v:rect id="_x0000_s1031" style="position:absolute;margin-left:-26.45pt;margin-top:18.9pt;width:107.15pt;height:36pt;z-index:251663360"/>
        </w:pict>
      </w:r>
    </w:p>
    <w:p w:rsidR="008753FB" w:rsidRDefault="008753FB" w:rsidP="008753FB">
      <w:pPr>
        <w:ind w:left="2832"/>
      </w:pPr>
    </w:p>
    <w:p w:rsidR="00057731" w:rsidRDefault="00FF345A" w:rsidP="008753FB">
      <w:pPr>
        <w:ind w:left="2832"/>
      </w:pPr>
      <w:r>
        <w:rPr>
          <w:noProof/>
          <w:lang w:eastAsia="ru-RU"/>
        </w:rPr>
        <w:pict>
          <v:rect id="_x0000_s1035" style="position:absolute;left:0;text-align:left;margin-left:357pt;margin-top:48.65pt;width:107.15pt;height:36pt;z-index:251667456"/>
        </w:pict>
      </w:r>
      <w:r>
        <w:rPr>
          <w:noProof/>
          <w:lang w:eastAsia="ru-RU"/>
        </w:rPr>
        <w:pict>
          <v:rect id="_x0000_s1032" style="position:absolute;left:0;text-align:left;margin-left:-26.45pt;margin-top:48.65pt;width:107.15pt;height:36pt;z-index:251664384"/>
        </w:pict>
      </w:r>
      <w:r w:rsidR="008753FB">
        <w:br w:type="textWrapping" w:clear="all"/>
      </w:r>
    </w:p>
    <w:p w:rsidR="00057731" w:rsidRDefault="00057731" w:rsidP="00057731">
      <w:pPr>
        <w:jc w:val="center"/>
      </w:pPr>
    </w:p>
    <w:p w:rsidR="00057731" w:rsidRDefault="00FF345A" w:rsidP="00057731">
      <w:pPr>
        <w:jc w:val="both"/>
      </w:pPr>
      <w:r>
        <w:rPr>
          <w:noProof/>
          <w:lang w:eastAsia="ru-RU"/>
        </w:rPr>
        <w:pict>
          <v:rect id="_x0000_s1036" style="position:absolute;left:0;text-align:left;margin-left:249.85pt;margin-top:9.75pt;width:107.15pt;height:36pt;z-index:251668480"/>
        </w:pict>
      </w:r>
      <w:r>
        <w:rPr>
          <w:noProof/>
          <w:lang w:eastAsia="ru-RU"/>
        </w:rPr>
        <w:pict>
          <v:rect id="_x0000_s1037" style="position:absolute;left:0;text-align:left;margin-left:97.45pt;margin-top:9.75pt;width:107.15pt;height:36pt;z-index:251669504"/>
        </w:pict>
      </w:r>
    </w:p>
    <w:p w:rsidR="00057731" w:rsidRDefault="00057731" w:rsidP="00057731">
      <w:pPr>
        <w:jc w:val="both"/>
      </w:pPr>
    </w:p>
    <w:p w:rsidR="00057731" w:rsidRDefault="00057731" w:rsidP="00057731">
      <w:pPr>
        <w:jc w:val="both"/>
      </w:pPr>
    </w:p>
    <w:p w:rsidR="009065F9" w:rsidRDefault="008753FB" w:rsidP="008753FB">
      <w:pPr>
        <w:pStyle w:val="1"/>
        <w:jc w:val="both"/>
      </w:pPr>
      <w:r>
        <w:t xml:space="preserve">Дети пишут слова, ассоциируемые со словом «сказка»: </w:t>
      </w:r>
    </w:p>
    <w:p w:rsidR="00057731" w:rsidRPr="009065F9" w:rsidRDefault="008753FB" w:rsidP="008753FB">
      <w:pPr>
        <w:pStyle w:val="1"/>
        <w:jc w:val="both"/>
        <w:rPr>
          <w:i/>
        </w:rPr>
      </w:pPr>
      <w:r w:rsidRPr="009065F9">
        <w:rPr>
          <w:i/>
        </w:rPr>
        <w:t>мечта, волшебство, добро и зло, красота, идеальный мир, счастье, осуществление желаний, гипербола, это то, во что хочется верить, то, что происходит в реальной жизни; то, чего мы очень хотим</w:t>
      </w:r>
      <w:r w:rsidR="009065F9">
        <w:rPr>
          <w:i/>
        </w:rPr>
        <w:t xml:space="preserve"> и всегда мечтаем; то, что осуществим во взрослой жизни, добро всегда побеждает</w:t>
      </w:r>
    </w:p>
    <w:p w:rsidR="009065F9" w:rsidRDefault="009065F9" w:rsidP="00646283">
      <w:pPr>
        <w:rPr>
          <w:i/>
        </w:rPr>
      </w:pPr>
    </w:p>
    <w:p w:rsidR="009065F9" w:rsidRPr="009065F9" w:rsidRDefault="00646283" w:rsidP="008D30E1">
      <w:pPr>
        <w:pStyle w:val="1"/>
        <w:tabs>
          <w:tab w:val="left" w:pos="7920"/>
        </w:tabs>
        <w:rPr>
          <w:color w:val="FF0000"/>
        </w:rPr>
      </w:pPr>
      <w:r w:rsidRPr="009065F9">
        <w:rPr>
          <w:color w:val="FF0000"/>
          <w:lang w:val="en-US"/>
        </w:rPr>
        <w:lastRenderedPageBreak/>
        <w:t>V</w:t>
      </w:r>
      <w:r w:rsidR="009065F9" w:rsidRPr="009065F9">
        <w:rPr>
          <w:color w:val="FF0000"/>
        </w:rPr>
        <w:t>. Эпиграф урока:</w:t>
      </w:r>
      <w:r w:rsidR="008D30E1">
        <w:rPr>
          <w:color w:val="FF0000"/>
        </w:rPr>
        <w:tab/>
        <w:t>Слайд 6</w:t>
      </w:r>
    </w:p>
    <w:p w:rsidR="009065F9" w:rsidRPr="009065F9" w:rsidRDefault="009065F9" w:rsidP="009065F9">
      <w:pPr>
        <w:pStyle w:val="1"/>
        <w:rPr>
          <w:color w:val="0070C0"/>
        </w:rPr>
      </w:pPr>
      <w:r w:rsidRPr="009065F9">
        <w:rPr>
          <w:color w:val="0070C0"/>
        </w:rPr>
        <w:t>- Вот мы с вами и определили главную тему творчества Андерсена</w:t>
      </w:r>
    </w:p>
    <w:p w:rsidR="00646283" w:rsidRDefault="009065F9" w:rsidP="009065F9">
      <w:pPr>
        <w:pStyle w:val="1"/>
        <w:rPr>
          <w:i/>
          <w:color w:val="FF0000"/>
          <w:sz w:val="40"/>
          <w:szCs w:val="40"/>
        </w:rPr>
      </w:pPr>
      <w:r w:rsidRPr="009065F9">
        <w:rPr>
          <w:i/>
          <w:color w:val="FF0000"/>
          <w:sz w:val="40"/>
          <w:szCs w:val="40"/>
        </w:rPr>
        <w:t xml:space="preserve">                      </w:t>
      </w:r>
      <w:r>
        <w:rPr>
          <w:i/>
          <w:color w:val="FF0000"/>
          <w:sz w:val="40"/>
          <w:szCs w:val="40"/>
        </w:rPr>
        <w:t xml:space="preserve">                      </w:t>
      </w:r>
      <w:r w:rsidRPr="009065F9">
        <w:rPr>
          <w:i/>
          <w:color w:val="FF0000"/>
          <w:sz w:val="40"/>
          <w:szCs w:val="40"/>
        </w:rPr>
        <w:t xml:space="preserve">       Я спою вам о добре и зле </w:t>
      </w:r>
    </w:p>
    <w:p w:rsidR="009065F9" w:rsidRDefault="009065F9" w:rsidP="009065F9"/>
    <w:p w:rsidR="009065F9" w:rsidRPr="009065F9" w:rsidRDefault="009065F9" w:rsidP="009065F9">
      <w:pPr>
        <w:pStyle w:val="1"/>
        <w:rPr>
          <w:color w:val="0070C0"/>
        </w:rPr>
      </w:pPr>
      <w:r w:rsidRPr="009065F9">
        <w:rPr>
          <w:color w:val="0070C0"/>
        </w:rPr>
        <w:t>- Об истоках своих сказок автор  сказал в одном из стихотворений:</w:t>
      </w:r>
    </w:p>
    <w:p w:rsidR="009065F9" w:rsidRPr="009065F9" w:rsidRDefault="009065F9" w:rsidP="009065F9">
      <w:pPr>
        <w:pStyle w:val="1"/>
        <w:rPr>
          <w:color w:val="0070C0"/>
        </w:rPr>
      </w:pPr>
    </w:p>
    <w:p w:rsidR="009065F9" w:rsidRPr="00FA6594" w:rsidRDefault="009065F9" w:rsidP="009065F9">
      <w:pPr>
        <w:pStyle w:val="2"/>
        <w:jc w:val="center"/>
        <w:rPr>
          <w:color w:val="00B0F0"/>
          <w:sz w:val="32"/>
          <w:szCs w:val="32"/>
        </w:rPr>
      </w:pPr>
      <w:r w:rsidRPr="00FA6594">
        <w:rPr>
          <w:color w:val="00B0F0"/>
          <w:sz w:val="32"/>
          <w:szCs w:val="32"/>
        </w:rPr>
        <w:t>В цветущей Дании, где свет увидел я,</w:t>
      </w:r>
    </w:p>
    <w:p w:rsidR="009065F9" w:rsidRPr="00FA6594" w:rsidRDefault="009065F9" w:rsidP="009065F9">
      <w:pPr>
        <w:pStyle w:val="2"/>
        <w:jc w:val="center"/>
        <w:rPr>
          <w:color w:val="00B0F0"/>
          <w:sz w:val="32"/>
          <w:szCs w:val="32"/>
        </w:rPr>
      </w:pPr>
      <w:r w:rsidRPr="00FA6594">
        <w:rPr>
          <w:color w:val="00B0F0"/>
          <w:sz w:val="32"/>
          <w:szCs w:val="32"/>
        </w:rPr>
        <w:t>Берет мой мир свое начало:</w:t>
      </w:r>
    </w:p>
    <w:p w:rsidR="009065F9" w:rsidRPr="00FA6594" w:rsidRDefault="009065F9" w:rsidP="009065F9">
      <w:pPr>
        <w:pStyle w:val="2"/>
        <w:jc w:val="center"/>
        <w:rPr>
          <w:color w:val="00B0F0"/>
          <w:sz w:val="32"/>
          <w:szCs w:val="32"/>
        </w:rPr>
      </w:pPr>
      <w:r w:rsidRPr="00FA6594">
        <w:rPr>
          <w:color w:val="00B0F0"/>
          <w:sz w:val="32"/>
          <w:szCs w:val="32"/>
        </w:rPr>
        <w:t>На датском языке мать песни мне певала, -</w:t>
      </w:r>
    </w:p>
    <w:p w:rsidR="009065F9" w:rsidRPr="00FA6594" w:rsidRDefault="009065F9" w:rsidP="009065F9">
      <w:pPr>
        <w:pStyle w:val="2"/>
        <w:jc w:val="center"/>
        <w:rPr>
          <w:color w:val="00B0F0"/>
          <w:sz w:val="32"/>
          <w:szCs w:val="32"/>
        </w:rPr>
      </w:pPr>
      <w:r w:rsidRPr="00FA6594">
        <w:rPr>
          <w:color w:val="00B0F0"/>
          <w:sz w:val="32"/>
          <w:szCs w:val="32"/>
        </w:rPr>
        <w:t>Шептала сказки мне родимая моя…</w:t>
      </w:r>
    </w:p>
    <w:p w:rsidR="009065F9" w:rsidRPr="00FA6594" w:rsidRDefault="009065F9" w:rsidP="009065F9">
      <w:pPr>
        <w:jc w:val="center"/>
        <w:rPr>
          <w:sz w:val="32"/>
          <w:szCs w:val="32"/>
        </w:rPr>
      </w:pPr>
    </w:p>
    <w:p w:rsidR="009065F9" w:rsidRDefault="009065F9" w:rsidP="009065F9"/>
    <w:p w:rsidR="009065F9" w:rsidRDefault="009065F9" w:rsidP="009065F9"/>
    <w:p w:rsidR="009065F9" w:rsidRDefault="009065F9" w:rsidP="009065F9"/>
    <w:p w:rsidR="009065F9" w:rsidRPr="009065F9" w:rsidRDefault="009065F9" w:rsidP="009065F9"/>
    <w:p w:rsidR="000574AD" w:rsidRDefault="00FA6594" w:rsidP="000574AD">
      <w:pPr>
        <w:jc w:val="center"/>
        <w:rPr>
          <w:color w:val="FF0000"/>
          <w:sz w:val="32"/>
          <w:szCs w:val="32"/>
        </w:rPr>
      </w:pPr>
      <w:r>
        <w:rPr>
          <w:noProof/>
          <w:lang w:eastAsia="ru-RU"/>
        </w:rPr>
        <w:drawing>
          <wp:inline distT="0" distB="0" distL="0" distR="0">
            <wp:extent cx="4966350" cy="2825044"/>
            <wp:effectExtent l="19050" t="0" r="570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cstate="print"/>
                    <a:srcRect/>
                    <a:stretch>
                      <a:fillRect/>
                    </a:stretch>
                  </pic:blipFill>
                  <pic:spPr bwMode="auto">
                    <a:xfrm>
                      <a:off x="0" y="0"/>
                      <a:ext cx="4992149" cy="2839719"/>
                    </a:xfrm>
                    <a:prstGeom prst="rect">
                      <a:avLst/>
                    </a:prstGeom>
                    <a:noFill/>
                    <a:ln w="9525">
                      <a:noFill/>
                      <a:miter lim="800000"/>
                      <a:headEnd/>
                      <a:tailEnd/>
                    </a:ln>
                  </pic:spPr>
                </pic:pic>
              </a:graphicData>
            </a:graphic>
          </wp:inline>
        </w:drawing>
      </w:r>
    </w:p>
    <w:p w:rsidR="00FA6594" w:rsidRPr="000574AD" w:rsidRDefault="008D30E1" w:rsidP="008D30E1">
      <w:pPr>
        <w:tabs>
          <w:tab w:val="right" w:pos="9355"/>
        </w:tabs>
      </w:pPr>
      <w:r>
        <w:rPr>
          <w:rStyle w:val="10"/>
          <w:color w:val="FF0000"/>
          <w:sz w:val="32"/>
          <w:szCs w:val="32"/>
        </w:rPr>
        <w:lastRenderedPageBreak/>
        <w:t>Слайд 7</w:t>
      </w:r>
      <w:r>
        <w:rPr>
          <w:rStyle w:val="10"/>
          <w:color w:val="FF0000"/>
          <w:sz w:val="32"/>
          <w:szCs w:val="32"/>
        </w:rPr>
        <w:tab/>
      </w:r>
      <w:r w:rsidR="00FA6594" w:rsidRPr="000574AD">
        <w:rPr>
          <w:rStyle w:val="10"/>
          <w:color w:val="FF0000"/>
          <w:sz w:val="32"/>
          <w:szCs w:val="32"/>
        </w:rPr>
        <w:t>Маркировка текста</w:t>
      </w:r>
      <w:r w:rsidR="000574AD">
        <w:rPr>
          <w:color w:val="FF0000"/>
          <w:sz w:val="32"/>
          <w:szCs w:val="32"/>
        </w:rPr>
        <w:t xml:space="preserve">      </w:t>
      </w:r>
      <w:r w:rsidR="000574AD">
        <w:rPr>
          <w:noProof/>
          <w:color w:val="FF0000"/>
          <w:sz w:val="32"/>
          <w:szCs w:val="32"/>
          <w:lang w:eastAsia="ru-RU"/>
        </w:rPr>
        <w:t xml:space="preserve">                 </w:t>
      </w:r>
      <w:r w:rsidR="000574AD">
        <w:rPr>
          <w:noProof/>
          <w:color w:val="FF0000"/>
          <w:sz w:val="32"/>
          <w:szCs w:val="32"/>
          <w:lang w:eastAsia="ru-RU"/>
        </w:rPr>
        <w:drawing>
          <wp:inline distT="0" distB="0" distL="0" distR="0">
            <wp:extent cx="931195" cy="350874"/>
            <wp:effectExtent l="19050" t="0" r="2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cstate="print"/>
                    <a:srcRect/>
                    <a:stretch>
                      <a:fillRect/>
                    </a:stretch>
                  </pic:blipFill>
                  <pic:spPr bwMode="auto">
                    <a:xfrm>
                      <a:off x="0" y="0"/>
                      <a:ext cx="931188" cy="350871"/>
                    </a:xfrm>
                    <a:prstGeom prst="rect">
                      <a:avLst/>
                    </a:prstGeom>
                    <a:noFill/>
                    <a:ln w="9525">
                      <a:noFill/>
                      <a:miter lim="800000"/>
                      <a:headEnd/>
                      <a:tailEnd/>
                    </a:ln>
                  </pic:spPr>
                </pic:pic>
              </a:graphicData>
            </a:graphic>
          </wp:inline>
        </w:drawing>
      </w:r>
    </w:p>
    <w:p w:rsidR="00646283" w:rsidRDefault="00646283" w:rsidP="00FA6594">
      <w:pPr>
        <w:pStyle w:val="1"/>
      </w:pPr>
      <w:r w:rsidRPr="00FA6594">
        <w:rPr>
          <w:lang w:val="en-US"/>
        </w:rPr>
        <w:t>VI</w:t>
      </w:r>
      <w:r w:rsidR="00FA6594">
        <w:t>. Повторение сведений о жизни и творчестве Х.К. Андерсена</w:t>
      </w:r>
    </w:p>
    <w:p w:rsidR="00FA6594" w:rsidRPr="00FA6594" w:rsidRDefault="00FA6594" w:rsidP="00FA6594">
      <w:pPr>
        <w:pStyle w:val="1"/>
        <w:jc w:val="center"/>
        <w:rPr>
          <w:sz w:val="20"/>
          <w:szCs w:val="20"/>
        </w:rPr>
      </w:pPr>
      <w:r w:rsidRPr="00FA6594">
        <w:rPr>
          <w:sz w:val="20"/>
          <w:szCs w:val="20"/>
        </w:rPr>
        <w:t>каждому ученику дается лист с текстом «Краткое жизнеописание Х.К.Андерсена»</w:t>
      </w:r>
    </w:p>
    <w:p w:rsidR="00FA6594" w:rsidRDefault="00FA6594" w:rsidP="00FA6594">
      <w:pPr>
        <w:pStyle w:val="1"/>
        <w:jc w:val="center"/>
        <w:rPr>
          <w:sz w:val="20"/>
          <w:szCs w:val="20"/>
        </w:rPr>
      </w:pPr>
      <w:r w:rsidRPr="00FA6594">
        <w:rPr>
          <w:sz w:val="20"/>
          <w:szCs w:val="20"/>
        </w:rPr>
        <w:t>Учащиеся маркируют текст:  отмечают знаками V- я знал, + - узнал, ! – интересно, ? –</w:t>
      </w:r>
      <w:r>
        <w:rPr>
          <w:sz w:val="20"/>
          <w:szCs w:val="20"/>
        </w:rPr>
        <w:t xml:space="preserve"> </w:t>
      </w:r>
      <w:r w:rsidRPr="00FA6594">
        <w:rPr>
          <w:sz w:val="20"/>
          <w:szCs w:val="20"/>
        </w:rPr>
        <w:t>хочу узнать</w:t>
      </w:r>
    </w:p>
    <w:p w:rsidR="00FA6594" w:rsidRDefault="00FA6594" w:rsidP="00FA6594"/>
    <w:p w:rsidR="001506BD" w:rsidRDefault="001506BD" w:rsidP="00FA6594"/>
    <w:p w:rsidR="00FA6594" w:rsidRDefault="00FF345A" w:rsidP="00FA6594">
      <w:r>
        <w:rPr>
          <w:noProof/>
          <w:lang w:eastAsia="ru-RU"/>
        </w:rPr>
        <w:pict>
          <v:shapetype id="_x0000_t202" coordsize="21600,21600" o:spt="202" path="m,l,21600r21600,l21600,xe">
            <v:stroke joinstyle="miter"/>
            <v:path gradientshapeok="t" o:connecttype="rect"/>
          </v:shapetype>
          <v:shape id="_x0000_s1038" type="#_x0000_t202" style="position:absolute;margin-left:-18.05pt;margin-top:1.6pt;width:450.4pt;height:545.05pt;z-index:251670528">
            <v:textbox>
              <w:txbxContent>
                <w:p w:rsidR="00FA6594" w:rsidRDefault="00250158">
                  <w:r>
                    <w:t xml:space="preserve">                                            </w:t>
                  </w:r>
                  <w:r w:rsidR="00FA6594">
                    <w:t>Текст «Краткое жизнеописание Х.К.Андерсена»</w:t>
                  </w:r>
                </w:p>
                <w:p w:rsidR="00250158" w:rsidRDefault="00250158" w:rsidP="000574AD">
                  <w:pPr>
                    <w:jc w:val="both"/>
                  </w:pPr>
                  <w:r>
                    <w:t xml:space="preserve">  Андерсен родился в маленьком датском городке Оденсе в семье бедного сапожника и прачки. В доме его родителей часто не бывало хлеба, но всегда были книги. Одаренность мальчика окружающие заметили рано. Уже в четыре года Андерсен научился читать, а побывав на Рождестве в театре, начал сочинять пьесы и стихи.</w:t>
                  </w:r>
                </w:p>
                <w:p w:rsidR="00250158" w:rsidRDefault="00250158" w:rsidP="000574AD">
                  <w:pPr>
                    <w:jc w:val="both"/>
                  </w:pPr>
                  <w:r>
                    <w:t xml:space="preserve">   Из-за отсутствия денег он не смог попасть в городскую школу и стал учиться в школе для бедных, где учили только письму, арифметике и закону божьему. После смерти отца в 1816 году Хансу пришлось зарабатывать на жизнь уроками. В 1819 году четырнадцатилетний Андерсен скопил немного денег и отправился на поиски своей судьбы в Копенгаген, столицу Дании.</w:t>
                  </w:r>
                </w:p>
                <w:p w:rsidR="00250158" w:rsidRDefault="00250158" w:rsidP="000574AD">
                  <w:pPr>
                    <w:jc w:val="both"/>
                  </w:pPr>
                  <w:r>
                    <w:t xml:space="preserve">   Здесь он сдал экзамен на звание учителя. Должность позволила молодому писателю избавиться от нужды и резко изменила жизнь. В 20 лет он решил, что главное в его жизни – поэзия. Написал несколько книжек стихов.</w:t>
                  </w:r>
                </w:p>
                <w:p w:rsidR="00250158" w:rsidRDefault="00250158" w:rsidP="000574AD">
                  <w:pPr>
                    <w:jc w:val="both"/>
                  </w:pPr>
                  <w:r>
                    <w:t xml:space="preserve">   Он стал много писать. В 1838 году Андерсен публикует свой первый сборник, в который вошли ставшие всемирно известными сказки «Огниво», «Русалочка», «Принцесса на горошине», «Соловей», «Новое платье короля». С тех пор новые сборники стали выходить регулярно.</w:t>
                  </w:r>
                </w:p>
                <w:p w:rsidR="00250158" w:rsidRDefault="00250158" w:rsidP="000574AD">
                  <w:pPr>
                    <w:jc w:val="both"/>
                  </w:pPr>
                  <w:r>
                    <w:t xml:space="preserve">   Хотя Андерсен написал множество прекрасных произведений (собрание его сочинений составляет восемь объемистых томов), в мировую литературу он вош</w:t>
                  </w:r>
                  <w:r w:rsidR="000574AD">
                    <w:t>ел именно как писатель-сказочник.</w:t>
                  </w:r>
                </w:p>
                <w:p w:rsidR="000574AD" w:rsidRDefault="000574AD" w:rsidP="000574AD">
                  <w:pPr>
                    <w:jc w:val="both"/>
                  </w:pPr>
                  <w:r>
                    <w:t xml:space="preserve">   За свою жизнь он совершил 29 путешествий, побывал во многих странах Европы, Азии и даже добрался до Африки.</w:t>
                  </w:r>
                </w:p>
                <w:p w:rsidR="000574AD" w:rsidRDefault="000574AD" w:rsidP="000574AD">
                  <w:pPr>
                    <w:jc w:val="both"/>
                  </w:pPr>
                  <w:r>
                    <w:t xml:space="preserve">   На родине, в Дании, когда ему исполнилось 50 лет ему был поставлен памятник, за который сказочник очень обиделся на скульптора.</w:t>
                  </w:r>
                </w:p>
                <w:p w:rsidR="000574AD" w:rsidRDefault="000574AD" w:rsidP="000574AD">
                  <w:pPr>
                    <w:jc w:val="both"/>
                  </w:pPr>
                  <w:r>
                    <w:t xml:space="preserve">  В 1958 году ЮНЕСКО учредила Международную Золотую медаль Андерсена, которая называется Малая Нобелевская премия. Один раз в два года присуждается она двум людям.</w:t>
                  </w:r>
                </w:p>
                <w:p w:rsidR="000574AD" w:rsidRDefault="000574AD" w:rsidP="000574AD">
                  <w:pPr>
                    <w:jc w:val="both"/>
                  </w:pPr>
                  <w:r>
                    <w:t xml:space="preserve">   День рождения Андерсена – 2 апреля – объявлен …</w:t>
                  </w:r>
                </w:p>
              </w:txbxContent>
            </v:textbox>
          </v:shape>
        </w:pict>
      </w:r>
    </w:p>
    <w:p w:rsidR="00FA6594" w:rsidRDefault="00FA6594" w:rsidP="00FA6594"/>
    <w:p w:rsidR="00FA6594" w:rsidRDefault="00FA6594" w:rsidP="00FA6594"/>
    <w:p w:rsidR="00FA6594" w:rsidRDefault="00FA6594" w:rsidP="00FA6594"/>
    <w:p w:rsidR="00FA6594" w:rsidRDefault="00FA6594" w:rsidP="00FA6594"/>
    <w:p w:rsidR="00FA6594" w:rsidRDefault="00FA6594" w:rsidP="00FA6594"/>
    <w:p w:rsidR="00FA6594" w:rsidRDefault="00FA6594" w:rsidP="00FA6594"/>
    <w:p w:rsidR="00FA6594" w:rsidRDefault="00FA6594" w:rsidP="00FA6594"/>
    <w:p w:rsidR="00FA6594" w:rsidRDefault="00FA6594" w:rsidP="00FA6594"/>
    <w:p w:rsidR="00FA6594" w:rsidRDefault="00FA6594" w:rsidP="00FA6594"/>
    <w:p w:rsidR="00FA6594" w:rsidRDefault="00FA6594" w:rsidP="00FA6594"/>
    <w:p w:rsidR="00FA6594" w:rsidRDefault="00FA6594" w:rsidP="00FA6594"/>
    <w:p w:rsidR="00FA6594" w:rsidRDefault="00FA6594" w:rsidP="00FA6594"/>
    <w:p w:rsidR="00FA6594" w:rsidRPr="00FA6594" w:rsidRDefault="00FA6594" w:rsidP="00FA6594"/>
    <w:p w:rsidR="00FA6594" w:rsidRPr="00FA6594" w:rsidRDefault="00FA6594" w:rsidP="00FA6594">
      <w:pPr>
        <w:pStyle w:val="1"/>
        <w:jc w:val="center"/>
        <w:rPr>
          <w:sz w:val="20"/>
          <w:szCs w:val="20"/>
        </w:rPr>
      </w:pPr>
    </w:p>
    <w:p w:rsidR="00646283" w:rsidRPr="00646283" w:rsidRDefault="00646283" w:rsidP="00646283">
      <w:r>
        <w:rPr>
          <w:lang w:val="en-US"/>
        </w:rPr>
        <w:t>VII</w:t>
      </w:r>
    </w:p>
    <w:p w:rsidR="00646283" w:rsidRPr="00646283" w:rsidRDefault="00646283" w:rsidP="00646283">
      <w:r>
        <w:rPr>
          <w:lang w:val="en-US"/>
        </w:rPr>
        <w:t>VIII</w:t>
      </w:r>
    </w:p>
    <w:p w:rsidR="00646283" w:rsidRPr="00646283" w:rsidRDefault="00646283" w:rsidP="00646283">
      <w:r>
        <w:rPr>
          <w:lang w:val="en-US"/>
        </w:rPr>
        <w:t>IX</w:t>
      </w:r>
    </w:p>
    <w:p w:rsidR="00646283" w:rsidRPr="00646283" w:rsidRDefault="00646283" w:rsidP="00646283">
      <w:r>
        <w:rPr>
          <w:lang w:val="en-US"/>
        </w:rPr>
        <w:t>X</w:t>
      </w:r>
    </w:p>
    <w:p w:rsidR="001506BD" w:rsidRDefault="00646283" w:rsidP="00646283">
      <w:r>
        <w:rPr>
          <w:lang w:val="en-US"/>
        </w:rPr>
        <w:t>XI</w:t>
      </w:r>
    </w:p>
    <w:p w:rsidR="00646283" w:rsidRDefault="000574AD" w:rsidP="001506BD">
      <w:pPr>
        <w:pStyle w:val="1"/>
        <w:rPr>
          <w:color w:val="FF0000"/>
          <w:sz w:val="32"/>
          <w:szCs w:val="32"/>
        </w:rPr>
      </w:pPr>
      <w:r w:rsidRPr="001506BD">
        <w:rPr>
          <w:color w:val="FF0000"/>
          <w:sz w:val="32"/>
          <w:szCs w:val="32"/>
          <w:lang w:val="en-US"/>
        </w:rPr>
        <w:lastRenderedPageBreak/>
        <w:t>V</w:t>
      </w:r>
      <w:r w:rsidRPr="001506BD">
        <w:rPr>
          <w:color w:val="FF0000"/>
          <w:sz w:val="32"/>
          <w:szCs w:val="32"/>
        </w:rPr>
        <w:t xml:space="preserve">. </w:t>
      </w:r>
      <w:r w:rsidR="001506BD" w:rsidRPr="001506BD">
        <w:rPr>
          <w:color w:val="FF0000"/>
          <w:sz w:val="32"/>
          <w:szCs w:val="32"/>
        </w:rPr>
        <w:t xml:space="preserve"> Работа по таблице «З – Х - У»</w:t>
      </w:r>
    </w:p>
    <w:p w:rsidR="001506BD" w:rsidRPr="0078380C" w:rsidRDefault="0078380C" w:rsidP="001506BD">
      <w:pPr>
        <w:pStyle w:val="1"/>
        <w:rPr>
          <w:sz w:val="24"/>
          <w:szCs w:val="24"/>
        </w:rPr>
      </w:pPr>
      <w:r w:rsidRPr="0078380C">
        <w:rPr>
          <w:sz w:val="24"/>
          <w:szCs w:val="24"/>
        </w:rPr>
        <w:t>П</w:t>
      </w:r>
      <w:r w:rsidR="001506BD" w:rsidRPr="0078380C">
        <w:rPr>
          <w:sz w:val="24"/>
          <w:szCs w:val="24"/>
        </w:rPr>
        <w:t xml:space="preserve">осле беседы </w:t>
      </w:r>
      <w:r w:rsidRPr="0078380C">
        <w:rPr>
          <w:sz w:val="24"/>
          <w:szCs w:val="24"/>
        </w:rPr>
        <w:t>по тексту учащиеся</w:t>
      </w:r>
      <w:r>
        <w:rPr>
          <w:sz w:val="24"/>
          <w:szCs w:val="24"/>
        </w:rPr>
        <w:t xml:space="preserve"> </w:t>
      </w:r>
      <w:r w:rsidR="001506BD" w:rsidRPr="0078380C">
        <w:rPr>
          <w:sz w:val="24"/>
          <w:szCs w:val="24"/>
        </w:rPr>
        <w:t>приступают к заполнению таблицы</w:t>
      </w:r>
      <w:r>
        <w:rPr>
          <w:sz w:val="24"/>
          <w:szCs w:val="24"/>
        </w:rPr>
        <w:t>:</w:t>
      </w:r>
    </w:p>
    <w:p w:rsidR="001506BD" w:rsidRPr="0078380C" w:rsidRDefault="001506BD" w:rsidP="001506BD">
      <w:pPr>
        <w:rPr>
          <w:sz w:val="24"/>
          <w:szCs w:val="24"/>
        </w:rPr>
      </w:pPr>
    </w:p>
    <w:tbl>
      <w:tblPr>
        <w:tblStyle w:val="aa"/>
        <w:tblW w:w="0" w:type="auto"/>
        <w:tblLook w:val="04A0"/>
      </w:tblPr>
      <w:tblGrid>
        <w:gridCol w:w="3190"/>
        <w:gridCol w:w="3190"/>
        <w:gridCol w:w="3191"/>
      </w:tblGrid>
      <w:tr w:rsidR="001506BD" w:rsidTr="001506BD">
        <w:tc>
          <w:tcPr>
            <w:tcW w:w="3190" w:type="dxa"/>
          </w:tcPr>
          <w:p w:rsidR="001506BD" w:rsidRDefault="001506BD" w:rsidP="001506BD">
            <w:pPr>
              <w:pStyle w:val="2"/>
              <w:outlineLvl w:val="1"/>
            </w:pPr>
            <w:r>
              <w:t>Что я знаю</w:t>
            </w:r>
          </w:p>
        </w:tc>
        <w:tc>
          <w:tcPr>
            <w:tcW w:w="3190" w:type="dxa"/>
          </w:tcPr>
          <w:p w:rsidR="001506BD" w:rsidRDefault="001506BD" w:rsidP="001506BD">
            <w:pPr>
              <w:pStyle w:val="2"/>
              <w:outlineLvl w:val="1"/>
            </w:pPr>
            <w:r>
              <w:t>Что я хочу узнать</w:t>
            </w:r>
          </w:p>
        </w:tc>
        <w:tc>
          <w:tcPr>
            <w:tcW w:w="3191" w:type="dxa"/>
          </w:tcPr>
          <w:p w:rsidR="001506BD" w:rsidRDefault="001506BD" w:rsidP="001506BD">
            <w:pPr>
              <w:pStyle w:val="2"/>
              <w:outlineLvl w:val="1"/>
            </w:pPr>
            <w:r>
              <w:t xml:space="preserve"> Что я узнал</w:t>
            </w:r>
          </w:p>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r w:rsidR="001506BD" w:rsidTr="001506BD">
        <w:tc>
          <w:tcPr>
            <w:tcW w:w="3190" w:type="dxa"/>
          </w:tcPr>
          <w:p w:rsidR="001506BD" w:rsidRDefault="001506BD" w:rsidP="001506BD"/>
        </w:tc>
        <w:tc>
          <w:tcPr>
            <w:tcW w:w="3190" w:type="dxa"/>
          </w:tcPr>
          <w:p w:rsidR="001506BD" w:rsidRDefault="001506BD" w:rsidP="001506BD"/>
        </w:tc>
        <w:tc>
          <w:tcPr>
            <w:tcW w:w="3191" w:type="dxa"/>
          </w:tcPr>
          <w:p w:rsidR="001506BD" w:rsidRDefault="001506BD" w:rsidP="001506BD"/>
        </w:tc>
      </w:tr>
    </w:tbl>
    <w:p w:rsidR="0078380C" w:rsidRDefault="001506BD" w:rsidP="0078380C">
      <w:pPr>
        <w:pStyle w:val="1"/>
        <w:rPr>
          <w:sz w:val="22"/>
          <w:szCs w:val="22"/>
        </w:rPr>
      </w:pPr>
      <w:r w:rsidRPr="0078380C">
        <w:rPr>
          <w:sz w:val="22"/>
          <w:szCs w:val="22"/>
        </w:rPr>
        <w:t xml:space="preserve">Обобщение учителя: </w:t>
      </w:r>
    </w:p>
    <w:p w:rsidR="00C105D1" w:rsidRDefault="0078380C" w:rsidP="0078380C">
      <w:pPr>
        <w:pStyle w:val="1"/>
        <w:rPr>
          <w:sz w:val="22"/>
          <w:szCs w:val="22"/>
        </w:rPr>
      </w:pPr>
      <w:r w:rsidRPr="0078380C">
        <w:rPr>
          <w:sz w:val="22"/>
          <w:szCs w:val="22"/>
        </w:rPr>
        <w:t>Вопрос:  - За что Андерсен обиделся на скульптора?</w:t>
      </w:r>
    </w:p>
    <w:p w:rsidR="0078380C" w:rsidRPr="0078380C" w:rsidRDefault="0078380C" w:rsidP="0078380C">
      <w:pPr>
        <w:pStyle w:val="1"/>
        <w:rPr>
          <w:sz w:val="22"/>
          <w:szCs w:val="22"/>
        </w:rPr>
      </w:pPr>
      <w:r w:rsidRPr="0078380C">
        <w:rPr>
          <w:sz w:val="22"/>
          <w:szCs w:val="22"/>
        </w:rPr>
        <w:t>Ответ: - За то, что скульптор изобразил автора в толпе детей, а он писал сказки для взрослых</w:t>
      </w:r>
    </w:p>
    <w:p w:rsidR="0078380C" w:rsidRPr="0078380C" w:rsidRDefault="0078380C" w:rsidP="0078380C">
      <w:pPr>
        <w:pStyle w:val="1"/>
        <w:rPr>
          <w:sz w:val="22"/>
          <w:szCs w:val="22"/>
        </w:rPr>
      </w:pPr>
      <w:r w:rsidRPr="0078380C">
        <w:rPr>
          <w:sz w:val="22"/>
          <w:szCs w:val="22"/>
        </w:rPr>
        <w:t>Вопрос: - Кому присуждалась Малая Нобелевская премия каждые два года?</w:t>
      </w:r>
    </w:p>
    <w:p w:rsidR="0078380C" w:rsidRPr="0078380C" w:rsidRDefault="0078380C" w:rsidP="0078380C">
      <w:pPr>
        <w:pStyle w:val="1"/>
        <w:rPr>
          <w:sz w:val="22"/>
          <w:szCs w:val="22"/>
        </w:rPr>
      </w:pPr>
      <w:r w:rsidRPr="0078380C">
        <w:rPr>
          <w:sz w:val="22"/>
          <w:szCs w:val="22"/>
        </w:rPr>
        <w:t>Ответ: - Лучшему детскому писателю и художнику – иллюстратору детских книг</w:t>
      </w:r>
    </w:p>
    <w:p w:rsidR="0078380C" w:rsidRPr="0078380C" w:rsidRDefault="0078380C" w:rsidP="0078380C">
      <w:pPr>
        <w:pStyle w:val="1"/>
        <w:rPr>
          <w:sz w:val="22"/>
          <w:szCs w:val="22"/>
        </w:rPr>
      </w:pPr>
      <w:r w:rsidRPr="0078380C">
        <w:rPr>
          <w:sz w:val="22"/>
          <w:szCs w:val="22"/>
        </w:rPr>
        <w:t>Вопрос:  - Каким днем объявлен день рождения Андерсена ?</w:t>
      </w:r>
    </w:p>
    <w:p w:rsidR="0078380C" w:rsidRDefault="0078380C" w:rsidP="0078380C">
      <w:pPr>
        <w:pStyle w:val="1"/>
        <w:rPr>
          <w:sz w:val="22"/>
          <w:szCs w:val="22"/>
        </w:rPr>
      </w:pPr>
      <w:r w:rsidRPr="0078380C">
        <w:rPr>
          <w:sz w:val="22"/>
          <w:szCs w:val="22"/>
        </w:rPr>
        <w:t>Ответ: - 2 апреля объявлен Международным Днем детской книги.</w:t>
      </w:r>
    </w:p>
    <w:p w:rsidR="00C105D1" w:rsidRPr="00C105D1" w:rsidRDefault="00C105D1" w:rsidP="00C105D1"/>
    <w:p w:rsidR="00C105D1" w:rsidRPr="00C105D1" w:rsidRDefault="00C105D1" w:rsidP="00C105D1"/>
    <w:p w:rsidR="00C105D1" w:rsidRDefault="00C105D1" w:rsidP="00C105D1">
      <w:pPr>
        <w:jc w:val="center"/>
      </w:pPr>
      <w:r>
        <w:rPr>
          <w:noProof/>
          <w:lang w:eastAsia="ru-RU"/>
        </w:rPr>
        <w:drawing>
          <wp:inline distT="0" distB="0" distL="0" distR="0">
            <wp:extent cx="3601841" cy="1573619"/>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cstate="print"/>
                    <a:srcRect/>
                    <a:stretch>
                      <a:fillRect/>
                    </a:stretch>
                  </pic:blipFill>
                  <pic:spPr bwMode="auto">
                    <a:xfrm>
                      <a:off x="0" y="0"/>
                      <a:ext cx="3602141" cy="1573750"/>
                    </a:xfrm>
                    <a:prstGeom prst="rect">
                      <a:avLst/>
                    </a:prstGeom>
                    <a:noFill/>
                    <a:ln w="9525">
                      <a:noFill/>
                      <a:miter lim="800000"/>
                      <a:headEnd/>
                      <a:tailEnd/>
                    </a:ln>
                  </pic:spPr>
                </pic:pic>
              </a:graphicData>
            </a:graphic>
          </wp:inline>
        </w:drawing>
      </w:r>
    </w:p>
    <w:p w:rsidR="00C105D1" w:rsidRDefault="00DB1250" w:rsidP="00DB1250">
      <w:pPr>
        <w:pStyle w:val="1"/>
        <w:rPr>
          <w:color w:val="FF0000"/>
          <w:sz w:val="32"/>
          <w:szCs w:val="32"/>
        </w:rPr>
      </w:pPr>
      <w:r w:rsidRPr="00DB1250">
        <w:rPr>
          <w:color w:val="FF0000"/>
          <w:sz w:val="32"/>
          <w:szCs w:val="32"/>
          <w:lang w:val="en-US"/>
        </w:rPr>
        <w:lastRenderedPageBreak/>
        <w:t>VI</w:t>
      </w:r>
      <w:r w:rsidRPr="00DB1250">
        <w:rPr>
          <w:color w:val="FF0000"/>
          <w:sz w:val="32"/>
          <w:szCs w:val="32"/>
        </w:rPr>
        <w:t>. Проверка домашнего задания</w:t>
      </w:r>
      <w:r>
        <w:rPr>
          <w:color w:val="FF0000"/>
          <w:sz w:val="32"/>
          <w:szCs w:val="32"/>
        </w:rPr>
        <w:t>.</w:t>
      </w:r>
      <w:r w:rsidR="008D30E1">
        <w:rPr>
          <w:color w:val="FF0000"/>
          <w:sz w:val="32"/>
          <w:szCs w:val="32"/>
        </w:rPr>
        <w:t xml:space="preserve">                                    Слайд 8</w:t>
      </w:r>
    </w:p>
    <w:p w:rsidR="00DB1250" w:rsidRDefault="00DB1250" w:rsidP="00DB1250">
      <w:pPr>
        <w:pStyle w:val="1"/>
      </w:pPr>
      <w:r>
        <w:t>Работа по содержанию сказки «Дикие лебеди».</w:t>
      </w:r>
    </w:p>
    <w:p w:rsidR="00DB1250" w:rsidRDefault="00DB1250" w:rsidP="00DB1250">
      <w:pPr>
        <w:pStyle w:val="1"/>
      </w:pPr>
      <w:r>
        <w:t>Метод:                 взаимопроверка</w:t>
      </w:r>
    </w:p>
    <w:p w:rsidR="00DB1250" w:rsidRDefault="00DB1250" w:rsidP="00DB1250">
      <w:pPr>
        <w:pStyle w:val="1"/>
      </w:pPr>
      <w:r>
        <w:t xml:space="preserve">Форма:                работа в парах </w:t>
      </w:r>
    </w:p>
    <w:p w:rsidR="00DB1250" w:rsidRDefault="00DB1250" w:rsidP="00DB1250">
      <w:pPr>
        <w:pStyle w:val="1"/>
      </w:pPr>
      <w:r>
        <w:t>Учащиеся попарно задают друг другу вопросы, приготовленные дома. Примерные вопросы:</w:t>
      </w:r>
    </w:p>
    <w:p w:rsidR="00DB1250" w:rsidRDefault="00DB1250" w:rsidP="00DB1250">
      <w:r>
        <w:t xml:space="preserve"> </w:t>
      </w:r>
    </w:p>
    <w:p w:rsidR="00DB1250" w:rsidRPr="00FE5046" w:rsidRDefault="00DB1250" w:rsidP="00DB1250">
      <w:pPr>
        <w:rPr>
          <w:sz w:val="24"/>
          <w:szCs w:val="24"/>
        </w:rPr>
      </w:pPr>
      <w:r w:rsidRPr="00FE5046">
        <w:rPr>
          <w:sz w:val="24"/>
          <w:szCs w:val="24"/>
        </w:rPr>
        <w:t>- Как жили дети во дворце своего отца?</w:t>
      </w:r>
    </w:p>
    <w:p w:rsidR="00DB1250" w:rsidRPr="00FE5046" w:rsidRDefault="00DB1250" w:rsidP="00DB1250">
      <w:pPr>
        <w:rPr>
          <w:sz w:val="24"/>
          <w:szCs w:val="24"/>
        </w:rPr>
      </w:pPr>
      <w:r w:rsidRPr="00FE5046">
        <w:rPr>
          <w:sz w:val="24"/>
          <w:szCs w:val="24"/>
        </w:rPr>
        <w:t>- Как изменилась жизнь маленьких принцев с приходом мачехи?</w:t>
      </w:r>
    </w:p>
    <w:p w:rsidR="00DB1250" w:rsidRPr="00FE5046" w:rsidRDefault="00DB1250" w:rsidP="00DB1250">
      <w:pPr>
        <w:rPr>
          <w:sz w:val="24"/>
          <w:szCs w:val="24"/>
        </w:rPr>
      </w:pPr>
      <w:r w:rsidRPr="00FE5046">
        <w:rPr>
          <w:sz w:val="24"/>
          <w:szCs w:val="24"/>
        </w:rPr>
        <w:t>- Почему мальчики превратились именно в лебедей, а не в других птиц?</w:t>
      </w:r>
    </w:p>
    <w:p w:rsidR="00DB1250" w:rsidRPr="00FE5046" w:rsidRDefault="00DB1250" w:rsidP="00DB1250">
      <w:pPr>
        <w:rPr>
          <w:sz w:val="24"/>
          <w:szCs w:val="24"/>
        </w:rPr>
      </w:pPr>
      <w:r w:rsidRPr="00FE5046">
        <w:rPr>
          <w:sz w:val="24"/>
          <w:szCs w:val="24"/>
        </w:rPr>
        <w:t>- Где и как прошло детство Элизы?</w:t>
      </w:r>
    </w:p>
    <w:p w:rsidR="00DB1250" w:rsidRPr="00FE5046" w:rsidRDefault="00DB1250" w:rsidP="00DB1250">
      <w:pPr>
        <w:rPr>
          <w:sz w:val="24"/>
          <w:szCs w:val="24"/>
        </w:rPr>
      </w:pPr>
      <w:r w:rsidRPr="00FE5046">
        <w:rPr>
          <w:sz w:val="24"/>
          <w:szCs w:val="24"/>
        </w:rPr>
        <w:t>- Как проявилась ее набожность?</w:t>
      </w:r>
    </w:p>
    <w:p w:rsidR="00DB1250" w:rsidRPr="00FE5046" w:rsidRDefault="00DB1250" w:rsidP="00DB1250">
      <w:pPr>
        <w:rPr>
          <w:sz w:val="24"/>
          <w:szCs w:val="24"/>
        </w:rPr>
      </w:pPr>
      <w:r w:rsidRPr="00FE5046">
        <w:rPr>
          <w:sz w:val="24"/>
          <w:szCs w:val="24"/>
        </w:rPr>
        <w:t>- Почему мачеха не смогла причинить большего вреда Элизе?</w:t>
      </w:r>
    </w:p>
    <w:p w:rsidR="00DB1250" w:rsidRPr="00FE5046" w:rsidRDefault="00DB1250" w:rsidP="00DB1250">
      <w:pPr>
        <w:rPr>
          <w:sz w:val="24"/>
          <w:szCs w:val="24"/>
        </w:rPr>
      </w:pPr>
      <w:r w:rsidRPr="00FE5046">
        <w:rPr>
          <w:sz w:val="24"/>
          <w:szCs w:val="24"/>
        </w:rPr>
        <w:t xml:space="preserve">- </w:t>
      </w:r>
      <w:r w:rsidR="00FE5046" w:rsidRPr="00FE5046">
        <w:rPr>
          <w:sz w:val="24"/>
          <w:szCs w:val="24"/>
        </w:rPr>
        <w:t>Где жили братья и почему прилетали на родину раз в год?</w:t>
      </w:r>
    </w:p>
    <w:p w:rsidR="00FE5046" w:rsidRPr="00FE5046" w:rsidRDefault="00FE5046" w:rsidP="00DB1250">
      <w:pPr>
        <w:rPr>
          <w:sz w:val="24"/>
          <w:szCs w:val="24"/>
        </w:rPr>
      </w:pPr>
      <w:r w:rsidRPr="00FE5046">
        <w:rPr>
          <w:sz w:val="24"/>
          <w:szCs w:val="24"/>
        </w:rPr>
        <w:t>- Как смогла найти Элиза своих братьев?</w:t>
      </w:r>
    </w:p>
    <w:p w:rsidR="00FE5046" w:rsidRPr="00FE5046" w:rsidRDefault="00FE5046" w:rsidP="00DB1250">
      <w:pPr>
        <w:rPr>
          <w:sz w:val="24"/>
          <w:szCs w:val="24"/>
        </w:rPr>
      </w:pPr>
      <w:r w:rsidRPr="00FE5046">
        <w:rPr>
          <w:sz w:val="24"/>
          <w:szCs w:val="24"/>
        </w:rPr>
        <w:t>- Какими вам показались принцы?</w:t>
      </w:r>
    </w:p>
    <w:p w:rsidR="00FE5046" w:rsidRPr="00FE5046" w:rsidRDefault="00FE5046" w:rsidP="00DB1250">
      <w:pPr>
        <w:rPr>
          <w:sz w:val="24"/>
          <w:szCs w:val="24"/>
        </w:rPr>
      </w:pPr>
      <w:r w:rsidRPr="00FE5046">
        <w:rPr>
          <w:sz w:val="24"/>
          <w:szCs w:val="24"/>
        </w:rPr>
        <w:t>- Что видела Элиза по дороге в далекую страну?</w:t>
      </w:r>
    </w:p>
    <w:p w:rsidR="00FE5046" w:rsidRPr="00FE5046" w:rsidRDefault="00FE5046" w:rsidP="00DB1250">
      <w:pPr>
        <w:rPr>
          <w:sz w:val="24"/>
          <w:szCs w:val="24"/>
        </w:rPr>
      </w:pPr>
      <w:r w:rsidRPr="00FE5046">
        <w:rPr>
          <w:sz w:val="24"/>
          <w:szCs w:val="24"/>
        </w:rPr>
        <w:t>- Как она преодолела все трудности?</w:t>
      </w:r>
    </w:p>
    <w:p w:rsidR="00FB6ECD" w:rsidRDefault="00FE5046" w:rsidP="00DB1250">
      <w:pPr>
        <w:rPr>
          <w:sz w:val="24"/>
          <w:szCs w:val="24"/>
        </w:rPr>
      </w:pPr>
      <w:r w:rsidRPr="00FE5046">
        <w:rPr>
          <w:sz w:val="24"/>
          <w:szCs w:val="24"/>
        </w:rPr>
        <w:t>- Чему можно поучиться у Элизы?</w:t>
      </w:r>
    </w:p>
    <w:p w:rsidR="00FE5046" w:rsidRDefault="00FE5046" w:rsidP="00FE5046">
      <w:pPr>
        <w:jc w:val="center"/>
        <w:rPr>
          <w:sz w:val="24"/>
          <w:szCs w:val="24"/>
        </w:rPr>
      </w:pPr>
      <w:r>
        <w:rPr>
          <w:noProof/>
          <w:sz w:val="24"/>
          <w:szCs w:val="24"/>
          <w:lang w:eastAsia="ru-RU"/>
        </w:rPr>
        <w:drawing>
          <wp:inline distT="0" distB="0" distL="0" distR="0">
            <wp:extent cx="4622298" cy="1871330"/>
            <wp:effectExtent l="19050" t="0" r="6852"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cstate="print"/>
                    <a:srcRect/>
                    <a:stretch>
                      <a:fillRect/>
                    </a:stretch>
                  </pic:blipFill>
                  <pic:spPr bwMode="auto">
                    <a:xfrm>
                      <a:off x="0" y="0"/>
                      <a:ext cx="4627992" cy="1873635"/>
                    </a:xfrm>
                    <a:prstGeom prst="rect">
                      <a:avLst/>
                    </a:prstGeom>
                    <a:noFill/>
                    <a:ln w="9525">
                      <a:noFill/>
                      <a:miter lim="800000"/>
                      <a:headEnd/>
                      <a:tailEnd/>
                    </a:ln>
                  </pic:spPr>
                </pic:pic>
              </a:graphicData>
            </a:graphic>
          </wp:inline>
        </w:drawing>
      </w:r>
    </w:p>
    <w:p w:rsidR="00742D30" w:rsidRDefault="00FE5046" w:rsidP="002B0289">
      <w:pPr>
        <w:pStyle w:val="1"/>
        <w:rPr>
          <w:color w:val="FF0000"/>
          <w:sz w:val="32"/>
          <w:szCs w:val="32"/>
        </w:rPr>
      </w:pPr>
      <w:r w:rsidRPr="00FE5046">
        <w:rPr>
          <w:color w:val="FF0000"/>
          <w:sz w:val="32"/>
          <w:szCs w:val="32"/>
          <w:lang w:val="en-US"/>
        </w:rPr>
        <w:lastRenderedPageBreak/>
        <w:t>VII</w:t>
      </w:r>
      <w:r w:rsidRPr="00FE5046">
        <w:rPr>
          <w:color w:val="FF0000"/>
          <w:sz w:val="32"/>
          <w:szCs w:val="32"/>
        </w:rPr>
        <w:t>. Литературная викторина</w:t>
      </w:r>
    </w:p>
    <w:p w:rsidR="002B0289" w:rsidRPr="00742D30" w:rsidRDefault="00FE5046" w:rsidP="002B0289">
      <w:pPr>
        <w:pStyle w:val="1"/>
        <w:rPr>
          <w:color w:val="00B050"/>
          <w:sz w:val="32"/>
          <w:szCs w:val="32"/>
        </w:rPr>
      </w:pPr>
      <w:r w:rsidRPr="00742D30">
        <w:rPr>
          <w:color w:val="00B050"/>
          <w:sz w:val="24"/>
          <w:szCs w:val="24"/>
        </w:rPr>
        <w:t>Первый тур «</w:t>
      </w:r>
      <w:r w:rsidR="002B0289" w:rsidRPr="00742D30">
        <w:rPr>
          <w:color w:val="00B050"/>
          <w:sz w:val="24"/>
          <w:szCs w:val="24"/>
        </w:rPr>
        <w:t>Узнай персонажа сказки</w:t>
      </w:r>
      <w:r w:rsidRPr="00742D30">
        <w:rPr>
          <w:color w:val="00B050"/>
          <w:sz w:val="24"/>
          <w:szCs w:val="24"/>
        </w:rPr>
        <w:t xml:space="preserve"> по описанию»</w:t>
      </w:r>
    </w:p>
    <w:p w:rsidR="00FE5046" w:rsidRPr="002B0289" w:rsidRDefault="00FE5046" w:rsidP="002B0289">
      <w:pPr>
        <w:pStyle w:val="1"/>
        <w:rPr>
          <w:sz w:val="24"/>
          <w:szCs w:val="24"/>
        </w:rPr>
      </w:pPr>
      <w:r w:rsidRPr="002B0289">
        <w:rPr>
          <w:sz w:val="24"/>
          <w:szCs w:val="24"/>
        </w:rPr>
        <w:t>«.. она только и любила, что цветы ярко-красные, как солнце там, наверху, да еще красивую мраморную статую. Это был прекрасный мальчик, высеченный из чистого белого камня… Больше всего она любила слушать рассказы о мире людей там, наверху…»</w:t>
      </w:r>
    </w:p>
    <w:p w:rsidR="00742D30" w:rsidRDefault="00FE5046" w:rsidP="002B0289">
      <w:pPr>
        <w:pStyle w:val="1"/>
        <w:rPr>
          <w:sz w:val="24"/>
          <w:szCs w:val="24"/>
        </w:rPr>
      </w:pPr>
      <w:r w:rsidRPr="002B0289">
        <w:rPr>
          <w:sz w:val="24"/>
          <w:szCs w:val="24"/>
        </w:rPr>
        <w:t>«</w:t>
      </w:r>
      <w:r w:rsidR="003971DE" w:rsidRPr="002B0289">
        <w:rPr>
          <w:sz w:val="24"/>
          <w:szCs w:val="24"/>
        </w:rPr>
        <w:t>…на нем шелковый кафтан, только нельзя сказать, какого он цвета, - он отливает то голубым, то зеленым, то красным… Под мышками у него по зонтику</w:t>
      </w:r>
      <w:r w:rsidRPr="002B0289">
        <w:rPr>
          <w:sz w:val="24"/>
          <w:szCs w:val="24"/>
        </w:rPr>
        <w:t>»</w:t>
      </w:r>
    </w:p>
    <w:p w:rsidR="003971DE" w:rsidRPr="002B0289" w:rsidRDefault="00FC40D1" w:rsidP="002B0289">
      <w:pPr>
        <w:pStyle w:val="1"/>
        <w:rPr>
          <w:sz w:val="24"/>
          <w:szCs w:val="24"/>
        </w:rPr>
      </w:pPr>
      <w:r w:rsidRPr="002B0289">
        <w:rPr>
          <w:sz w:val="24"/>
          <w:szCs w:val="24"/>
        </w:rPr>
        <w:t>«В санях сидел кто-то укутанный в белую меховую шубу и в такой же шапке… Как она была хороша! Лица умней и прелестней он себе не мог представить…»</w:t>
      </w:r>
    </w:p>
    <w:p w:rsidR="00FC40D1" w:rsidRPr="002B0289" w:rsidRDefault="002B0289" w:rsidP="002B0289">
      <w:pPr>
        <w:pStyle w:val="1"/>
        <w:rPr>
          <w:sz w:val="24"/>
          <w:szCs w:val="24"/>
        </w:rPr>
      </w:pPr>
      <w:r w:rsidRPr="002B0289">
        <w:rPr>
          <w:sz w:val="24"/>
          <w:szCs w:val="24"/>
        </w:rPr>
        <w:t>«</w:t>
      </w:r>
      <w:r w:rsidR="00FC40D1" w:rsidRPr="002B0289">
        <w:rPr>
          <w:sz w:val="24"/>
          <w:szCs w:val="24"/>
        </w:rPr>
        <w:t>Увидала в воде свое лицо … и совсем перепугалась – такое оно было черное и гадкое. Но вот она зачерпнула горстью воды, обмыла лоб и глаза, и опять заблестела ее белая нежная кожа… Краше принцессу поискать было по всему свету!</w:t>
      </w:r>
      <w:r w:rsidRPr="002B0289">
        <w:rPr>
          <w:sz w:val="24"/>
          <w:szCs w:val="24"/>
        </w:rPr>
        <w:t>»</w:t>
      </w:r>
    </w:p>
    <w:p w:rsidR="002B0289" w:rsidRPr="002B0289" w:rsidRDefault="002B0289" w:rsidP="002B0289">
      <w:pPr>
        <w:pStyle w:val="1"/>
        <w:rPr>
          <w:sz w:val="24"/>
          <w:szCs w:val="24"/>
        </w:rPr>
      </w:pPr>
      <w:r w:rsidRPr="002B0289">
        <w:rPr>
          <w:sz w:val="24"/>
          <w:szCs w:val="24"/>
        </w:rPr>
        <w:t>«Он и в самом деле явился с визитом в черной бархатной шубе. Уже он и образован, и богат … и дом у него раз в двадцать просторнее… а уж учен-то как, вот только не терпел он ни солнца, ни красивых цветов и отзывался о них очень дурно, потому что никогда их не видел»</w:t>
      </w:r>
    </w:p>
    <w:p w:rsidR="00742D30" w:rsidRDefault="002B0289" w:rsidP="002B0289">
      <w:pPr>
        <w:pStyle w:val="1"/>
        <w:rPr>
          <w:sz w:val="24"/>
          <w:szCs w:val="24"/>
        </w:rPr>
      </w:pPr>
      <w:r w:rsidRPr="002B0289">
        <w:rPr>
          <w:sz w:val="24"/>
          <w:szCs w:val="24"/>
        </w:rPr>
        <w:t xml:space="preserve">«Место у нее было хорошее: и солнышко ее пригревало, и воздуха было вдосталь… Только не терпелось… самой стать взрослой; не  думала она ни о теплом солнышке, ни о свежем воздухе; не замечала и говорливых деревенских детишек, когда они приходили в лес собирать землянику или малину»  </w:t>
      </w:r>
    </w:p>
    <w:p w:rsidR="00742D30" w:rsidRDefault="00742D30" w:rsidP="002B0289">
      <w:pPr>
        <w:pStyle w:val="1"/>
        <w:rPr>
          <w:sz w:val="24"/>
          <w:szCs w:val="24"/>
        </w:rPr>
      </w:pPr>
    </w:p>
    <w:p w:rsidR="002B0289" w:rsidRDefault="002B0289" w:rsidP="002B0289">
      <w:pPr>
        <w:pStyle w:val="1"/>
        <w:rPr>
          <w:sz w:val="24"/>
          <w:szCs w:val="24"/>
        </w:rPr>
      </w:pPr>
      <w:r>
        <w:rPr>
          <w:sz w:val="24"/>
          <w:szCs w:val="24"/>
        </w:rPr>
        <w:t xml:space="preserve">  </w:t>
      </w:r>
      <w:r w:rsidR="00FB6ECD">
        <w:rPr>
          <w:noProof/>
          <w:sz w:val="24"/>
          <w:szCs w:val="24"/>
          <w:lang w:eastAsia="ru-RU"/>
        </w:rPr>
        <w:t xml:space="preserve"> </w:t>
      </w:r>
      <w:r w:rsidR="00FB6ECD">
        <w:rPr>
          <w:noProof/>
          <w:sz w:val="24"/>
          <w:szCs w:val="24"/>
          <w:lang w:eastAsia="ru-RU"/>
        </w:rPr>
        <w:drawing>
          <wp:inline distT="0" distB="0" distL="0" distR="0">
            <wp:extent cx="808075" cy="1339701"/>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808071" cy="1339694"/>
                    </a:xfrm>
                    <a:prstGeom prst="rect">
                      <a:avLst/>
                    </a:prstGeom>
                    <a:noFill/>
                    <a:ln w="9525">
                      <a:noFill/>
                      <a:miter lim="800000"/>
                      <a:headEnd/>
                      <a:tailEnd/>
                    </a:ln>
                  </pic:spPr>
                </pic:pic>
              </a:graphicData>
            </a:graphic>
          </wp:inline>
        </w:drawing>
      </w:r>
      <w:r w:rsidR="00FB6ECD">
        <w:rPr>
          <w:b w:val="0"/>
          <w:bCs w:val="0"/>
          <w:noProof/>
          <w:sz w:val="24"/>
          <w:szCs w:val="24"/>
          <w:lang w:eastAsia="ru-RU"/>
        </w:rPr>
        <w:t xml:space="preserve">   </w:t>
      </w:r>
      <w:r>
        <w:rPr>
          <w:b w:val="0"/>
          <w:bCs w:val="0"/>
          <w:noProof/>
          <w:sz w:val="24"/>
          <w:szCs w:val="24"/>
          <w:lang w:eastAsia="ru-RU"/>
        </w:rPr>
        <w:drawing>
          <wp:inline distT="0" distB="0" distL="0" distR="0">
            <wp:extent cx="916615" cy="1335003"/>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 cstate="print"/>
                    <a:srcRect/>
                    <a:stretch>
                      <a:fillRect/>
                    </a:stretch>
                  </pic:blipFill>
                  <pic:spPr bwMode="auto">
                    <a:xfrm>
                      <a:off x="0" y="0"/>
                      <a:ext cx="918839" cy="1338242"/>
                    </a:xfrm>
                    <a:prstGeom prst="rect">
                      <a:avLst/>
                    </a:prstGeom>
                    <a:noFill/>
                    <a:ln w="9525">
                      <a:noFill/>
                      <a:miter lim="800000"/>
                      <a:headEnd/>
                      <a:tailEnd/>
                    </a:ln>
                  </pic:spPr>
                </pic:pic>
              </a:graphicData>
            </a:graphic>
          </wp:inline>
        </w:drawing>
      </w:r>
      <w:r>
        <w:rPr>
          <w:sz w:val="24"/>
          <w:szCs w:val="24"/>
        </w:rPr>
        <w:t xml:space="preserve">  </w:t>
      </w:r>
      <w:r>
        <w:rPr>
          <w:b w:val="0"/>
          <w:bCs w:val="0"/>
          <w:noProof/>
          <w:sz w:val="24"/>
          <w:szCs w:val="24"/>
          <w:lang w:eastAsia="ru-RU"/>
        </w:rPr>
        <w:drawing>
          <wp:inline distT="0" distB="0" distL="0" distR="0">
            <wp:extent cx="916615" cy="1339701"/>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8" cstate="print"/>
                    <a:srcRect/>
                    <a:stretch>
                      <a:fillRect/>
                    </a:stretch>
                  </pic:blipFill>
                  <pic:spPr bwMode="auto">
                    <a:xfrm>
                      <a:off x="0" y="0"/>
                      <a:ext cx="916578" cy="1339647"/>
                    </a:xfrm>
                    <a:prstGeom prst="rect">
                      <a:avLst/>
                    </a:prstGeom>
                    <a:noFill/>
                    <a:ln w="9525">
                      <a:noFill/>
                      <a:miter lim="800000"/>
                      <a:headEnd/>
                      <a:tailEnd/>
                    </a:ln>
                  </pic:spPr>
                </pic:pic>
              </a:graphicData>
            </a:graphic>
          </wp:inline>
        </w:drawing>
      </w:r>
      <w:r>
        <w:rPr>
          <w:sz w:val="24"/>
          <w:szCs w:val="24"/>
        </w:rPr>
        <w:t xml:space="preserve">  </w:t>
      </w:r>
      <w:r>
        <w:rPr>
          <w:b w:val="0"/>
          <w:bCs w:val="0"/>
          <w:noProof/>
          <w:sz w:val="24"/>
          <w:szCs w:val="24"/>
          <w:lang w:eastAsia="ru-RU"/>
        </w:rPr>
        <w:drawing>
          <wp:inline distT="0" distB="0" distL="0" distR="0">
            <wp:extent cx="872180" cy="1336320"/>
            <wp:effectExtent l="19050" t="0" r="412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cstate="print"/>
                    <a:srcRect/>
                    <a:stretch>
                      <a:fillRect/>
                    </a:stretch>
                  </pic:blipFill>
                  <pic:spPr bwMode="auto">
                    <a:xfrm>
                      <a:off x="0" y="0"/>
                      <a:ext cx="874085" cy="1339239"/>
                    </a:xfrm>
                    <a:prstGeom prst="rect">
                      <a:avLst/>
                    </a:prstGeom>
                    <a:noFill/>
                    <a:ln w="9525">
                      <a:noFill/>
                      <a:miter lim="800000"/>
                      <a:headEnd/>
                      <a:tailEnd/>
                    </a:ln>
                  </pic:spPr>
                </pic:pic>
              </a:graphicData>
            </a:graphic>
          </wp:inline>
        </w:drawing>
      </w:r>
      <w:r w:rsidR="00742D30">
        <w:rPr>
          <w:sz w:val="24"/>
          <w:szCs w:val="24"/>
        </w:rPr>
        <w:t xml:space="preserve">   </w:t>
      </w:r>
      <w:r w:rsidR="00742D30">
        <w:rPr>
          <w:b w:val="0"/>
          <w:bCs w:val="0"/>
          <w:noProof/>
          <w:sz w:val="24"/>
          <w:szCs w:val="24"/>
          <w:lang w:eastAsia="ru-RU"/>
        </w:rPr>
        <w:drawing>
          <wp:inline distT="0" distB="0" distL="0" distR="0">
            <wp:extent cx="1022941" cy="1339702"/>
            <wp:effectExtent l="19050" t="0" r="5759"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 cstate="print"/>
                    <a:srcRect/>
                    <a:stretch>
                      <a:fillRect/>
                    </a:stretch>
                  </pic:blipFill>
                  <pic:spPr bwMode="auto">
                    <a:xfrm>
                      <a:off x="0" y="0"/>
                      <a:ext cx="1022828" cy="1339554"/>
                    </a:xfrm>
                    <a:prstGeom prst="rect">
                      <a:avLst/>
                    </a:prstGeom>
                    <a:noFill/>
                    <a:ln w="9525">
                      <a:noFill/>
                      <a:miter lim="800000"/>
                      <a:headEnd/>
                      <a:tailEnd/>
                    </a:ln>
                  </pic:spPr>
                </pic:pic>
              </a:graphicData>
            </a:graphic>
          </wp:inline>
        </w:drawing>
      </w:r>
      <w:r w:rsidR="00742D30">
        <w:rPr>
          <w:sz w:val="24"/>
          <w:szCs w:val="24"/>
        </w:rPr>
        <w:t xml:space="preserve">  </w:t>
      </w:r>
      <w:r w:rsidR="00742D30">
        <w:rPr>
          <w:b w:val="0"/>
          <w:bCs w:val="0"/>
          <w:noProof/>
          <w:sz w:val="24"/>
          <w:szCs w:val="24"/>
          <w:lang w:eastAsia="ru-RU"/>
        </w:rPr>
        <w:drawing>
          <wp:inline distT="0" distB="0" distL="0" distR="0">
            <wp:extent cx="693332" cy="1281441"/>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cstate="print"/>
                    <a:srcRect/>
                    <a:stretch>
                      <a:fillRect/>
                    </a:stretch>
                  </pic:blipFill>
                  <pic:spPr bwMode="auto">
                    <a:xfrm>
                      <a:off x="0" y="0"/>
                      <a:ext cx="695663" cy="1285749"/>
                    </a:xfrm>
                    <a:prstGeom prst="rect">
                      <a:avLst/>
                    </a:prstGeom>
                    <a:noFill/>
                    <a:ln w="9525">
                      <a:noFill/>
                      <a:miter lim="800000"/>
                      <a:headEnd/>
                      <a:tailEnd/>
                    </a:ln>
                  </pic:spPr>
                </pic:pic>
              </a:graphicData>
            </a:graphic>
          </wp:inline>
        </w:drawing>
      </w:r>
    </w:p>
    <w:p w:rsidR="00742D30" w:rsidRPr="00742D30" w:rsidRDefault="00742D30" w:rsidP="00742D30">
      <w:pPr>
        <w:pStyle w:val="1"/>
        <w:rPr>
          <w:color w:val="00B050"/>
        </w:rPr>
      </w:pPr>
      <w:r w:rsidRPr="00742D30">
        <w:rPr>
          <w:color w:val="00B050"/>
        </w:rPr>
        <w:lastRenderedPageBreak/>
        <w:t>Второй тур «Волшебная корзина»</w:t>
      </w:r>
      <w:r w:rsidR="008D30E1">
        <w:rPr>
          <w:color w:val="00B050"/>
        </w:rPr>
        <w:t xml:space="preserve">                                                    Слайд9</w:t>
      </w:r>
    </w:p>
    <w:p w:rsidR="00742D30" w:rsidRDefault="00742D30" w:rsidP="00742D30">
      <w:pPr>
        <w:pStyle w:val="1"/>
      </w:pPr>
      <w:r>
        <w:t>- Почему волшебная? Да потому что в ней поместились предметы, которые мы встречали в волшебных сказках Андерсена. Назовите сказку, из которой этот предмет.</w:t>
      </w:r>
    </w:p>
    <w:p w:rsidR="00742D30" w:rsidRPr="00742D30" w:rsidRDefault="00742D30" w:rsidP="00742D30"/>
    <w:p w:rsidR="00742D30" w:rsidRPr="00742D30" w:rsidRDefault="00742D30" w:rsidP="00742D30"/>
    <w:p w:rsidR="00E54B56" w:rsidRDefault="00742D30" w:rsidP="00742D30">
      <w:r>
        <w:rPr>
          <w:noProof/>
          <w:lang w:eastAsia="ru-RU"/>
        </w:rPr>
        <w:drawing>
          <wp:inline distT="0" distB="0" distL="0" distR="0">
            <wp:extent cx="5467350" cy="5231218"/>
            <wp:effectExtent l="1905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5464703" cy="5228685"/>
                    </a:xfrm>
                    <a:prstGeom prst="rect">
                      <a:avLst/>
                    </a:prstGeom>
                    <a:noFill/>
                  </pic:spPr>
                </pic:pic>
              </a:graphicData>
            </a:graphic>
          </wp:inline>
        </w:drawing>
      </w:r>
    </w:p>
    <w:p w:rsidR="00E54B56" w:rsidRPr="00742D30" w:rsidRDefault="00E54B56" w:rsidP="00742D30"/>
    <w:p w:rsidR="00742D30" w:rsidRPr="00742D30" w:rsidRDefault="00742D30" w:rsidP="00E54B56">
      <w:pPr>
        <w:pStyle w:val="1"/>
      </w:pPr>
      <w:r>
        <w:t xml:space="preserve"> Ответы: «Штопальная игла», «Дюймовочка», «</w:t>
      </w:r>
      <w:r w:rsidR="00E54B56">
        <w:t>Пятеро из одного стручка</w:t>
      </w:r>
      <w:r>
        <w:t>»</w:t>
      </w:r>
      <w:r w:rsidR="00E54B56">
        <w:t xml:space="preserve">, «Принцесса на горошине», «Оле - Лукойе», «Дикие лебеди»,  «Снежная королева». </w:t>
      </w:r>
    </w:p>
    <w:p w:rsidR="00742D30" w:rsidRDefault="00742D30" w:rsidP="00E54B56">
      <w:pPr>
        <w:pStyle w:val="1"/>
      </w:pPr>
    </w:p>
    <w:p w:rsidR="00E54B56" w:rsidRDefault="00E54B56" w:rsidP="00E54B56"/>
    <w:p w:rsidR="00E54B56" w:rsidRDefault="00E54B56" w:rsidP="00E54B56">
      <w:pPr>
        <w:pStyle w:val="1"/>
        <w:rPr>
          <w:color w:val="00B050"/>
        </w:rPr>
      </w:pPr>
      <w:r w:rsidRPr="00E54B56">
        <w:rPr>
          <w:color w:val="00B050"/>
        </w:rPr>
        <w:lastRenderedPageBreak/>
        <w:t>Третий тур «Узнай по видеофрагменту сказку, назови ее».</w:t>
      </w:r>
      <w:r w:rsidR="008D30E1">
        <w:rPr>
          <w:color w:val="00B050"/>
        </w:rPr>
        <w:t xml:space="preserve"> Слайд10</w:t>
      </w:r>
    </w:p>
    <w:p w:rsidR="00E54B56" w:rsidRDefault="00E54B56" w:rsidP="00E54B56"/>
    <w:p w:rsidR="00E54B56" w:rsidRPr="00E54B56" w:rsidRDefault="00E54B56" w:rsidP="00E54B56">
      <w:pPr>
        <w:pStyle w:val="1"/>
      </w:pPr>
      <w:r>
        <w:t>- Просмотрите фрагмент мультипликационного фильма и назовите сказку Андерсена</w:t>
      </w:r>
    </w:p>
    <w:p w:rsidR="00742D30" w:rsidRDefault="00742D30" w:rsidP="00E54B56">
      <w:pPr>
        <w:pStyle w:val="1"/>
      </w:pPr>
      <w:r>
        <w:tab/>
      </w:r>
    </w:p>
    <w:p w:rsidR="00E54B56" w:rsidRDefault="00E54B56" w:rsidP="00742D30">
      <w:pPr>
        <w:tabs>
          <w:tab w:val="left" w:pos="2445"/>
        </w:tabs>
      </w:pPr>
      <w:r w:rsidRPr="00E54B56">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65pt;height:454.6pt" o:ole="">
            <v:imagedata r:id="rId23" o:title=""/>
          </v:shape>
          <o:OLEObject Type="Embed" ProgID="PowerPoint.Slide.12" ShapeID="_x0000_i1025" DrawAspect="Content" ObjectID="_1516644203" r:id="rId24"/>
        </w:object>
      </w:r>
    </w:p>
    <w:p w:rsidR="00E54B56" w:rsidRDefault="00E54B56" w:rsidP="00742D30">
      <w:pPr>
        <w:tabs>
          <w:tab w:val="left" w:pos="2445"/>
        </w:tabs>
      </w:pPr>
    </w:p>
    <w:p w:rsidR="00E54B56" w:rsidRDefault="00E54B56" w:rsidP="00E54B56">
      <w:pPr>
        <w:pStyle w:val="1"/>
      </w:pPr>
      <w:r>
        <w:t>Ответы: «Дюймовочка», «Соловей», «Новое платье короля», «Гадкий утенок», «Стойкий оловянный солдатик»</w:t>
      </w:r>
    </w:p>
    <w:p w:rsidR="00E54B56" w:rsidRDefault="00E54B56" w:rsidP="00E54B56"/>
    <w:p w:rsidR="00E54B56" w:rsidRDefault="00E54B56" w:rsidP="009A474A">
      <w:pPr>
        <w:pStyle w:val="1"/>
        <w:rPr>
          <w:color w:val="FF0000"/>
          <w:sz w:val="32"/>
          <w:szCs w:val="32"/>
        </w:rPr>
      </w:pPr>
      <w:r w:rsidRPr="009A474A">
        <w:rPr>
          <w:color w:val="FF0000"/>
          <w:sz w:val="32"/>
          <w:szCs w:val="32"/>
          <w:lang w:val="en-US"/>
        </w:rPr>
        <w:lastRenderedPageBreak/>
        <w:t>VIII</w:t>
      </w:r>
      <w:r w:rsidR="009A474A" w:rsidRPr="009A474A">
        <w:rPr>
          <w:color w:val="FF0000"/>
          <w:sz w:val="32"/>
          <w:szCs w:val="32"/>
        </w:rPr>
        <w:t xml:space="preserve">. </w:t>
      </w:r>
      <w:r w:rsidR="009A474A">
        <w:rPr>
          <w:color w:val="FF0000"/>
          <w:sz w:val="32"/>
          <w:szCs w:val="32"/>
        </w:rPr>
        <w:t xml:space="preserve"> </w:t>
      </w:r>
      <w:r w:rsidR="009A474A" w:rsidRPr="009A474A">
        <w:rPr>
          <w:color w:val="FF0000"/>
          <w:sz w:val="32"/>
          <w:szCs w:val="32"/>
        </w:rPr>
        <w:t>Групповая работа «Синквейн»</w:t>
      </w:r>
    </w:p>
    <w:p w:rsidR="009A474A" w:rsidRDefault="009A474A" w:rsidP="009A474A"/>
    <w:p w:rsidR="009A474A" w:rsidRDefault="009A474A" w:rsidP="009A474A">
      <w:pPr>
        <w:pStyle w:val="1"/>
      </w:pPr>
      <w:r>
        <w:t xml:space="preserve">Дать каждому ряду ключевое слово: </w:t>
      </w:r>
    </w:p>
    <w:p w:rsidR="009A474A" w:rsidRDefault="009A474A" w:rsidP="009A474A">
      <w:pPr>
        <w:pStyle w:val="1"/>
      </w:pPr>
      <w:r>
        <w:t>1 ряд – « сказка», 2 ряд – «Андерсен», 3 ряд – «фантазия»</w:t>
      </w:r>
    </w:p>
    <w:p w:rsidR="009A474A" w:rsidRDefault="009A474A" w:rsidP="009A474A">
      <w:pPr>
        <w:pStyle w:val="1"/>
      </w:pPr>
      <w:r>
        <w:t>Составить синквейн на заданное слово</w:t>
      </w:r>
    </w:p>
    <w:p w:rsidR="009A474A" w:rsidRDefault="009A474A" w:rsidP="009A474A"/>
    <w:p w:rsidR="009A474A" w:rsidRPr="00B448C9" w:rsidRDefault="009A474A" w:rsidP="00B448C9">
      <w:pPr>
        <w:tabs>
          <w:tab w:val="center" w:pos="4677"/>
        </w:tabs>
        <w:rPr>
          <w:i/>
          <w:color w:val="C0504D" w:themeColor="accent2"/>
          <w:sz w:val="24"/>
          <w:szCs w:val="24"/>
        </w:rPr>
      </w:pPr>
      <w:r w:rsidRPr="00B448C9">
        <w:rPr>
          <w:i/>
          <w:color w:val="C0504D" w:themeColor="accent2"/>
          <w:sz w:val="24"/>
          <w:szCs w:val="24"/>
        </w:rPr>
        <w:t>Сказка.</w:t>
      </w:r>
      <w:r w:rsidR="00B448C9" w:rsidRPr="00B448C9">
        <w:rPr>
          <w:i/>
          <w:color w:val="C0504D" w:themeColor="accent2"/>
          <w:sz w:val="24"/>
          <w:szCs w:val="24"/>
        </w:rPr>
        <w:tab/>
      </w:r>
    </w:p>
    <w:p w:rsidR="009A474A" w:rsidRPr="00B448C9" w:rsidRDefault="009A474A" w:rsidP="009A474A">
      <w:pPr>
        <w:rPr>
          <w:i/>
          <w:color w:val="C0504D" w:themeColor="accent2"/>
          <w:sz w:val="24"/>
          <w:szCs w:val="24"/>
        </w:rPr>
      </w:pPr>
      <w:r w:rsidRPr="00B448C9">
        <w:rPr>
          <w:i/>
          <w:color w:val="C0504D" w:themeColor="accent2"/>
          <w:sz w:val="24"/>
          <w:szCs w:val="24"/>
        </w:rPr>
        <w:t>Волшебная, таинственная.</w:t>
      </w:r>
    </w:p>
    <w:p w:rsidR="009A474A" w:rsidRPr="00B448C9" w:rsidRDefault="009A474A" w:rsidP="009A474A">
      <w:pPr>
        <w:rPr>
          <w:i/>
          <w:color w:val="C0504D" w:themeColor="accent2"/>
          <w:sz w:val="24"/>
          <w:szCs w:val="24"/>
        </w:rPr>
      </w:pPr>
      <w:r w:rsidRPr="00B448C9">
        <w:rPr>
          <w:i/>
          <w:color w:val="C0504D" w:themeColor="accent2"/>
          <w:sz w:val="24"/>
          <w:szCs w:val="24"/>
        </w:rPr>
        <w:t>Учит, заинтриговывает, запутывает.</w:t>
      </w:r>
    </w:p>
    <w:p w:rsidR="009A474A" w:rsidRPr="00B448C9" w:rsidRDefault="009A474A" w:rsidP="009A474A">
      <w:pPr>
        <w:rPr>
          <w:i/>
          <w:color w:val="C0504D" w:themeColor="accent2"/>
          <w:sz w:val="24"/>
          <w:szCs w:val="24"/>
        </w:rPr>
      </w:pPr>
      <w:r w:rsidRPr="00B448C9">
        <w:rPr>
          <w:i/>
          <w:color w:val="C0504D" w:themeColor="accent2"/>
          <w:sz w:val="24"/>
          <w:szCs w:val="24"/>
        </w:rPr>
        <w:t>Сказку прочитай - секрет её узнай.</w:t>
      </w:r>
    </w:p>
    <w:p w:rsidR="00B448C9" w:rsidRPr="00B448C9" w:rsidRDefault="009A474A" w:rsidP="00B448C9">
      <w:pPr>
        <w:rPr>
          <w:i/>
          <w:color w:val="C0504D" w:themeColor="accent2"/>
          <w:sz w:val="24"/>
          <w:szCs w:val="24"/>
        </w:rPr>
      </w:pPr>
      <w:r w:rsidRPr="00B448C9">
        <w:rPr>
          <w:i/>
          <w:color w:val="C0504D" w:themeColor="accent2"/>
          <w:sz w:val="24"/>
          <w:szCs w:val="24"/>
        </w:rPr>
        <w:t>Волшебство.</w:t>
      </w:r>
      <w:r w:rsidR="00B448C9" w:rsidRPr="00B448C9">
        <w:rPr>
          <w:i/>
          <w:color w:val="C0504D" w:themeColor="accent2"/>
          <w:sz w:val="24"/>
          <w:szCs w:val="24"/>
        </w:rPr>
        <w:t xml:space="preserve"> </w:t>
      </w:r>
    </w:p>
    <w:p w:rsidR="00B448C9" w:rsidRPr="00B448C9" w:rsidRDefault="00B448C9" w:rsidP="00B448C9">
      <w:pPr>
        <w:ind w:left="2124"/>
        <w:rPr>
          <w:i/>
          <w:color w:val="C0504D" w:themeColor="accent2"/>
          <w:sz w:val="24"/>
          <w:szCs w:val="24"/>
        </w:rPr>
      </w:pPr>
      <w:r w:rsidRPr="00B448C9">
        <w:rPr>
          <w:i/>
          <w:color w:val="C0504D" w:themeColor="accent2"/>
          <w:sz w:val="24"/>
          <w:szCs w:val="24"/>
        </w:rPr>
        <w:t>Андерсен</w:t>
      </w:r>
    </w:p>
    <w:p w:rsidR="00B448C9" w:rsidRPr="00B448C9" w:rsidRDefault="00B448C9" w:rsidP="00B448C9">
      <w:pPr>
        <w:ind w:left="2124"/>
        <w:rPr>
          <w:i/>
          <w:color w:val="C0504D" w:themeColor="accent2"/>
          <w:sz w:val="24"/>
          <w:szCs w:val="24"/>
        </w:rPr>
      </w:pPr>
      <w:r w:rsidRPr="00B448C9">
        <w:rPr>
          <w:i/>
          <w:color w:val="C0504D" w:themeColor="accent2"/>
          <w:sz w:val="24"/>
          <w:szCs w:val="24"/>
        </w:rPr>
        <w:t>Талантливый, неповторимый</w:t>
      </w:r>
    </w:p>
    <w:p w:rsidR="00B448C9" w:rsidRPr="00B448C9" w:rsidRDefault="00B448C9" w:rsidP="00B448C9">
      <w:pPr>
        <w:ind w:left="2124"/>
        <w:rPr>
          <w:i/>
          <w:color w:val="C0504D" w:themeColor="accent2"/>
          <w:sz w:val="24"/>
          <w:szCs w:val="24"/>
        </w:rPr>
      </w:pPr>
      <w:r w:rsidRPr="00B448C9">
        <w:rPr>
          <w:i/>
          <w:color w:val="C0504D" w:themeColor="accent2"/>
          <w:sz w:val="24"/>
          <w:szCs w:val="24"/>
        </w:rPr>
        <w:t>Пишет, сочиняет, воображает</w:t>
      </w:r>
    </w:p>
    <w:p w:rsidR="00B448C9" w:rsidRPr="00B448C9" w:rsidRDefault="00B448C9" w:rsidP="00B448C9">
      <w:pPr>
        <w:ind w:left="2124"/>
        <w:rPr>
          <w:i/>
          <w:color w:val="C0504D" w:themeColor="accent2"/>
          <w:sz w:val="24"/>
          <w:szCs w:val="24"/>
        </w:rPr>
      </w:pPr>
      <w:r w:rsidRPr="00B448C9">
        <w:rPr>
          <w:i/>
          <w:color w:val="C0504D" w:themeColor="accent2"/>
          <w:sz w:val="24"/>
          <w:szCs w:val="24"/>
        </w:rPr>
        <w:t>Время волшебства</w:t>
      </w:r>
    </w:p>
    <w:p w:rsidR="009A474A" w:rsidRPr="00B448C9" w:rsidRDefault="00B448C9" w:rsidP="00B448C9">
      <w:pPr>
        <w:ind w:left="2124"/>
        <w:rPr>
          <w:i/>
          <w:color w:val="C0504D" w:themeColor="accent2"/>
          <w:sz w:val="24"/>
          <w:szCs w:val="24"/>
        </w:rPr>
      </w:pPr>
      <w:r w:rsidRPr="00B448C9">
        <w:rPr>
          <w:i/>
          <w:color w:val="C0504D" w:themeColor="accent2"/>
          <w:sz w:val="24"/>
          <w:szCs w:val="24"/>
        </w:rPr>
        <w:t>Сказочник</w:t>
      </w:r>
    </w:p>
    <w:p w:rsidR="00B448C9" w:rsidRPr="00B448C9" w:rsidRDefault="00B448C9" w:rsidP="00B448C9">
      <w:pPr>
        <w:jc w:val="both"/>
        <w:rPr>
          <w:color w:val="C0504D" w:themeColor="accent2"/>
        </w:rPr>
      </w:pPr>
      <w:r w:rsidRPr="00B448C9">
        <w:rPr>
          <w:i/>
          <w:color w:val="C0504D" w:themeColor="accent2"/>
          <w:sz w:val="24"/>
          <w:szCs w:val="24"/>
        </w:rPr>
        <w:t xml:space="preserve"> </w:t>
      </w:r>
      <w:r w:rsidRPr="00B448C9">
        <w:rPr>
          <w:color w:val="C0504D" w:themeColor="accent2"/>
        </w:rPr>
        <w:t>Мечта</w:t>
      </w:r>
    </w:p>
    <w:p w:rsidR="00B448C9" w:rsidRPr="00B448C9" w:rsidRDefault="00B448C9" w:rsidP="00B448C9">
      <w:pPr>
        <w:jc w:val="both"/>
        <w:rPr>
          <w:color w:val="C0504D" w:themeColor="accent2"/>
        </w:rPr>
      </w:pPr>
      <w:r w:rsidRPr="00B448C9">
        <w:rPr>
          <w:color w:val="C0504D" w:themeColor="accent2"/>
        </w:rPr>
        <w:t>Сладкая, несбыточная</w:t>
      </w:r>
    </w:p>
    <w:p w:rsidR="00B448C9" w:rsidRPr="00B448C9" w:rsidRDefault="00B448C9" w:rsidP="00B448C9">
      <w:pPr>
        <w:jc w:val="both"/>
        <w:rPr>
          <w:color w:val="C0504D" w:themeColor="accent2"/>
        </w:rPr>
      </w:pPr>
      <w:r w:rsidRPr="00B448C9">
        <w:rPr>
          <w:color w:val="C0504D" w:themeColor="accent2"/>
        </w:rPr>
        <w:t xml:space="preserve"> воображать, выдумывать, представлять</w:t>
      </w:r>
    </w:p>
    <w:p w:rsidR="00B448C9" w:rsidRPr="00B448C9" w:rsidRDefault="00B448C9" w:rsidP="00B448C9">
      <w:pPr>
        <w:jc w:val="both"/>
        <w:rPr>
          <w:color w:val="C0504D" w:themeColor="accent2"/>
        </w:rPr>
      </w:pPr>
      <w:r w:rsidRPr="00B448C9">
        <w:rPr>
          <w:color w:val="C0504D" w:themeColor="accent2"/>
        </w:rPr>
        <w:t xml:space="preserve"> то, что может произойти</w:t>
      </w:r>
    </w:p>
    <w:p w:rsidR="00BD1F56" w:rsidRDefault="00B448C9" w:rsidP="00440B0A">
      <w:pPr>
        <w:jc w:val="both"/>
        <w:rPr>
          <w:noProof/>
          <w:color w:val="C0504D" w:themeColor="accent2"/>
          <w:lang w:eastAsia="ru-RU"/>
        </w:rPr>
      </w:pPr>
      <w:r w:rsidRPr="00B448C9">
        <w:rPr>
          <w:color w:val="C0504D" w:themeColor="accent2"/>
        </w:rPr>
        <w:t xml:space="preserve"> Фантазия</w:t>
      </w:r>
      <w:r w:rsidR="00BD1F56" w:rsidRPr="00BD1F56">
        <w:rPr>
          <w:color w:val="C0504D" w:themeColor="accent2"/>
        </w:rPr>
        <w:t xml:space="preserve"> </w:t>
      </w:r>
    </w:p>
    <w:p w:rsidR="00440B0A" w:rsidRDefault="00BD1F56" w:rsidP="00440B0A">
      <w:pPr>
        <w:jc w:val="center"/>
        <w:rPr>
          <w:color w:val="C0504D" w:themeColor="accent2"/>
        </w:rPr>
      </w:pPr>
      <w:r>
        <w:rPr>
          <w:noProof/>
          <w:color w:val="C0504D" w:themeColor="accent2"/>
          <w:lang w:eastAsia="ru-RU"/>
        </w:rPr>
        <w:drawing>
          <wp:inline distT="0" distB="0" distL="0" distR="0">
            <wp:extent cx="2615565" cy="1743710"/>
            <wp:effectExtent l="1905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5" cstate="print"/>
                    <a:srcRect/>
                    <a:stretch>
                      <a:fillRect/>
                    </a:stretch>
                  </pic:blipFill>
                  <pic:spPr bwMode="auto">
                    <a:xfrm>
                      <a:off x="0" y="0"/>
                      <a:ext cx="2615565" cy="1743710"/>
                    </a:xfrm>
                    <a:prstGeom prst="rect">
                      <a:avLst/>
                    </a:prstGeom>
                    <a:noFill/>
                    <a:ln w="9525">
                      <a:noFill/>
                      <a:miter lim="800000"/>
                      <a:headEnd/>
                      <a:tailEnd/>
                    </a:ln>
                  </pic:spPr>
                </pic:pic>
              </a:graphicData>
            </a:graphic>
          </wp:inline>
        </w:drawing>
      </w:r>
    </w:p>
    <w:p w:rsidR="00B448C9" w:rsidRPr="00440B0A" w:rsidRDefault="00B448C9" w:rsidP="00440B0A">
      <w:pPr>
        <w:pStyle w:val="1"/>
        <w:rPr>
          <w:color w:val="FF0000"/>
          <w:sz w:val="32"/>
          <w:szCs w:val="32"/>
        </w:rPr>
      </w:pPr>
      <w:r w:rsidRPr="00440B0A">
        <w:rPr>
          <w:color w:val="FF0000"/>
          <w:sz w:val="32"/>
          <w:szCs w:val="32"/>
          <w:lang w:val="en-US"/>
        </w:rPr>
        <w:lastRenderedPageBreak/>
        <w:t>IX</w:t>
      </w:r>
      <w:r w:rsidR="00440B0A">
        <w:rPr>
          <w:color w:val="FF0000"/>
          <w:sz w:val="32"/>
          <w:szCs w:val="32"/>
        </w:rPr>
        <w:t>. Рефлексия</w:t>
      </w:r>
      <w:r w:rsidRPr="00440B0A">
        <w:rPr>
          <w:color w:val="FF0000"/>
          <w:sz w:val="32"/>
          <w:szCs w:val="32"/>
        </w:rPr>
        <w:t xml:space="preserve">. </w:t>
      </w:r>
    </w:p>
    <w:p w:rsidR="00440B0A" w:rsidRDefault="00B448C9" w:rsidP="00B448C9">
      <w:pPr>
        <w:pStyle w:val="1"/>
      </w:pPr>
      <w:r>
        <w:t xml:space="preserve">- Подведем итоги урока. </w:t>
      </w:r>
    </w:p>
    <w:p w:rsidR="00B448C9" w:rsidRDefault="00440B0A" w:rsidP="00B448C9">
      <w:pPr>
        <w:pStyle w:val="1"/>
      </w:pPr>
      <w:r>
        <w:t xml:space="preserve">- </w:t>
      </w:r>
      <w:r w:rsidR="00B448C9">
        <w:t xml:space="preserve">Что понравилось </w:t>
      </w:r>
      <w:r>
        <w:t xml:space="preserve">вам </w:t>
      </w:r>
      <w:r w:rsidR="00B448C9">
        <w:t>сегодня на уроке?</w:t>
      </w:r>
    </w:p>
    <w:p w:rsidR="00440B0A" w:rsidRDefault="00440B0A" w:rsidP="00440B0A">
      <w:pPr>
        <w:pStyle w:val="1"/>
      </w:pPr>
      <w:r>
        <w:t>- Что нового узнали для себя?</w:t>
      </w:r>
    </w:p>
    <w:p w:rsidR="00440B0A" w:rsidRDefault="00440B0A" w:rsidP="00440B0A">
      <w:pPr>
        <w:pStyle w:val="1"/>
      </w:pPr>
      <w:r>
        <w:t xml:space="preserve"> -  Чему научились? </w:t>
      </w:r>
    </w:p>
    <w:p w:rsidR="00440B0A" w:rsidRDefault="00440B0A" w:rsidP="00440B0A">
      <w:pPr>
        <w:pStyle w:val="1"/>
      </w:pPr>
      <w:r>
        <w:t>- Какой вид деятельности больше всего понравился?</w:t>
      </w:r>
    </w:p>
    <w:p w:rsidR="00440B0A" w:rsidRDefault="00440B0A" w:rsidP="00440B0A">
      <w:pPr>
        <w:pStyle w:val="1"/>
      </w:pPr>
      <w:r>
        <w:t>- Чему научились у сказочника?</w:t>
      </w:r>
    </w:p>
    <w:p w:rsidR="00440B0A" w:rsidRDefault="00440B0A" w:rsidP="00440B0A">
      <w:pPr>
        <w:pStyle w:val="1"/>
      </w:pPr>
      <w:r>
        <w:t>- Можно ли свою жизнь превратить в сказку? Как этого достичь?</w:t>
      </w:r>
    </w:p>
    <w:p w:rsidR="00440B0A" w:rsidRPr="00440B0A" w:rsidRDefault="00440B0A" w:rsidP="00440B0A">
      <w:pPr>
        <w:pStyle w:val="1"/>
      </w:pPr>
      <w:r>
        <w:t>- Чему учат сказки?</w:t>
      </w:r>
    </w:p>
    <w:p w:rsidR="00B448C9" w:rsidRPr="00440B0A" w:rsidRDefault="00440B0A" w:rsidP="00440B0A">
      <w:pPr>
        <w:pStyle w:val="1"/>
        <w:rPr>
          <w:color w:val="FF0000"/>
          <w:sz w:val="32"/>
          <w:szCs w:val="32"/>
        </w:rPr>
      </w:pPr>
      <w:r>
        <w:rPr>
          <w:color w:val="FF0000"/>
          <w:sz w:val="32"/>
          <w:szCs w:val="32"/>
          <w:lang w:val="en-US"/>
        </w:rPr>
        <w:t>X</w:t>
      </w:r>
      <w:r>
        <w:rPr>
          <w:color w:val="FF0000"/>
          <w:sz w:val="32"/>
          <w:szCs w:val="32"/>
        </w:rPr>
        <w:t xml:space="preserve">. </w:t>
      </w:r>
      <w:r w:rsidRPr="00440B0A">
        <w:rPr>
          <w:color w:val="FF0000"/>
          <w:sz w:val="32"/>
          <w:szCs w:val="32"/>
        </w:rPr>
        <w:t>Домашнее задание:</w:t>
      </w:r>
    </w:p>
    <w:p w:rsidR="00B448C9" w:rsidRPr="00B448C9" w:rsidRDefault="00B448C9" w:rsidP="00B448C9">
      <w:pPr>
        <w:pStyle w:val="1"/>
        <w:jc w:val="both"/>
      </w:pPr>
      <w:r>
        <w:t xml:space="preserve">- Напишите к следующему уроку </w:t>
      </w:r>
      <w:r w:rsidRPr="00B448C9">
        <w:t xml:space="preserve">письмо Х.К.Андерсену. </w:t>
      </w:r>
      <w:r>
        <w:t xml:space="preserve">Поделитесь в письме </w:t>
      </w:r>
      <w:r w:rsidRPr="00B448C9">
        <w:t>с ним впечатлениями</w:t>
      </w:r>
      <w:r>
        <w:t xml:space="preserve"> о прочитанных сказках, напишите</w:t>
      </w:r>
      <w:r w:rsidRPr="00B448C9">
        <w:t>, что понравилось, чему научились, какой герой понравился. А если есть вопросы, то задать их автору.</w:t>
      </w:r>
    </w:p>
    <w:p w:rsidR="00B448C9" w:rsidRPr="00B448C9" w:rsidRDefault="00B448C9" w:rsidP="00B448C9">
      <w:pPr>
        <w:pStyle w:val="1"/>
        <w:jc w:val="both"/>
      </w:pPr>
    </w:p>
    <w:p w:rsidR="009A474A" w:rsidRDefault="00440B0A" w:rsidP="00440B0A">
      <w:pPr>
        <w:jc w:val="center"/>
      </w:pPr>
      <w:r>
        <w:rPr>
          <w:noProof/>
          <w:lang w:eastAsia="ru-RU"/>
        </w:rPr>
        <w:drawing>
          <wp:inline distT="0" distB="0" distL="0" distR="0">
            <wp:extent cx="2434590" cy="1871345"/>
            <wp:effectExtent l="19050" t="0" r="381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 cstate="print"/>
                    <a:srcRect/>
                    <a:stretch>
                      <a:fillRect/>
                    </a:stretch>
                  </pic:blipFill>
                  <pic:spPr bwMode="auto">
                    <a:xfrm>
                      <a:off x="0" y="0"/>
                      <a:ext cx="2434590" cy="1871345"/>
                    </a:xfrm>
                    <a:prstGeom prst="rect">
                      <a:avLst/>
                    </a:prstGeom>
                    <a:noFill/>
                    <a:ln w="9525">
                      <a:noFill/>
                      <a:miter lim="800000"/>
                      <a:headEnd/>
                      <a:tailEnd/>
                    </a:ln>
                  </pic:spPr>
                </pic:pic>
              </a:graphicData>
            </a:graphic>
          </wp:inline>
        </w:drawing>
      </w:r>
    </w:p>
    <w:p w:rsidR="00BD1F56" w:rsidRDefault="00BD1F56" w:rsidP="00440B0A">
      <w:pPr>
        <w:jc w:val="center"/>
      </w:pPr>
    </w:p>
    <w:p w:rsidR="00BD1F56" w:rsidRPr="00BD1F56" w:rsidRDefault="00BD1F56" w:rsidP="00BD1F56">
      <w:pPr>
        <w:pStyle w:val="1"/>
        <w:jc w:val="center"/>
        <w:rPr>
          <w:color w:val="FF0000"/>
          <w:sz w:val="40"/>
          <w:szCs w:val="40"/>
        </w:rPr>
      </w:pPr>
      <w:r w:rsidRPr="00BD1F56">
        <w:rPr>
          <w:color w:val="FF0000"/>
          <w:sz w:val="40"/>
          <w:szCs w:val="40"/>
        </w:rPr>
        <w:lastRenderedPageBreak/>
        <w:t>Психологический настрой</w:t>
      </w:r>
      <w:r w:rsidR="008D30E1">
        <w:rPr>
          <w:color w:val="FF0000"/>
          <w:sz w:val="40"/>
          <w:szCs w:val="40"/>
        </w:rPr>
        <w:t xml:space="preserve">           Слайд 11</w:t>
      </w:r>
    </w:p>
    <w:p w:rsidR="00BD1F56" w:rsidRDefault="00BD1F56" w:rsidP="00BD1F56"/>
    <w:p w:rsidR="009A474A" w:rsidRDefault="00BD1F56" w:rsidP="00BD1F56">
      <w:pPr>
        <w:jc w:val="center"/>
      </w:pPr>
      <w:r w:rsidRPr="00BD1F56">
        <w:object w:dxaOrig="7198" w:dyaOrig="5398">
          <v:shape id="_x0000_i1026" type="#_x0000_t75" style="width:432.85pt;height:294.7pt" o:ole="">
            <v:imagedata r:id="rId27" o:title=""/>
          </v:shape>
          <o:OLEObject Type="Embed" ProgID="PowerPoint.Slide.12" ShapeID="_x0000_i1026" DrawAspect="Content" ObjectID="_1516644204" r:id="rId28"/>
        </w:object>
      </w:r>
    </w:p>
    <w:p w:rsidR="00BD1F56" w:rsidRDefault="00BD1F56" w:rsidP="009A474A"/>
    <w:p w:rsidR="00BD1F56" w:rsidRDefault="00BD1F56" w:rsidP="009A474A"/>
    <w:p w:rsidR="00BD1F56" w:rsidRDefault="00BD1F56" w:rsidP="00BD1F56">
      <w:pPr>
        <w:jc w:val="center"/>
      </w:pPr>
      <w:r>
        <w:rPr>
          <w:noProof/>
          <w:lang w:eastAsia="ru-RU"/>
        </w:rPr>
        <w:drawing>
          <wp:inline distT="0" distB="0" distL="0" distR="0">
            <wp:extent cx="5403555" cy="3710763"/>
            <wp:effectExtent l="19050" t="0" r="664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9" cstate="print"/>
                    <a:srcRect/>
                    <a:stretch>
                      <a:fillRect/>
                    </a:stretch>
                  </pic:blipFill>
                  <pic:spPr bwMode="auto">
                    <a:xfrm>
                      <a:off x="0" y="0"/>
                      <a:ext cx="5407080" cy="3713184"/>
                    </a:xfrm>
                    <a:prstGeom prst="rect">
                      <a:avLst/>
                    </a:prstGeom>
                    <a:noFill/>
                    <a:ln w="9525">
                      <a:noFill/>
                      <a:miter lim="800000"/>
                      <a:headEnd/>
                      <a:tailEnd/>
                    </a:ln>
                  </pic:spPr>
                </pic:pic>
              </a:graphicData>
            </a:graphic>
          </wp:inline>
        </w:drawing>
      </w:r>
    </w:p>
    <w:p w:rsidR="00BD1F56" w:rsidRDefault="00BD1F56" w:rsidP="00BD1F56">
      <w:pPr>
        <w:jc w:val="center"/>
      </w:pPr>
    </w:p>
    <w:p w:rsidR="00BD1F56" w:rsidRPr="00D5515B" w:rsidRDefault="00BD1F56" w:rsidP="00BD1F56">
      <w:pPr>
        <w:pStyle w:val="1"/>
        <w:jc w:val="center"/>
        <w:rPr>
          <w:color w:val="FF0000"/>
          <w:sz w:val="48"/>
          <w:szCs w:val="48"/>
        </w:rPr>
      </w:pPr>
      <w:r w:rsidRPr="00D5515B">
        <w:rPr>
          <w:color w:val="FF0000"/>
          <w:sz w:val="48"/>
          <w:szCs w:val="48"/>
        </w:rPr>
        <w:lastRenderedPageBreak/>
        <w:t>Формы работы на уроке</w:t>
      </w:r>
    </w:p>
    <w:p w:rsidR="00D5515B" w:rsidRDefault="00D5515B" w:rsidP="00BD1F56">
      <w:pPr>
        <w:pStyle w:val="1"/>
        <w:jc w:val="center"/>
        <w:rPr>
          <w:color w:val="FF0000"/>
          <w:sz w:val="48"/>
          <w:szCs w:val="48"/>
        </w:rPr>
      </w:pPr>
      <w:r w:rsidRPr="00D5515B">
        <w:rPr>
          <w:color w:val="FF0000"/>
          <w:sz w:val="48"/>
          <w:szCs w:val="48"/>
        </w:rPr>
        <w:t>п</w:t>
      </w:r>
      <w:r w:rsidR="00BD1F56" w:rsidRPr="00D5515B">
        <w:rPr>
          <w:color w:val="FF0000"/>
          <w:sz w:val="48"/>
          <w:szCs w:val="48"/>
        </w:rPr>
        <w:t xml:space="preserve">о технологии </w:t>
      </w:r>
    </w:p>
    <w:p w:rsidR="00BD1F56" w:rsidRPr="00D5515B" w:rsidRDefault="00BD1F56" w:rsidP="00BD1F56">
      <w:pPr>
        <w:pStyle w:val="1"/>
        <w:jc w:val="center"/>
        <w:rPr>
          <w:color w:val="FF0000"/>
          <w:sz w:val="48"/>
          <w:szCs w:val="48"/>
        </w:rPr>
      </w:pPr>
      <w:r w:rsidRPr="00D5515B">
        <w:rPr>
          <w:color w:val="FF0000"/>
          <w:sz w:val="48"/>
          <w:szCs w:val="48"/>
        </w:rPr>
        <w:t>«Критическое мышление»</w:t>
      </w:r>
    </w:p>
    <w:p w:rsidR="00BD1F56" w:rsidRPr="00D5515B" w:rsidRDefault="00BD1F56" w:rsidP="00BD1F56">
      <w:pPr>
        <w:rPr>
          <w:color w:val="FF0000"/>
          <w:sz w:val="48"/>
          <w:szCs w:val="48"/>
        </w:rPr>
      </w:pPr>
    </w:p>
    <w:p w:rsidR="00BD1F56" w:rsidRDefault="00D5515B" w:rsidP="00D5515B">
      <w:pPr>
        <w:pStyle w:val="1"/>
        <w:numPr>
          <w:ilvl w:val="0"/>
          <w:numId w:val="9"/>
        </w:numPr>
        <w:jc w:val="both"/>
        <w:rPr>
          <w:sz w:val="36"/>
          <w:szCs w:val="36"/>
        </w:rPr>
      </w:pPr>
      <w:r w:rsidRPr="00D5515B">
        <w:rPr>
          <w:color w:val="C00000"/>
          <w:sz w:val="36"/>
          <w:szCs w:val="36"/>
        </w:rPr>
        <w:t>Вызов.</w:t>
      </w:r>
      <w:r w:rsidRPr="00D5515B">
        <w:rPr>
          <w:sz w:val="36"/>
          <w:szCs w:val="36"/>
        </w:rPr>
        <w:t xml:space="preserve"> Подготовка и настрой на получение новой информации и на тот процесс, который предлагается на следующих этапах. Данный этап усиливает мотивацию обучения.</w:t>
      </w:r>
    </w:p>
    <w:p w:rsidR="00D5515B" w:rsidRPr="00D5515B" w:rsidRDefault="00D5515B" w:rsidP="00D5515B">
      <w:pPr>
        <w:pStyle w:val="a9"/>
      </w:pPr>
    </w:p>
    <w:p w:rsidR="00BD1F56" w:rsidRDefault="00D5515B" w:rsidP="00484FBB">
      <w:pPr>
        <w:pStyle w:val="1"/>
        <w:numPr>
          <w:ilvl w:val="0"/>
          <w:numId w:val="9"/>
        </w:numPr>
        <w:jc w:val="both"/>
        <w:rPr>
          <w:sz w:val="36"/>
          <w:szCs w:val="36"/>
        </w:rPr>
      </w:pPr>
      <w:r w:rsidRPr="00484FBB">
        <w:rPr>
          <w:color w:val="C00000"/>
          <w:sz w:val="36"/>
          <w:szCs w:val="36"/>
        </w:rPr>
        <w:t>Осмысление</w:t>
      </w:r>
      <w:r w:rsidRPr="00484FBB">
        <w:rPr>
          <w:sz w:val="36"/>
          <w:szCs w:val="36"/>
        </w:rPr>
        <w:t xml:space="preserve"> новой информации (смысловая стадия)</w:t>
      </w:r>
      <w:r w:rsidR="00484FBB" w:rsidRPr="00484FBB">
        <w:rPr>
          <w:sz w:val="36"/>
          <w:szCs w:val="36"/>
        </w:rPr>
        <w:t>. Этот этап предполагает в</w:t>
      </w:r>
      <w:r w:rsidR="00484FBB">
        <w:rPr>
          <w:sz w:val="36"/>
          <w:szCs w:val="36"/>
        </w:rPr>
        <w:t>вод новой информации и пути его</w:t>
      </w:r>
      <w:r w:rsidR="00484FBB" w:rsidRPr="00484FBB">
        <w:rPr>
          <w:sz w:val="36"/>
          <w:szCs w:val="36"/>
        </w:rPr>
        <w:t>.</w:t>
      </w:r>
    </w:p>
    <w:p w:rsidR="00484FBB" w:rsidRPr="00484FBB" w:rsidRDefault="00484FBB" w:rsidP="00484FBB"/>
    <w:p w:rsidR="00D5515B" w:rsidRDefault="00484FBB" w:rsidP="00484FBB">
      <w:pPr>
        <w:pStyle w:val="1"/>
        <w:numPr>
          <w:ilvl w:val="0"/>
          <w:numId w:val="9"/>
        </w:numPr>
        <w:jc w:val="both"/>
        <w:rPr>
          <w:sz w:val="36"/>
          <w:szCs w:val="36"/>
        </w:rPr>
      </w:pPr>
      <w:r w:rsidRPr="00484FBB">
        <w:rPr>
          <w:color w:val="C00000"/>
          <w:sz w:val="36"/>
          <w:szCs w:val="36"/>
        </w:rPr>
        <w:t xml:space="preserve">Рефлексия </w:t>
      </w:r>
      <w:r w:rsidRPr="00484FBB">
        <w:rPr>
          <w:sz w:val="36"/>
          <w:szCs w:val="36"/>
        </w:rPr>
        <w:t>(</w:t>
      </w:r>
      <w:r w:rsidR="00D5515B" w:rsidRPr="00484FBB">
        <w:rPr>
          <w:sz w:val="36"/>
          <w:szCs w:val="36"/>
        </w:rPr>
        <w:t>размышление</w:t>
      </w:r>
      <w:r w:rsidRPr="00484FBB">
        <w:rPr>
          <w:sz w:val="36"/>
          <w:szCs w:val="36"/>
        </w:rPr>
        <w:t>).  Данный этап является особо значимым, так как способствует осознанию новой информации и творческому развитию личности.</w:t>
      </w:r>
    </w:p>
    <w:p w:rsidR="00484FBB" w:rsidRDefault="00484FBB" w:rsidP="00484FBB"/>
    <w:p w:rsidR="00484FBB" w:rsidRPr="00484FBB" w:rsidRDefault="00484FBB" w:rsidP="00484FBB"/>
    <w:p w:rsidR="00BD1F56" w:rsidRDefault="00484FBB" w:rsidP="00484FBB">
      <w:pPr>
        <w:ind w:left="360"/>
        <w:jc w:val="center"/>
      </w:pPr>
      <w:r>
        <w:rPr>
          <w:noProof/>
          <w:lang w:eastAsia="ru-RU"/>
        </w:rPr>
        <w:drawing>
          <wp:inline distT="0" distB="0" distL="0" distR="0">
            <wp:extent cx="2543396" cy="1605516"/>
            <wp:effectExtent l="19050" t="0" r="9304"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0" cstate="print"/>
                    <a:srcRect/>
                    <a:stretch>
                      <a:fillRect/>
                    </a:stretch>
                  </pic:blipFill>
                  <pic:spPr bwMode="auto">
                    <a:xfrm>
                      <a:off x="0" y="0"/>
                      <a:ext cx="2543413" cy="1605527"/>
                    </a:xfrm>
                    <a:prstGeom prst="rect">
                      <a:avLst/>
                    </a:prstGeom>
                    <a:noFill/>
                    <a:ln w="9525">
                      <a:noFill/>
                      <a:miter lim="800000"/>
                      <a:headEnd/>
                      <a:tailEnd/>
                    </a:ln>
                  </pic:spPr>
                </pic:pic>
              </a:graphicData>
            </a:graphic>
          </wp:inline>
        </w:drawing>
      </w:r>
    </w:p>
    <w:p w:rsidR="00484FBB" w:rsidRDefault="00105D96" w:rsidP="00105D96">
      <w:pPr>
        <w:pStyle w:val="1"/>
        <w:jc w:val="center"/>
        <w:rPr>
          <w:color w:val="FF0000"/>
          <w:sz w:val="44"/>
          <w:szCs w:val="44"/>
        </w:rPr>
      </w:pPr>
      <w:r w:rsidRPr="00105D96">
        <w:rPr>
          <w:color w:val="FF0000"/>
          <w:sz w:val="44"/>
          <w:szCs w:val="44"/>
        </w:rPr>
        <w:lastRenderedPageBreak/>
        <w:t>Базовая модель</w:t>
      </w:r>
      <w:r>
        <w:rPr>
          <w:color w:val="FF0000"/>
          <w:sz w:val="44"/>
          <w:szCs w:val="44"/>
        </w:rPr>
        <w:t xml:space="preserve"> </w:t>
      </w:r>
      <w:r w:rsidRPr="00105D96">
        <w:rPr>
          <w:color w:val="FF0000"/>
          <w:sz w:val="44"/>
          <w:szCs w:val="44"/>
        </w:rPr>
        <w:t>технологии развития критического мышления</w:t>
      </w:r>
    </w:p>
    <w:p w:rsidR="00105D96" w:rsidRDefault="00105D96" w:rsidP="00105D96"/>
    <w:p w:rsidR="00105D96" w:rsidRDefault="00FF345A" w:rsidP="00105D96">
      <w:r>
        <w:rPr>
          <w:noProof/>
          <w:lang w:eastAsia="ru-RU"/>
        </w:rPr>
        <w:pict>
          <v:shape id="_x0000_s1047" type="#_x0000_t202" style="position:absolute;margin-left:341.95pt;margin-top:14.25pt;width:127.25pt;height:34.35pt;z-index:251673600">
            <v:textbox>
              <w:txbxContent>
                <w:p w:rsidR="00105D96" w:rsidRPr="00105D96" w:rsidRDefault="00105D96">
                  <w:pPr>
                    <w:rPr>
                      <w:sz w:val="40"/>
                      <w:szCs w:val="40"/>
                    </w:rPr>
                  </w:pPr>
                  <w:r w:rsidRPr="00105D96">
                    <w:rPr>
                      <w:sz w:val="40"/>
                      <w:szCs w:val="40"/>
                    </w:rPr>
                    <w:t>рефлексия</w:t>
                  </w:r>
                </w:p>
              </w:txbxContent>
            </v:textbox>
          </v:shape>
        </w:pict>
      </w:r>
      <w:r>
        <w:rPr>
          <w:noProof/>
          <w:lang w:eastAsia="ru-RU"/>
        </w:rPr>
        <w:pict>
          <v:shape id="_x0000_s1046" type="#_x0000_t202" style="position:absolute;margin-left:178.7pt;margin-top:14.25pt;width:131.4pt;height:34.35pt;z-index:251672576">
            <v:textbox>
              <w:txbxContent>
                <w:p w:rsidR="00105D96" w:rsidRPr="00105D96" w:rsidRDefault="00105D96">
                  <w:pPr>
                    <w:rPr>
                      <w:sz w:val="40"/>
                      <w:szCs w:val="40"/>
                    </w:rPr>
                  </w:pPr>
                  <w:r w:rsidRPr="00105D96">
                    <w:rPr>
                      <w:sz w:val="40"/>
                      <w:szCs w:val="40"/>
                    </w:rPr>
                    <w:t>реализация</w:t>
                  </w:r>
                </w:p>
              </w:txbxContent>
            </v:textbox>
          </v:shape>
        </w:pict>
      </w:r>
      <w:r>
        <w:rPr>
          <w:noProof/>
          <w:lang w:eastAsia="ru-RU"/>
        </w:rPr>
        <w:pict>
          <v:shape id="_x0000_s1045" type="#_x0000_t202" style="position:absolute;margin-left:5.35pt;margin-top:14.25pt;width:123.1pt;height:34.35pt;z-index:251671552">
            <v:textbox>
              <w:txbxContent>
                <w:p w:rsidR="00105D96" w:rsidRPr="00105D96" w:rsidRDefault="00105D96" w:rsidP="00105D96">
                  <w:pPr>
                    <w:jc w:val="center"/>
                    <w:rPr>
                      <w:sz w:val="44"/>
                      <w:szCs w:val="44"/>
                    </w:rPr>
                  </w:pPr>
                  <w:r w:rsidRPr="00105D96">
                    <w:rPr>
                      <w:sz w:val="44"/>
                      <w:szCs w:val="44"/>
                    </w:rPr>
                    <w:t>вызов</w:t>
                  </w:r>
                </w:p>
              </w:txbxContent>
            </v:textbox>
          </v:shape>
        </w:pict>
      </w:r>
      <w:r w:rsidR="00105D96">
        <w:t xml:space="preserve"> </w:t>
      </w:r>
    </w:p>
    <w:p w:rsidR="00105D96" w:rsidRPr="00105D96" w:rsidRDefault="00FF345A" w:rsidP="00105D96">
      <w:r>
        <w:rPr>
          <w:noProof/>
          <w:lang w:eastAsia="ru-RU"/>
        </w:rPr>
        <w:pict>
          <v:shapetype id="_x0000_t32" coordsize="21600,21600" o:spt="32" o:oned="t" path="m,l21600,21600e" filled="f">
            <v:path arrowok="t" fillok="f" o:connecttype="none"/>
            <o:lock v:ext="edit" shapetype="t"/>
          </v:shapetype>
          <v:shape id="_x0000_s1059" type="#_x0000_t32" style="position:absolute;margin-left:241.45pt;margin-top:23.15pt;width:.85pt;height:42.9pt;z-index:251682816" o:connectortype="straight">
            <v:stroke endarrow="block"/>
          </v:shape>
        </w:pict>
      </w:r>
      <w:r>
        <w:rPr>
          <w:noProof/>
          <w:lang w:eastAsia="ru-RU"/>
        </w:rPr>
        <w:pict>
          <v:shape id="_x0000_s1058" type="#_x0000_t32" style="position:absolute;margin-left:65.65pt;margin-top:23.15pt;width:.85pt;height:42.9pt;flip:x;z-index:251681792" o:connectortype="straight">
            <v:stroke endarrow="block"/>
          </v:shape>
        </w:pict>
      </w:r>
    </w:p>
    <w:p w:rsidR="00105D96" w:rsidRPr="00105D96" w:rsidRDefault="00FF345A" w:rsidP="00105D96">
      <w:r>
        <w:rPr>
          <w:noProof/>
          <w:lang w:eastAsia="ru-RU"/>
        </w:rPr>
        <w:pict>
          <v:shape id="_x0000_s1054" type="#_x0000_t32" style="position:absolute;margin-left:403.9pt;margin-top:2.7pt;width:0;height:37.9pt;z-index:251680768" o:connectortype="straight">
            <v:stroke endarrow="block"/>
          </v:shape>
        </w:pict>
      </w:r>
    </w:p>
    <w:p w:rsidR="003C5CC4" w:rsidRDefault="00FF345A" w:rsidP="00EF2C24">
      <w:pPr>
        <w:tabs>
          <w:tab w:val="left" w:pos="4102"/>
          <w:tab w:val="left" w:pos="7836"/>
        </w:tabs>
      </w:pPr>
      <w:r>
        <w:rPr>
          <w:noProof/>
          <w:lang w:eastAsia="ru-RU"/>
        </w:rPr>
        <w:pict>
          <v:shape id="_x0000_s1051" type="#_x0000_t202" style="position:absolute;margin-left:5.35pt;margin-top:15.15pt;width:123.1pt;height:336.35pt;z-index:251677696">
            <v:textbox>
              <w:txbxContent>
                <w:p w:rsidR="00105D96" w:rsidRDefault="00105D96" w:rsidP="00EF2C24">
                  <w:r w:rsidRPr="00105D96">
                    <w:rPr>
                      <w:b/>
                    </w:rPr>
                    <w:t>Мотивационная –</w:t>
                  </w:r>
                  <w:r>
                    <w:t xml:space="preserve"> побуждение к работе с новой информацией.</w:t>
                  </w:r>
                </w:p>
                <w:p w:rsidR="00105D96" w:rsidRDefault="00105D96" w:rsidP="00EF2C24">
                  <w:r>
                    <w:t>пробуждение интереса к теме</w:t>
                  </w:r>
                </w:p>
                <w:p w:rsidR="00105D96" w:rsidRDefault="00105D96">
                  <w:r w:rsidRPr="00EF2C24">
                    <w:rPr>
                      <w:b/>
                    </w:rPr>
                    <w:t>Информационная</w:t>
                  </w:r>
                  <w:r>
                    <w:t xml:space="preserve"> </w:t>
                  </w:r>
                  <w:r w:rsidR="00EF2C24">
                    <w:t>–</w:t>
                  </w:r>
                  <w:r>
                    <w:t xml:space="preserve"> </w:t>
                  </w:r>
                  <w:r w:rsidR="00EF2C24">
                    <w:t xml:space="preserve"> </w:t>
                  </w:r>
                  <w:r>
                    <w:t>вызов</w:t>
                  </w:r>
                  <w:r w:rsidR="00EF2C24">
                    <w:t xml:space="preserve"> на поверхность имеющихся знаний по теме</w:t>
                  </w:r>
                </w:p>
                <w:p w:rsidR="00EF2C24" w:rsidRDefault="00EF2C24">
                  <w:r w:rsidRPr="00EF2C24">
                    <w:rPr>
                      <w:b/>
                    </w:rPr>
                    <w:t xml:space="preserve">Коммуникационная </w:t>
                  </w:r>
                  <w:r>
                    <w:t>– бесконфликтный обмен мнениями</w:t>
                  </w:r>
                </w:p>
              </w:txbxContent>
            </v:textbox>
          </v:shape>
        </w:pict>
      </w:r>
      <w:r>
        <w:rPr>
          <w:noProof/>
          <w:lang w:eastAsia="ru-RU"/>
        </w:rPr>
        <w:pict>
          <v:shape id="_x0000_s1052" type="#_x0000_t202" style="position:absolute;margin-left:184.55pt;margin-top:15.15pt;width:125.55pt;height:336.35pt;z-index:251678720">
            <v:textbox>
              <w:txbxContent>
                <w:p w:rsidR="00EF2C24" w:rsidRDefault="00EF2C24">
                  <w:r w:rsidRPr="00EF2C24">
                    <w:rPr>
                      <w:b/>
                    </w:rPr>
                    <w:t>Информационная –</w:t>
                  </w:r>
                  <w:r>
                    <w:t xml:space="preserve"> получение новой информации по теме</w:t>
                  </w:r>
                </w:p>
                <w:p w:rsidR="00EF2C24" w:rsidRDefault="00EF2C24"/>
                <w:p w:rsidR="00EF2C24" w:rsidRDefault="00EF2C24"/>
                <w:p w:rsidR="00EF2C24" w:rsidRDefault="00EF2C24">
                  <w:r w:rsidRPr="00EF2C24">
                    <w:rPr>
                      <w:b/>
                    </w:rPr>
                    <w:t>Систематизационная</w:t>
                  </w:r>
                  <w:r>
                    <w:t xml:space="preserve"> – </w:t>
                  </w:r>
                </w:p>
                <w:p w:rsidR="00EF2C24" w:rsidRDefault="00EF2C24">
                  <w:r>
                    <w:t>Классификация полученной информации</w:t>
                  </w:r>
                  <w:r w:rsidR="00FD378A">
                    <w:t xml:space="preserve"> </w:t>
                  </w:r>
                  <w:r>
                    <w:t>по категориям знания</w:t>
                  </w:r>
                </w:p>
                <w:p w:rsidR="00EF2C24" w:rsidRDefault="00EF2C24"/>
              </w:txbxContent>
            </v:textbox>
          </v:shape>
        </w:pict>
      </w:r>
      <w:r>
        <w:rPr>
          <w:noProof/>
          <w:lang w:eastAsia="ru-RU"/>
        </w:rPr>
        <w:pict>
          <v:shape id="_x0000_s1053" type="#_x0000_t202" style="position:absolute;margin-left:347.75pt;margin-top:15.15pt;width:121.45pt;height:336.35pt;z-index:251679744">
            <v:textbox>
              <w:txbxContent>
                <w:p w:rsidR="00EF2C24" w:rsidRDefault="00EF2C24">
                  <w:r w:rsidRPr="00EF2C24">
                    <w:rPr>
                      <w:b/>
                    </w:rPr>
                    <w:t xml:space="preserve">Коммуникационная </w:t>
                  </w:r>
                  <w:r>
                    <w:t>– обмен мнениями о новой информации</w:t>
                  </w:r>
                </w:p>
                <w:p w:rsidR="00EF2C24" w:rsidRDefault="00EF2C24">
                  <w:r w:rsidRPr="00EF2C24">
                    <w:rPr>
                      <w:b/>
                    </w:rPr>
                    <w:t>Информационная</w:t>
                  </w:r>
                  <w:r>
                    <w:t xml:space="preserve"> – приобретение нового знания</w:t>
                  </w:r>
                </w:p>
                <w:p w:rsidR="00EF2C24" w:rsidRDefault="00EF2C24">
                  <w:r w:rsidRPr="00EF2C24">
                    <w:rPr>
                      <w:b/>
                    </w:rPr>
                    <w:t>Мотивационная</w:t>
                  </w:r>
                  <w:r>
                    <w:t xml:space="preserve"> – побуждение к дальнейшему расширению информационного поля</w:t>
                  </w:r>
                </w:p>
                <w:p w:rsidR="00EF2C24" w:rsidRDefault="001451FB">
                  <w:r w:rsidRPr="003C5CC4">
                    <w:rPr>
                      <w:b/>
                    </w:rPr>
                    <w:t>Оценочная</w:t>
                  </w:r>
                  <w:r>
                    <w:t xml:space="preserve"> – соотнесение новой информации</w:t>
                  </w:r>
                  <w:r w:rsidR="003C5CC4">
                    <w:t xml:space="preserve"> и имеющихся знаний, выработка собственной позиции, оценка процесса</w:t>
                  </w:r>
                </w:p>
              </w:txbxContent>
            </v:textbox>
          </v:shape>
        </w:pict>
      </w:r>
      <w:r w:rsidR="00EF2C24">
        <w:tab/>
      </w:r>
      <w:r w:rsidR="00EF2C24">
        <w:tab/>
      </w:r>
    </w:p>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3C5CC4" w:rsidRPr="003C5CC4" w:rsidRDefault="003C5CC4" w:rsidP="003C5CC4"/>
    <w:p w:rsidR="00105D96" w:rsidRPr="003C5CC4" w:rsidRDefault="003C5CC4" w:rsidP="003C5CC4">
      <w:pPr>
        <w:pStyle w:val="1"/>
        <w:rPr>
          <w:sz w:val="24"/>
          <w:szCs w:val="24"/>
        </w:rPr>
      </w:pPr>
      <w:r w:rsidRPr="003C5CC4">
        <w:rPr>
          <w:sz w:val="24"/>
          <w:szCs w:val="24"/>
        </w:rPr>
        <w:t>Обучение по данной технологии становится продуктивным, если учитель отвечает на два основных вопроса:</w:t>
      </w:r>
    </w:p>
    <w:p w:rsidR="003C5CC4" w:rsidRPr="003C5CC4" w:rsidRDefault="003C5CC4" w:rsidP="003C5CC4">
      <w:pPr>
        <w:pStyle w:val="1"/>
        <w:rPr>
          <w:sz w:val="24"/>
          <w:szCs w:val="24"/>
        </w:rPr>
      </w:pPr>
      <w:r w:rsidRPr="003C5CC4">
        <w:rPr>
          <w:sz w:val="24"/>
          <w:szCs w:val="24"/>
        </w:rPr>
        <w:t>- Какой должна быть информация, способствующая развитию критического мышления?</w:t>
      </w:r>
    </w:p>
    <w:p w:rsidR="003C5CC4" w:rsidRPr="003C5CC4" w:rsidRDefault="003C5CC4" w:rsidP="003C5CC4">
      <w:pPr>
        <w:pStyle w:val="1"/>
        <w:rPr>
          <w:sz w:val="24"/>
          <w:szCs w:val="24"/>
        </w:rPr>
      </w:pPr>
      <w:r w:rsidRPr="003C5CC4">
        <w:rPr>
          <w:sz w:val="24"/>
          <w:szCs w:val="24"/>
        </w:rPr>
        <w:t>- Какой метод следует выбрать и применить для эффективной реализации определенной цели?</w:t>
      </w:r>
    </w:p>
    <w:sectPr w:rsidR="003C5CC4" w:rsidRPr="003C5CC4" w:rsidSect="002C169B">
      <w:headerReference w:type="default" r:id="rId3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3ABC" w:rsidRDefault="00DA3ABC" w:rsidP="00321166">
      <w:pPr>
        <w:spacing w:after="0" w:line="240" w:lineRule="auto"/>
      </w:pPr>
      <w:r>
        <w:separator/>
      </w:r>
    </w:p>
  </w:endnote>
  <w:endnote w:type="continuationSeparator" w:id="0">
    <w:p w:rsidR="00DA3ABC" w:rsidRDefault="00DA3ABC" w:rsidP="003211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3ABC" w:rsidRDefault="00DA3ABC" w:rsidP="00321166">
      <w:pPr>
        <w:spacing w:after="0" w:line="240" w:lineRule="auto"/>
      </w:pPr>
      <w:r>
        <w:separator/>
      </w:r>
    </w:p>
  </w:footnote>
  <w:footnote w:type="continuationSeparator" w:id="0">
    <w:p w:rsidR="00DA3ABC" w:rsidRDefault="00DA3ABC" w:rsidP="003211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2458"/>
      <w:docPartObj>
        <w:docPartGallery w:val="Watermarks"/>
        <w:docPartUnique/>
      </w:docPartObj>
    </w:sdtPr>
    <w:sdtContent>
      <w:p w:rsidR="00321166" w:rsidRDefault="00FF345A">
        <w:pPr>
          <w:pStyle w:val="a3"/>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3"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D38C8"/>
    <w:multiLevelType w:val="hybridMultilevel"/>
    <w:tmpl w:val="8F426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B42B1"/>
    <w:multiLevelType w:val="hybridMultilevel"/>
    <w:tmpl w:val="9BFCA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F07F9"/>
    <w:multiLevelType w:val="hybridMultilevel"/>
    <w:tmpl w:val="B6682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B269E1"/>
    <w:multiLevelType w:val="hybridMultilevel"/>
    <w:tmpl w:val="96CA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567F73"/>
    <w:multiLevelType w:val="hybridMultilevel"/>
    <w:tmpl w:val="29BEBAB6"/>
    <w:lvl w:ilvl="0" w:tplc="F2D2FE7A">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0430F8"/>
    <w:multiLevelType w:val="hybridMultilevel"/>
    <w:tmpl w:val="DD1AE564"/>
    <w:lvl w:ilvl="0" w:tplc="80F84A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EC0461"/>
    <w:multiLevelType w:val="hybridMultilevel"/>
    <w:tmpl w:val="ACF25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4396D25"/>
    <w:multiLevelType w:val="hybridMultilevel"/>
    <w:tmpl w:val="77D486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AF6E05"/>
    <w:multiLevelType w:val="hybridMultilevel"/>
    <w:tmpl w:val="E8C42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8"/>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hdrShapeDefaults>
    <o:shapedefaults v:ext="edit" spidmax="2054">
      <o:colormenu v:ext="edit" fillcolor="none [661]"/>
    </o:shapedefaults>
    <o:shapelayout v:ext="edit">
      <o:idmap v:ext="edit" data="2"/>
    </o:shapelayout>
  </w:hdrShapeDefaults>
  <w:footnotePr>
    <w:footnote w:id="-1"/>
    <w:footnote w:id="0"/>
  </w:footnotePr>
  <w:endnotePr>
    <w:endnote w:id="-1"/>
    <w:endnote w:id="0"/>
  </w:endnotePr>
  <w:compat/>
  <w:rsids>
    <w:rsidRoot w:val="00321166"/>
    <w:rsid w:val="000574AD"/>
    <w:rsid w:val="00057731"/>
    <w:rsid w:val="00105D96"/>
    <w:rsid w:val="001451FB"/>
    <w:rsid w:val="001506BD"/>
    <w:rsid w:val="00250158"/>
    <w:rsid w:val="0029195E"/>
    <w:rsid w:val="002B0289"/>
    <w:rsid w:val="002C169B"/>
    <w:rsid w:val="002D29C9"/>
    <w:rsid w:val="00321166"/>
    <w:rsid w:val="00355FF3"/>
    <w:rsid w:val="003971DE"/>
    <w:rsid w:val="003C5CC4"/>
    <w:rsid w:val="00440B0A"/>
    <w:rsid w:val="004501EF"/>
    <w:rsid w:val="00484FBB"/>
    <w:rsid w:val="005224BC"/>
    <w:rsid w:val="006070E8"/>
    <w:rsid w:val="00646283"/>
    <w:rsid w:val="00742D30"/>
    <w:rsid w:val="007649E6"/>
    <w:rsid w:val="0078380C"/>
    <w:rsid w:val="008753FB"/>
    <w:rsid w:val="008D30E1"/>
    <w:rsid w:val="009065F9"/>
    <w:rsid w:val="009117A6"/>
    <w:rsid w:val="009A474A"/>
    <w:rsid w:val="00AF7235"/>
    <w:rsid w:val="00B448C9"/>
    <w:rsid w:val="00BD1F56"/>
    <w:rsid w:val="00C105D1"/>
    <w:rsid w:val="00CA4FAD"/>
    <w:rsid w:val="00D5515B"/>
    <w:rsid w:val="00DA3ABC"/>
    <w:rsid w:val="00DB1250"/>
    <w:rsid w:val="00DF452B"/>
    <w:rsid w:val="00E2127C"/>
    <w:rsid w:val="00E54B56"/>
    <w:rsid w:val="00EF2C24"/>
    <w:rsid w:val="00F7489C"/>
    <w:rsid w:val="00FA6594"/>
    <w:rsid w:val="00FB46C1"/>
    <w:rsid w:val="00FB6ECD"/>
    <w:rsid w:val="00FC40D1"/>
    <w:rsid w:val="00FD378A"/>
    <w:rsid w:val="00FE5046"/>
    <w:rsid w:val="00FF34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colormenu v:ext="edit" fillcolor="none [661]"/>
    </o:shapedefaults>
    <o:shapelayout v:ext="edit">
      <o:idmap v:ext="edit" data="1"/>
      <o:rules v:ext="edit">
        <o:r id="V:Rule4" type="connector" idref="#_x0000_s1054"/>
        <o:r id="V:Rule5" type="connector" idref="#_x0000_s1059"/>
        <o:r id="V:Rule6" type="connector" idref="#_x0000_s105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69B"/>
  </w:style>
  <w:style w:type="paragraph" w:styleId="1">
    <w:name w:val="heading 1"/>
    <w:basedOn w:val="a"/>
    <w:next w:val="a"/>
    <w:link w:val="10"/>
    <w:uiPriority w:val="9"/>
    <w:qFormat/>
    <w:rsid w:val="00355FF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55FF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2116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21166"/>
  </w:style>
  <w:style w:type="paragraph" w:styleId="a5">
    <w:name w:val="footer"/>
    <w:basedOn w:val="a"/>
    <w:link w:val="a6"/>
    <w:uiPriority w:val="99"/>
    <w:semiHidden/>
    <w:unhideWhenUsed/>
    <w:rsid w:val="0032116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21166"/>
  </w:style>
  <w:style w:type="character" w:customStyle="1" w:styleId="20">
    <w:name w:val="Заголовок 2 Знак"/>
    <w:basedOn w:val="a0"/>
    <w:link w:val="2"/>
    <w:uiPriority w:val="9"/>
    <w:rsid w:val="00355FF3"/>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355FF3"/>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355FF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55FF3"/>
    <w:rPr>
      <w:rFonts w:ascii="Tahoma" w:hAnsi="Tahoma" w:cs="Tahoma"/>
      <w:sz w:val="16"/>
      <w:szCs w:val="16"/>
    </w:rPr>
  </w:style>
  <w:style w:type="paragraph" w:styleId="a9">
    <w:name w:val="List Paragraph"/>
    <w:basedOn w:val="a"/>
    <w:uiPriority w:val="34"/>
    <w:qFormat/>
    <w:rsid w:val="005224BC"/>
    <w:pPr>
      <w:ind w:left="720"/>
      <w:contextualSpacing/>
    </w:pPr>
  </w:style>
  <w:style w:type="table" w:styleId="aa">
    <w:name w:val="Table Grid"/>
    <w:basedOn w:val="a1"/>
    <w:uiPriority w:val="59"/>
    <w:rsid w:val="001506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______Microsoft_Office_PowerPoint1.sldx"/><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package" Target="embeddings/______Microsoft_Office_PowerPoint2.sldx"/><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emf"/><Relationship Id="rId30"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FC8660-77C1-4F6A-A2EE-27B83D08B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17</Pages>
  <Words>1335</Words>
  <Characters>7610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11</cp:revision>
  <dcterms:created xsi:type="dcterms:W3CDTF">2006-12-31T20:29:00Z</dcterms:created>
  <dcterms:modified xsi:type="dcterms:W3CDTF">2016-02-10T15:17:00Z</dcterms:modified>
</cp:coreProperties>
</file>