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20" w:rsidRPr="00F3552A" w:rsidRDefault="00616F20" w:rsidP="00F355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83" w:rsidRDefault="00414983" w:rsidP="00414983">
      <w:pPr>
        <w:pStyle w:val="a9"/>
        <w:rPr>
          <w:rFonts w:ascii="Times New Roman" w:hAnsi="Times New Roman" w:cs="Times New Roman"/>
          <w:sz w:val="24"/>
          <w:szCs w:val="24"/>
        </w:rPr>
      </w:pPr>
      <w:r w:rsidRPr="00414983">
        <w:rPr>
          <w:rFonts w:ascii="Times New Roman" w:hAnsi="Times New Roman" w:cs="Times New Roman"/>
          <w:b/>
          <w:sz w:val="24"/>
          <w:szCs w:val="24"/>
        </w:rPr>
        <w:t xml:space="preserve">Ф.И.О. учителя, должность и место работы: </w:t>
      </w:r>
      <w:r>
        <w:rPr>
          <w:rFonts w:ascii="Times New Roman" w:hAnsi="Times New Roman" w:cs="Times New Roman"/>
          <w:sz w:val="24"/>
          <w:szCs w:val="24"/>
        </w:rPr>
        <w:t xml:space="preserve">Бекенова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Бутаровна</w:t>
      </w:r>
      <w:proofErr w:type="spellEnd"/>
      <w:r w:rsidRPr="00414983">
        <w:rPr>
          <w:rFonts w:ascii="Times New Roman" w:hAnsi="Times New Roman" w:cs="Times New Roman"/>
          <w:sz w:val="24"/>
          <w:szCs w:val="24"/>
        </w:rPr>
        <w:t>, учитель  русского языка и литературы КГУ</w:t>
      </w:r>
      <w:r>
        <w:rPr>
          <w:rFonts w:ascii="Times New Roman" w:hAnsi="Times New Roman" w:cs="Times New Roman"/>
          <w:sz w:val="24"/>
          <w:szCs w:val="24"/>
        </w:rPr>
        <w:t xml:space="preserve"> «Аккаргинская средняя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Житикаринский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414983">
        <w:rPr>
          <w:rFonts w:ascii="Times New Roman" w:hAnsi="Times New Roman" w:cs="Times New Roman"/>
          <w:sz w:val="24"/>
          <w:szCs w:val="24"/>
        </w:rPr>
        <w:t xml:space="preserve"> область.</w:t>
      </w:r>
    </w:p>
    <w:p w:rsidR="00414983" w:rsidRPr="00414983" w:rsidRDefault="00414983" w:rsidP="00414983">
      <w:pPr>
        <w:pStyle w:val="a9"/>
        <w:rPr>
          <w:rFonts w:ascii="Times New Roman" w:hAnsi="Times New Roman" w:cs="Times New Roman"/>
          <w:sz w:val="24"/>
          <w:szCs w:val="24"/>
        </w:rPr>
      </w:pPr>
      <w:r w:rsidRPr="00C6293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45728" w:rsidRPr="00F3552A" w:rsidRDefault="00345728" w:rsidP="00F355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</w:t>
      </w:r>
      <w:r w:rsidRPr="00F3552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«Понятие о вводных словах, их группы по значению».</w:t>
      </w:r>
    </w:p>
    <w:p w:rsidR="00345728" w:rsidRDefault="00345728" w:rsidP="00F35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  <w:r w:rsidR="00C6293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учащиеся должны знать вводные слова, различать их группы по значению,   уметь расставлять знаки препинания при них.</w:t>
      </w:r>
    </w:p>
    <w:p w:rsidR="00C6293B" w:rsidRPr="00C6293B" w:rsidRDefault="00C6293B" w:rsidP="00F35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45728" w:rsidRPr="00C6293B" w:rsidRDefault="00C6293B" w:rsidP="00F35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iCs/>
          <w:sz w:val="24"/>
          <w:szCs w:val="24"/>
        </w:rPr>
        <w:t>Образовательные</w:t>
      </w:r>
      <w:r w:rsidR="00345728" w:rsidRPr="00C6293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:rsidR="00345728" w:rsidRPr="00F3552A" w:rsidRDefault="001A3D59" w:rsidP="00F3552A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определить понятие  вводных слов и  их функцию</w:t>
      </w:r>
      <w:r w:rsidR="00345728" w:rsidRPr="00F3552A">
        <w:rPr>
          <w:rFonts w:ascii="Times New Roman" w:eastAsia="Times New Roman" w:hAnsi="Times New Roman" w:cs="Times New Roman"/>
          <w:sz w:val="24"/>
          <w:szCs w:val="24"/>
        </w:rPr>
        <w:t xml:space="preserve"> в предложении;</w:t>
      </w:r>
    </w:p>
    <w:p w:rsidR="00345728" w:rsidRPr="00F3552A" w:rsidRDefault="001A3D59" w:rsidP="00F3552A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вводные слова в предложениях, </w:t>
      </w:r>
      <w:r w:rsidR="00A072F4" w:rsidRPr="00F3552A">
        <w:rPr>
          <w:rFonts w:ascii="Times New Roman" w:eastAsia="Times New Roman" w:hAnsi="Times New Roman" w:cs="Times New Roman"/>
          <w:sz w:val="24"/>
          <w:szCs w:val="24"/>
        </w:rPr>
        <w:t>различать группы</w:t>
      </w:r>
      <w:r w:rsidR="00345728" w:rsidRPr="00F3552A">
        <w:rPr>
          <w:rFonts w:ascii="Times New Roman" w:eastAsia="Times New Roman" w:hAnsi="Times New Roman" w:cs="Times New Roman"/>
          <w:sz w:val="24"/>
          <w:szCs w:val="24"/>
        </w:rPr>
        <w:t xml:space="preserve"> вводных слов по значению;</w:t>
      </w:r>
    </w:p>
    <w:p w:rsidR="00345728" w:rsidRPr="00F3552A" w:rsidRDefault="00A009BC" w:rsidP="00F3552A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 xml:space="preserve">владеть навыком  постановки </w:t>
      </w:r>
      <w:r w:rsidR="00345728" w:rsidRPr="00F3552A">
        <w:rPr>
          <w:rFonts w:ascii="Times New Roman" w:eastAsia="Times New Roman" w:hAnsi="Times New Roman" w:cs="Times New Roman"/>
          <w:sz w:val="24"/>
          <w:szCs w:val="24"/>
        </w:rPr>
        <w:t xml:space="preserve"> знаков препинания в предложениях с вводными словами;</w:t>
      </w:r>
    </w:p>
    <w:p w:rsidR="00A072F4" w:rsidRPr="00F3552A" w:rsidRDefault="00C97D87" w:rsidP="00F3552A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 xml:space="preserve">продуцировать тексты с  вводными </w:t>
      </w:r>
      <w:r w:rsidR="00A072F4" w:rsidRPr="00F3552A">
        <w:rPr>
          <w:rFonts w:ascii="Times New Roman" w:eastAsia="Times New Roman" w:hAnsi="Times New Roman" w:cs="Times New Roman"/>
          <w:sz w:val="24"/>
          <w:szCs w:val="24"/>
        </w:rPr>
        <w:t xml:space="preserve"> слова</w:t>
      </w:r>
      <w:r w:rsidRPr="00F3552A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A072F4" w:rsidRPr="00F35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5728" w:rsidRPr="00C6293B" w:rsidRDefault="00345728" w:rsidP="00F35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Воспитательные</w:t>
      </w:r>
      <w:r w:rsidRPr="00C629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45728" w:rsidRPr="00F3552A" w:rsidRDefault="00345728" w:rsidP="00F3552A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поддерживать дух толерантности, принимая другую точку зрения;</w:t>
      </w:r>
    </w:p>
    <w:p w:rsidR="00345728" w:rsidRPr="00F3552A" w:rsidRDefault="00614170" w:rsidP="00F3552A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навыка выявления проблемы и самостоятельной выработке стратегии решения</w:t>
      </w:r>
      <w:r w:rsidR="00345728" w:rsidRPr="00F355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5728" w:rsidRPr="00F3552A" w:rsidRDefault="00614170" w:rsidP="00F3552A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 к книге</w:t>
      </w:r>
      <w:r w:rsidR="00A072F4" w:rsidRPr="00F35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5728" w:rsidRPr="00C6293B" w:rsidRDefault="00345728" w:rsidP="00F35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iCs/>
          <w:sz w:val="24"/>
          <w:szCs w:val="24"/>
        </w:rPr>
        <w:t>Развивающие</w:t>
      </w:r>
      <w:r w:rsidRPr="00C629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45728" w:rsidRPr="00F3552A" w:rsidRDefault="00345728" w:rsidP="00F3552A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развивать критическое мышление;</w:t>
      </w:r>
      <w:r w:rsidR="004F2B0B" w:rsidRPr="00F3552A">
        <w:rPr>
          <w:rFonts w:ascii="Times New Roman" w:eastAsia="Times New Roman" w:hAnsi="Times New Roman" w:cs="Times New Roman"/>
          <w:sz w:val="24"/>
          <w:szCs w:val="24"/>
        </w:rPr>
        <w:t xml:space="preserve"> уметь анализировать;</w:t>
      </w:r>
    </w:p>
    <w:p w:rsidR="00345728" w:rsidRPr="00F3552A" w:rsidRDefault="00345728" w:rsidP="00F3552A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развивать языковое чутье, чувствовать красоту языка;</w:t>
      </w:r>
    </w:p>
    <w:p w:rsidR="00345728" w:rsidRPr="00F3552A" w:rsidRDefault="00345728" w:rsidP="00F3552A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eastAsia="Times New Roman" w:hAnsi="Times New Roman" w:cs="Times New Roman"/>
          <w:sz w:val="24"/>
          <w:szCs w:val="24"/>
        </w:rPr>
        <w:t>развивать умение работать в команде</w:t>
      </w:r>
      <w:r w:rsidR="001A3D59" w:rsidRPr="00F35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eastAsia="Times New Roman" w:hAnsi="Times New Roman" w:cs="Times New Roman"/>
          <w:sz w:val="24"/>
          <w:szCs w:val="24"/>
        </w:rPr>
        <w:t>(компетентности: интеллектуальная, социальная, коммуникативная).</w:t>
      </w:r>
    </w:p>
    <w:p w:rsidR="005E30FE" w:rsidRPr="00F3552A" w:rsidRDefault="005E30FE" w:rsidP="00F3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Тип урока</w:t>
      </w:r>
      <w:r w:rsidRPr="00F3552A">
        <w:rPr>
          <w:rFonts w:ascii="Times New Roman" w:eastAsia="Times New Roman" w:hAnsi="Times New Roman" w:cs="Times New Roman"/>
          <w:sz w:val="24"/>
          <w:szCs w:val="24"/>
        </w:rPr>
        <w:t>: изучение нового материала</w:t>
      </w:r>
      <w:r w:rsidR="00A072F4" w:rsidRPr="00F3552A">
        <w:rPr>
          <w:rFonts w:ascii="Times New Roman" w:eastAsia="Times New Roman" w:hAnsi="Times New Roman" w:cs="Times New Roman"/>
          <w:sz w:val="24"/>
          <w:szCs w:val="24"/>
        </w:rPr>
        <w:t xml:space="preserve"> и первичного закрепления знаний.</w:t>
      </w:r>
    </w:p>
    <w:p w:rsidR="005E30FE" w:rsidRDefault="00BD0049" w:rsidP="00F3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Используемые технологии</w:t>
      </w:r>
      <w:r w:rsidR="00EB385A" w:rsidRPr="00C629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B385A" w:rsidRPr="00F3552A">
        <w:rPr>
          <w:rFonts w:ascii="Times New Roman" w:eastAsia="Times New Roman" w:hAnsi="Times New Roman" w:cs="Times New Roman"/>
          <w:sz w:val="24"/>
          <w:szCs w:val="24"/>
        </w:rPr>
        <w:t xml:space="preserve"> критическое мышление, диало</w:t>
      </w:r>
      <w:r w:rsidR="00870BED" w:rsidRPr="00F3552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B385A" w:rsidRPr="00F3552A">
        <w:rPr>
          <w:rFonts w:ascii="Times New Roman" w:eastAsia="Times New Roman" w:hAnsi="Times New Roman" w:cs="Times New Roman"/>
          <w:sz w:val="24"/>
          <w:szCs w:val="24"/>
        </w:rPr>
        <w:t>ическ</w:t>
      </w:r>
      <w:r w:rsidR="005E30FE" w:rsidRPr="00F3552A">
        <w:rPr>
          <w:rFonts w:ascii="Times New Roman" w:eastAsia="Times New Roman" w:hAnsi="Times New Roman" w:cs="Times New Roman"/>
          <w:sz w:val="24"/>
          <w:szCs w:val="24"/>
        </w:rPr>
        <w:t xml:space="preserve">ое обучение, </w:t>
      </w:r>
      <w:proofErr w:type="spellStart"/>
      <w:r w:rsidR="005E30FE" w:rsidRPr="00F3552A"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 w:rsidR="005E30FE" w:rsidRPr="00F35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0FE" w:rsidRPr="00F3552A">
        <w:rPr>
          <w:rFonts w:ascii="Times New Roman" w:eastAsia="Times New Roman" w:hAnsi="Times New Roman" w:cs="Times New Roman"/>
          <w:sz w:val="24"/>
          <w:szCs w:val="24"/>
        </w:rPr>
        <w:t>оценивание.</w:t>
      </w:r>
    </w:p>
    <w:p w:rsidR="00BD0049" w:rsidRDefault="00414983" w:rsidP="00414983">
      <w:pPr>
        <w:pStyle w:val="a9"/>
        <w:rPr>
          <w:rFonts w:ascii="Times New Roman" w:hAnsi="Times New Roman" w:cs="Times New Roman"/>
          <w:sz w:val="24"/>
          <w:szCs w:val="24"/>
        </w:rPr>
      </w:pPr>
      <w:r w:rsidRPr="00C6293B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414983">
        <w:rPr>
          <w:rFonts w:ascii="Times New Roman" w:hAnsi="Times New Roman" w:cs="Times New Roman"/>
          <w:sz w:val="24"/>
          <w:szCs w:val="24"/>
        </w:rPr>
        <w:t xml:space="preserve"> частичн</w:t>
      </w:r>
      <w:r>
        <w:rPr>
          <w:rFonts w:ascii="Times New Roman" w:hAnsi="Times New Roman" w:cs="Times New Roman"/>
          <w:sz w:val="24"/>
          <w:szCs w:val="24"/>
        </w:rPr>
        <w:t>о-поисковый, исследовательский</w:t>
      </w:r>
      <w:r w:rsidRPr="00414983">
        <w:rPr>
          <w:rFonts w:ascii="Times New Roman" w:hAnsi="Times New Roman" w:cs="Times New Roman"/>
          <w:sz w:val="24"/>
          <w:szCs w:val="24"/>
        </w:rPr>
        <w:t>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урока: 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293B">
        <w:rPr>
          <w:rFonts w:ascii="Times New Roman" w:eastAsia="Times New Roman" w:hAnsi="Times New Roman" w:cs="Times New Roman"/>
          <w:sz w:val="24"/>
          <w:szCs w:val="24"/>
        </w:rPr>
        <w:t>Изучение новой темы.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293B">
        <w:rPr>
          <w:rFonts w:ascii="Times New Roman" w:eastAsia="Times New Roman" w:hAnsi="Times New Roman" w:cs="Times New Roman"/>
          <w:sz w:val="24"/>
          <w:szCs w:val="24"/>
        </w:rPr>
        <w:t>. Закрепление изученного материала.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293B">
        <w:rPr>
          <w:rFonts w:ascii="Times New Roman" w:eastAsia="Times New Roman" w:hAnsi="Times New Roman" w:cs="Times New Roman"/>
          <w:sz w:val="24"/>
          <w:szCs w:val="24"/>
        </w:rPr>
        <w:t>. Подведение итогов.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293B">
        <w:rPr>
          <w:rFonts w:ascii="Times New Roman" w:eastAsia="Times New Roman" w:hAnsi="Times New Roman" w:cs="Times New Roman"/>
          <w:sz w:val="24"/>
          <w:szCs w:val="24"/>
        </w:rPr>
        <w:t>. Организация домашнего задания.</w:t>
      </w:r>
    </w:p>
    <w:p w:rsidR="00C6293B" w:rsidRDefault="00C6293B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: Учебник для </w:t>
      </w:r>
      <w:r w:rsidRPr="00F355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общеобразовательной школы /</w:t>
      </w:r>
    </w:p>
    <w:p w:rsidR="00C6293B" w:rsidRDefault="00C6293B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 xml:space="preserve">Э.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F3552A">
        <w:rPr>
          <w:rFonts w:ascii="Times New Roman" w:hAnsi="Times New Roman" w:cs="Times New Roman"/>
          <w:sz w:val="24"/>
          <w:szCs w:val="24"/>
        </w:rPr>
        <w:t>Сулейменова</w:t>
      </w:r>
      <w:r>
        <w:rPr>
          <w:rFonts w:ascii="Times New Roman" w:hAnsi="Times New Roman" w:cs="Times New Roman"/>
          <w:sz w:val="24"/>
          <w:szCs w:val="24"/>
        </w:rPr>
        <w:t xml:space="preserve">, О.Б.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Алтынбекова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2012. – 263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раздаточный материал, лист оценивания.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План изучения новой темы: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Понятие о вводных словах, их группах по значению.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Постановка знаков препинания при вводных словах.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Вопросы для закрепления, изученного материала:</w:t>
      </w:r>
    </w:p>
    <w:p w:rsidR="00C6293B" w:rsidRPr="00C6293B" w:rsidRDefault="00C6293B" w:rsidP="00C6293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 xml:space="preserve">1. Какие   группы вводных слов вы знаете?                                                  </w:t>
      </w:r>
    </w:p>
    <w:p w:rsidR="00C6293B" w:rsidRPr="00C6293B" w:rsidRDefault="00C6293B" w:rsidP="00C6293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6293B">
        <w:rPr>
          <w:rFonts w:ascii="Times New Roman" w:hAnsi="Times New Roman" w:cs="Times New Roman"/>
          <w:sz w:val="24"/>
          <w:szCs w:val="24"/>
        </w:rPr>
        <w:t>Как в устной и письменной речи выделяются вводные слова?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задание:</w:t>
      </w:r>
      <w:r w:rsidRPr="00C6293B">
        <w:rPr>
          <w:rFonts w:ascii="Calibri" w:eastAsia="Times New Roman" w:hAnsi="Calibri" w:cs="Times New Roman"/>
        </w:rPr>
        <w:t xml:space="preserve"> </w:t>
      </w:r>
      <w:r w:rsidRPr="00C6293B">
        <w:rPr>
          <w:rFonts w:ascii="Times New Roman" w:eastAsia="Times New Roman" w:hAnsi="Times New Roman" w:cs="Times New Roman"/>
          <w:sz w:val="24"/>
          <w:szCs w:val="24"/>
        </w:rPr>
        <w:t>§ 41, упр. 50;</w:t>
      </w:r>
    </w:p>
    <w:p w:rsidR="00C6293B" w:rsidRPr="00C6293B" w:rsidRDefault="00C6293B" w:rsidP="00C6293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3B">
        <w:rPr>
          <w:rFonts w:ascii="Times New Roman" w:eastAsia="Times New Roman" w:hAnsi="Times New Roman" w:cs="Times New Roman"/>
          <w:sz w:val="24"/>
          <w:szCs w:val="24"/>
        </w:rPr>
        <w:t>*подобрать тексты разных стилей, проанализировать, какова роль вводных слов речи?</w:t>
      </w:r>
    </w:p>
    <w:p w:rsidR="00C6293B" w:rsidRDefault="00C6293B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6293B" w:rsidRDefault="00C6293B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6293B" w:rsidRDefault="00C6293B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740BF" w:rsidRDefault="007740BF" w:rsidP="00C629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E3D06" w:rsidRPr="001E3D06" w:rsidRDefault="001E3D06" w:rsidP="001E3D0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Конспект учителя.</w:t>
      </w:r>
    </w:p>
    <w:p w:rsidR="00BD0049" w:rsidRPr="00F3552A" w:rsidRDefault="00BD0049" w:rsidP="00F3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Look w:val="04A0"/>
      </w:tblPr>
      <w:tblGrid>
        <w:gridCol w:w="471"/>
        <w:gridCol w:w="2132"/>
        <w:gridCol w:w="2794"/>
        <w:gridCol w:w="3061"/>
        <w:gridCol w:w="1749"/>
      </w:tblGrid>
      <w:tr w:rsidR="002E0100" w:rsidRPr="00F3552A" w:rsidTr="00F3552A">
        <w:tc>
          <w:tcPr>
            <w:tcW w:w="473" w:type="dxa"/>
          </w:tcPr>
          <w:p w:rsidR="005E30FE" w:rsidRPr="00F3552A" w:rsidRDefault="005E30FE" w:rsidP="00565B01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884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97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65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«Имя по кругу»</w:t>
            </w:r>
          </w:p>
        </w:tc>
        <w:tc>
          <w:tcPr>
            <w:tcW w:w="2884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доброжелательную атмосферу</w:t>
            </w:r>
          </w:p>
        </w:tc>
        <w:tc>
          <w:tcPr>
            <w:tcW w:w="3197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настрой на работу</w:t>
            </w:r>
          </w:p>
        </w:tc>
        <w:tc>
          <w:tcPr>
            <w:tcW w:w="1765" w:type="dxa"/>
          </w:tcPr>
          <w:p w:rsidR="005E30FE" w:rsidRPr="00F3552A" w:rsidRDefault="00E72A2D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Звучит лирическая </w:t>
            </w:r>
            <w:r w:rsidR="00870BED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0077CC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077C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рупповая работа</w:t>
            </w:r>
          </w:p>
          <w:p w:rsidR="005E30FE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0FE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«Мозговая атака»</w:t>
            </w:r>
          </w:p>
          <w:p w:rsidR="004E1120" w:rsidRPr="00F3552A" w:rsidRDefault="00834FE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E1120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F31EC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проблемной ситуации и поиск решения</w:t>
            </w:r>
            <w:r w:rsidR="004E1120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83" w:rsidRDefault="0041498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2.2 Техника «Черный ящик»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 темы, цели урока, совместная выработка критериев оценивания на уроке</w:t>
            </w:r>
          </w:p>
        </w:tc>
        <w:tc>
          <w:tcPr>
            <w:tcW w:w="2884" w:type="dxa"/>
          </w:tcPr>
          <w:p w:rsidR="00676154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сравнить п</w:t>
            </w:r>
            <w:r w:rsidR="00676154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ары предложений, сделать вывод.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A436B2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общего и </w:t>
            </w:r>
            <w:r w:rsidR="005E30FE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отличаются</w:t>
            </w:r>
            <w:r w:rsidR="00324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предложения?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36B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если изъять эти сочетания,</w:t>
            </w:r>
            <w:r w:rsidR="00EB385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изменится ли</w:t>
            </w:r>
            <w:r w:rsidR="00A436B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</w:t>
            </w:r>
            <w:r w:rsidR="00EB385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сл предложения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, почему?</w:t>
            </w:r>
          </w:p>
          <w:p w:rsidR="0032455D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36B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какую роль выполняют данные слова</w:t>
            </w:r>
            <w:r w:rsidR="0032455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2455D" w:rsidRDefault="0032455D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83" w:rsidRDefault="0041498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определить тему, цель урока, сформулировать критерии оценивания: что должны знать и уметь.</w:t>
            </w:r>
          </w:p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сравнивают пары предложений;</w:t>
            </w:r>
          </w:p>
          <w:p w:rsidR="004E1120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 вводные слова, пытаются определить их роль в предложениях.</w:t>
            </w:r>
          </w:p>
          <w:p w:rsidR="00F31ECA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</w:t>
            </w:r>
            <w:r w:rsidR="00936490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вводными словами, выполняют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разбор выделенного предложения, объясняют орфограммы. </w:t>
            </w:r>
          </w:p>
          <w:p w:rsidR="00936490" w:rsidRPr="00F3552A" w:rsidRDefault="0093649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( работа у доски – 2 учащихся, в тетради)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83" w:rsidRDefault="0041498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тему, цель, вырабатывают критерии оценивания на уроке</w:t>
            </w:r>
          </w:p>
        </w:tc>
        <w:tc>
          <w:tcPr>
            <w:tcW w:w="1765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оценивания</w:t>
            </w: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154" w:rsidRPr="00F3552A" w:rsidRDefault="00676154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0077C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4E1120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</w:t>
            </w: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Инсерт</w:t>
            </w:r>
            <w:proofErr w:type="spell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пометками</w:t>
            </w:r>
          </w:p>
        </w:tc>
        <w:tc>
          <w:tcPr>
            <w:tcW w:w="2884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прочитать материал учебника, сделать на полях пометки</w:t>
            </w:r>
            <w:r w:rsidR="00DB1B6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( + - ?).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Обсудить </w:t>
            </w: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3197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параграф учебника, делают пометки на полях</w:t>
            </w:r>
          </w:p>
        </w:tc>
        <w:tc>
          <w:tcPr>
            <w:tcW w:w="1765" w:type="dxa"/>
          </w:tcPr>
          <w:p w:rsidR="004E1120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  <w:r w:rsidR="00F31EC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с263-267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0077CC" w:rsidRPr="00F3552A" w:rsidRDefault="00DB1B6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077C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рупповая работа</w:t>
            </w:r>
          </w:p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«Тонкие и толстые вопросы»</w:t>
            </w:r>
          </w:p>
        </w:tc>
        <w:tc>
          <w:tcPr>
            <w:tcW w:w="2884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составить «тонкие и толстые вопросы» и задать друг другу</w:t>
            </w:r>
          </w:p>
        </w:tc>
        <w:tc>
          <w:tcPr>
            <w:tcW w:w="3197" w:type="dxa"/>
          </w:tcPr>
          <w:p w:rsidR="005E30FE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Формулируют </w:t>
            </w:r>
            <w:r w:rsidR="00DB1B6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вопросы, задают  по 1-2 вопроса от группы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отвечают</w:t>
            </w:r>
          </w:p>
          <w:p w:rsidR="004E1120" w:rsidRPr="00F3552A" w:rsidRDefault="004E112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Образец:</w:t>
            </w:r>
            <w:r w:rsidR="00DB1B6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Какие   </w:t>
            </w:r>
            <w:r w:rsidR="00676154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вводных слов вы знаете? К</w:t>
            </w:r>
            <w:r w:rsidR="00DB1B6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ак они выделяются?</w:t>
            </w:r>
          </w:p>
          <w:p w:rsidR="00DB1B62" w:rsidRPr="00F3552A" w:rsidRDefault="00DB1B6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2)Как вы думаете, изменится ли смысл предложения, если из него изъять вводное слово? Почему?</w:t>
            </w:r>
          </w:p>
          <w:p w:rsidR="004E1120" w:rsidRDefault="00DB1B6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слово </w:t>
            </w: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</w:t>
            </w:r>
            <w:proofErr w:type="gram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одних случаях выделяется запятыми, а в других – нет?</w:t>
            </w:r>
          </w:p>
          <w:p w:rsidR="001E3D06" w:rsidRPr="00F3552A" w:rsidRDefault="001E3D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5E30FE" w:rsidRPr="00F3552A" w:rsidRDefault="005E30FE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DB1B6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</w:tcPr>
          <w:p w:rsidR="000077C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паре</w:t>
            </w:r>
          </w:p>
          <w:p w:rsidR="005E30FE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 «Слепая таблица»</w:t>
            </w:r>
          </w:p>
        </w:tc>
        <w:tc>
          <w:tcPr>
            <w:tcW w:w="2884" w:type="dxa"/>
          </w:tcPr>
          <w:p w:rsidR="005E30FE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заполнить таблицу, указать недостающие группы вводных слов или дописать пример</w:t>
            </w:r>
          </w:p>
          <w:p w:rsidR="00F31ECA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E30FE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 учебный материал, восстанавливая недостающие элементы</w:t>
            </w:r>
          </w:p>
          <w:p w:rsidR="00F31ECA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F31ECA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«Две звезды, одно пожелание»</w:t>
            </w:r>
          </w:p>
        </w:tc>
        <w:tc>
          <w:tcPr>
            <w:tcW w:w="1765" w:type="dxa"/>
          </w:tcPr>
          <w:p w:rsidR="005E30FE" w:rsidRPr="00F3552A" w:rsidRDefault="00F31EC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 №2</w:t>
            </w:r>
          </w:p>
        </w:tc>
      </w:tr>
      <w:tr w:rsidR="00936490" w:rsidRPr="00F3552A" w:rsidTr="00F3552A">
        <w:tc>
          <w:tcPr>
            <w:tcW w:w="473" w:type="dxa"/>
          </w:tcPr>
          <w:p w:rsidR="00936490" w:rsidRPr="00F3552A" w:rsidRDefault="0093649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:rsidR="000077C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паре</w:t>
            </w:r>
          </w:p>
          <w:p w:rsidR="00936490" w:rsidRPr="00F3552A" w:rsidRDefault="00DB469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«Установите соответствие»</w:t>
            </w:r>
          </w:p>
        </w:tc>
        <w:tc>
          <w:tcPr>
            <w:tcW w:w="2884" w:type="dxa"/>
          </w:tcPr>
          <w:p w:rsidR="00936490" w:rsidRPr="00F3552A" w:rsidRDefault="00DB469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сгруппировать предложения по значению вводных слов</w:t>
            </w:r>
          </w:p>
          <w:p w:rsidR="005320F7" w:rsidRPr="00F3552A" w:rsidRDefault="005320F7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936490" w:rsidRPr="00F3552A" w:rsidRDefault="00DB469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соответствие</w:t>
            </w:r>
            <w:r w:rsidR="00EE3093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2CC2" w:rsidRPr="00F3552A" w:rsidRDefault="00D12CC2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в тетради.</w:t>
            </w:r>
          </w:p>
          <w:p w:rsidR="00EE3093" w:rsidRPr="00F3552A" w:rsidRDefault="00EE309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1765" w:type="dxa"/>
          </w:tcPr>
          <w:p w:rsidR="00936490" w:rsidRPr="00F3552A" w:rsidRDefault="00EE309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EE3093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EE3093" w:rsidP="00F35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31EC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5E30FE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2E0100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«Карусель»</w:t>
            </w:r>
          </w:p>
        </w:tc>
        <w:tc>
          <w:tcPr>
            <w:tcW w:w="2884" w:type="dxa"/>
          </w:tcPr>
          <w:p w:rsidR="005E30FE" w:rsidRPr="00F3552A" w:rsidRDefault="00EE309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Раздает  листы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А-4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проблемн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ым вопросом для каждой группы. Г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руппа отвечает, делает пометки, передают по кругу</w:t>
            </w:r>
          </w:p>
          <w:p w:rsidR="005320F7" w:rsidRPr="00F3552A" w:rsidRDefault="005320F7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5E30FE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</w:t>
            </w:r>
            <w:r w:rsidR="00EE3093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еся в группе обсуждают вопрос,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</w:t>
            </w:r>
            <w:r w:rsidR="00EE3093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 ответа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тетрадь.</w:t>
            </w:r>
          </w:p>
          <w:p w:rsidR="002E0100" w:rsidRPr="00F3552A" w:rsidRDefault="00EE309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с вопросами передают другой группе</w:t>
            </w:r>
            <w:r w:rsidR="005320F7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320F7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5320F7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5E30FE" w:rsidRPr="00F3552A" w:rsidRDefault="00EE3093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565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5320F7" w:rsidP="00F35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</w:tcPr>
          <w:p w:rsidR="000077C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паре</w:t>
            </w:r>
          </w:p>
          <w:p w:rsidR="005E30FE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</w:t>
            </w: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Верно\неверно</w:t>
            </w:r>
            <w:proofErr w:type="spell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4" w:type="dxa"/>
          </w:tcPr>
          <w:p w:rsidR="005E30FE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 подтвердить или опровергнуть утверждение, аргументировать ответ.</w:t>
            </w:r>
          </w:p>
        </w:tc>
        <w:tc>
          <w:tcPr>
            <w:tcW w:w="3197" w:type="dxa"/>
          </w:tcPr>
          <w:p w:rsidR="005E30FE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 утверждения, аргументируют выбор.</w:t>
            </w:r>
          </w:p>
        </w:tc>
        <w:tc>
          <w:tcPr>
            <w:tcW w:w="1765" w:type="dxa"/>
          </w:tcPr>
          <w:p w:rsidR="005E30FE" w:rsidRPr="00F3552A" w:rsidRDefault="002E0100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565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5320F7" w:rsidP="00F35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</w:tcPr>
          <w:p w:rsidR="000077C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5E30FE" w:rsidRPr="00F3552A" w:rsidRDefault="00A41B8F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эссе «Книга-источник знания</w:t>
            </w:r>
            <w:r w:rsidR="008D2855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C3515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Продуцирование текста с вводными словами.</w:t>
            </w:r>
          </w:p>
          <w:p w:rsidR="004C3515" w:rsidRPr="00F3552A" w:rsidRDefault="004C3515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«Авторский стул»</w:t>
            </w:r>
          </w:p>
        </w:tc>
        <w:tc>
          <w:tcPr>
            <w:tcW w:w="2884" w:type="dxa"/>
          </w:tcPr>
          <w:p w:rsidR="005E30FE" w:rsidRPr="00F3552A" w:rsidRDefault="004C3515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нап</w:t>
            </w:r>
            <w:r w:rsidR="00A41B8F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исать эссе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вводные слова</w:t>
            </w:r>
            <w:r w:rsidR="00D87656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87656" w:rsidRPr="00F3552A" w:rsidRDefault="00D8765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вывод: роль вводных слов в речи.</w:t>
            </w:r>
          </w:p>
        </w:tc>
        <w:tc>
          <w:tcPr>
            <w:tcW w:w="3197" w:type="dxa"/>
          </w:tcPr>
          <w:p w:rsidR="00F23306" w:rsidRPr="00F3552A" w:rsidRDefault="00F233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 </w:t>
            </w:r>
            <w:r w:rsidR="00A41B8F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продуцируют текст, используя вводные слова</w:t>
            </w:r>
          </w:p>
          <w:p w:rsidR="005E30FE" w:rsidRPr="00F3552A" w:rsidRDefault="004C3515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2-3 учащихся зачитывают работы</w:t>
            </w:r>
            <w:r w:rsidR="000077C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вслух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C3515" w:rsidRPr="00F3552A" w:rsidRDefault="004C3515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</w:t>
            </w:r>
            <w:r w:rsidR="00D87656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ивание</w:t>
            </w:r>
            <w:proofErr w:type="spellEnd"/>
            <w:r w:rsidR="00D87656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. «Две звезды, одно пожелание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242A8" w:rsidRPr="00F3552A" w:rsidRDefault="005242A8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Образец:</w:t>
            </w:r>
          </w:p>
          <w:p w:rsidR="005242A8" w:rsidRPr="00F3552A" w:rsidRDefault="005242A8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Несомненно, книга необходима каждому человеку.</w:t>
            </w:r>
          </w:p>
          <w:p w:rsidR="005242A8" w:rsidRPr="00F3552A" w:rsidRDefault="005242A8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Во-первых, книга расширяет наш кругозор, открывая перед нами необычный и загадочный мир.</w:t>
            </w:r>
          </w:p>
          <w:p w:rsidR="005242A8" w:rsidRPr="00F3552A" w:rsidRDefault="005242A8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Во-вторых, она делает нашу речь грамотной, выразительной, образной.</w:t>
            </w:r>
          </w:p>
          <w:p w:rsidR="005242A8" w:rsidRPr="00F3552A" w:rsidRDefault="005242A8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Наконец, книга учит и воспитывает нас. Она побуждает совершать добрые поступки, стремиться к знаниям, видеть красоту вокруг себя.</w:t>
            </w:r>
          </w:p>
        </w:tc>
        <w:tc>
          <w:tcPr>
            <w:tcW w:w="1765" w:type="dxa"/>
          </w:tcPr>
          <w:p w:rsidR="005E30FE" w:rsidRPr="00F3552A" w:rsidRDefault="004C3515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F23306" w:rsidRPr="00F3552A" w:rsidRDefault="00F233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оценивания</w:t>
            </w:r>
          </w:p>
        </w:tc>
      </w:tr>
      <w:tr w:rsidR="002E0100" w:rsidRPr="00F3552A" w:rsidTr="00F3552A">
        <w:tc>
          <w:tcPr>
            <w:tcW w:w="473" w:type="dxa"/>
          </w:tcPr>
          <w:p w:rsidR="005E30FE" w:rsidRPr="00F3552A" w:rsidRDefault="005320F7" w:rsidP="00F35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5E30FE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EB385A" w:rsidRPr="00F3552A" w:rsidRDefault="005320F7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12CC2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«И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змерение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температуры</w:t>
            </w:r>
            <w:r w:rsidR="00EB385A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( узнал …</w:t>
            </w:r>
            <w:proofErr w:type="gramEnd"/>
          </w:p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умею…</w:t>
            </w:r>
          </w:p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 затруднение…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4" w:type="dxa"/>
          </w:tcPr>
          <w:p w:rsidR="005E30FE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Предлагает учащимся проанализировать, на каком этапе учащийся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находится, </w:t>
            </w: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нужно поработать</w:t>
            </w:r>
          </w:p>
          <w:p w:rsidR="00F23306" w:rsidRPr="00F3552A" w:rsidRDefault="00F233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 учащихся, комментирует оценки</w:t>
            </w:r>
          </w:p>
        </w:tc>
        <w:tc>
          <w:tcPr>
            <w:tcW w:w="3197" w:type="dxa"/>
          </w:tcPr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 записывают на </w:t>
            </w: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="000077C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узнали, умеют и в чем испытывают </w:t>
            </w:r>
            <w:r w:rsidR="000077C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затруднение.</w:t>
            </w:r>
          </w:p>
          <w:p w:rsidR="005E30FE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(развивается  умение самоанализа).</w:t>
            </w:r>
          </w:p>
          <w:p w:rsidR="00F23306" w:rsidRPr="00F3552A" w:rsidRDefault="00F233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по листу самооценки</w:t>
            </w:r>
          </w:p>
        </w:tc>
        <w:tc>
          <w:tcPr>
            <w:tcW w:w="1765" w:type="dxa"/>
          </w:tcPr>
          <w:p w:rsidR="00F23306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Разноцветные </w:t>
            </w: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</w:t>
            </w:r>
            <w:r w:rsidR="00F23306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EB385A" w:rsidRPr="00F3552A" w:rsidTr="00F3552A">
        <w:tc>
          <w:tcPr>
            <w:tcW w:w="473" w:type="dxa"/>
          </w:tcPr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320F7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41, упр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5FEC" w:rsidRPr="00F3552A" w:rsidRDefault="00D87656" w:rsidP="00565B0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тексты разных стилей, проа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нализировать, какова роль 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вводных слов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84" w:type="dxa"/>
          </w:tcPr>
          <w:p w:rsidR="00EB385A" w:rsidRPr="00F3552A" w:rsidRDefault="00EB385A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заранее записывает задание на доске, дает краткий комментарий</w:t>
            </w:r>
          </w:p>
          <w:p w:rsidR="00295FEC" w:rsidRPr="00F3552A" w:rsidRDefault="00D8765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83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повышенной сложности поисково-исследовательского характера предлагает выполнить по желанию учащихся</w:t>
            </w:r>
          </w:p>
        </w:tc>
        <w:tc>
          <w:tcPr>
            <w:tcW w:w="3197" w:type="dxa"/>
          </w:tcPr>
          <w:p w:rsidR="00EB385A" w:rsidRPr="00F3552A" w:rsidRDefault="00F23306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д\з</w:t>
            </w:r>
            <w:proofErr w:type="spell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дневник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5FEC" w:rsidRPr="00F3552A" w:rsidRDefault="000077CC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723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5FEC"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дополнительной информацией</w:t>
            </w: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развивают навыки исследовательской деятельности.</w:t>
            </w:r>
          </w:p>
        </w:tc>
        <w:tc>
          <w:tcPr>
            <w:tcW w:w="1765" w:type="dxa"/>
          </w:tcPr>
          <w:p w:rsidR="00EB385A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06241B" w:rsidRPr="00F3552A" w:rsidRDefault="0006241B" w:rsidP="005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5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41; упр.50.</w:t>
            </w:r>
          </w:p>
        </w:tc>
      </w:tr>
    </w:tbl>
    <w:p w:rsidR="005E30FE" w:rsidRPr="00F3552A" w:rsidRDefault="005E30FE" w:rsidP="00F35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0FE" w:rsidRPr="00F3552A" w:rsidRDefault="005E30FE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Pr="00F3552A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Pr="00F3552A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06" w:rsidRDefault="001E3D06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Pr="00F3552A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Pr="00F3552A" w:rsidRDefault="00D87656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№1         «Мозговой штурм»</w:t>
      </w:r>
    </w:p>
    <w:p w:rsidR="00447D17" w:rsidRPr="00F3552A" w:rsidRDefault="001E15D1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447D17" w:rsidRPr="00F3552A">
        <w:rPr>
          <w:rFonts w:ascii="Times New Roman" w:hAnsi="Times New Roman" w:cs="Times New Roman"/>
          <w:b/>
          <w:i/>
          <w:sz w:val="24"/>
          <w:szCs w:val="24"/>
        </w:rPr>
        <w:t>Сравните пары предложений, сделайте выводы.</w:t>
      </w:r>
    </w:p>
    <w:p w:rsidR="00447D17" w:rsidRPr="00F3552A" w:rsidRDefault="00447D17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7D17" w:rsidRPr="00F3552A" w:rsidTr="001E15D1">
        <w:tc>
          <w:tcPr>
            <w:tcW w:w="4785" w:type="dxa"/>
          </w:tcPr>
          <w:p w:rsidR="00447D17" w:rsidRPr="00F3552A" w:rsidRDefault="00447D17" w:rsidP="00F355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52A">
              <w:rPr>
                <w:rFonts w:ascii="Times New Roman" w:hAnsi="Times New Roman" w:cs="Times New Roman"/>
                <w:i/>
                <w:sz w:val="24"/>
                <w:szCs w:val="24"/>
              </w:rPr>
              <w:t>Мы долго кружили по просторному, наполненному птицами заливу  и заблудились.</w:t>
            </w:r>
          </w:p>
          <w:p w:rsidR="00447D17" w:rsidRPr="00F3552A" w:rsidRDefault="00447D17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47D17" w:rsidRPr="00F3552A" w:rsidRDefault="00447D17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1. Мы долго кружили по просторному, наполненному птицами заливу и, разумеется,  заблудились.</w:t>
            </w:r>
            <w:r w:rsidR="00B94DFF"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5D1" w:rsidRPr="00F355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E15D1" w:rsidRPr="00F3552A"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  <w:r w:rsidR="001E15D1" w:rsidRPr="00F355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D17" w:rsidRPr="00F3552A" w:rsidTr="001E15D1">
        <w:tc>
          <w:tcPr>
            <w:tcW w:w="4785" w:type="dxa"/>
          </w:tcPr>
          <w:p w:rsidR="00447D17" w:rsidRPr="00F3552A" w:rsidRDefault="00447D17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15D1" w:rsidRPr="00F3552A">
              <w:rPr>
                <w:rFonts w:ascii="Times New Roman" w:hAnsi="Times New Roman" w:cs="Times New Roman"/>
                <w:sz w:val="24"/>
                <w:szCs w:val="24"/>
              </w:rPr>
              <w:t>Но Швабрин решительно заявил, что песня моя нехороша.</w:t>
            </w:r>
          </w:p>
        </w:tc>
        <w:tc>
          <w:tcPr>
            <w:tcW w:w="4786" w:type="dxa"/>
          </w:tcPr>
          <w:p w:rsidR="00447D17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2. Но, к великой моей досаде, Швабрин решительно заявил, что песня моя нехороша.</w:t>
            </w:r>
            <w:r w:rsidR="00B94DFF"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5D1" w:rsidRPr="00F3552A" w:rsidTr="001E15D1">
        <w:tc>
          <w:tcPr>
            <w:tcW w:w="4785" w:type="dxa"/>
          </w:tcPr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3.Мы больше не увидимся.</w:t>
            </w:r>
          </w:p>
        </w:tc>
        <w:tc>
          <w:tcPr>
            <w:tcW w:w="4786" w:type="dxa"/>
          </w:tcPr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3. Может быть, мы больше не увидимся.</w:t>
            </w:r>
            <w:r w:rsidR="00B94DFF"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(Л.Т.)</w:t>
            </w:r>
          </w:p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5D1" w:rsidRPr="00F3552A" w:rsidTr="001E15D1">
        <w:tc>
          <w:tcPr>
            <w:tcW w:w="4785" w:type="dxa"/>
          </w:tcPr>
          <w:p w:rsidR="00E72A2D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2A2D"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расширяет кругозор человека, обогащает его внутренний мир.</w:t>
            </w:r>
          </w:p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2A2D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72A2D" w:rsidRPr="00F3552A">
              <w:rPr>
                <w:rFonts w:ascii="Times New Roman" w:hAnsi="Times New Roman" w:cs="Times New Roman"/>
                <w:sz w:val="24"/>
                <w:szCs w:val="24"/>
              </w:rPr>
              <w:t>Безусловно,  чтение расширяет кругозор человека, обогащает его внутренний мир.</w:t>
            </w:r>
          </w:p>
          <w:p w:rsidR="001E15D1" w:rsidRPr="00F3552A" w:rsidRDefault="001E15D1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D17" w:rsidRPr="00F3552A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5D1" w:rsidRPr="00F3552A" w:rsidRDefault="00BF0628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E15D1" w:rsidRPr="00F3552A" w:rsidRDefault="001E15D1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5D1" w:rsidRPr="00F3552A" w:rsidRDefault="001E15D1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D17" w:rsidRPr="00F3552A" w:rsidRDefault="00447D17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855" w:rsidRPr="00F3552A" w:rsidRDefault="008D2855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2CE" w:rsidRPr="00F3552A" w:rsidRDefault="003D52CE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t>Приложение №2      «Слепая таблица»</w:t>
      </w:r>
    </w:p>
    <w:p w:rsidR="003D52CE" w:rsidRDefault="003D52CE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t xml:space="preserve"> восстановите пустые графы таблиц</w:t>
      </w:r>
      <w:proofErr w:type="gramStart"/>
      <w:r w:rsidRPr="00F3552A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295FEC" w:rsidRPr="00F3552A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295FEC" w:rsidRPr="00F3552A">
        <w:rPr>
          <w:rFonts w:ascii="Times New Roman" w:hAnsi="Times New Roman" w:cs="Times New Roman"/>
          <w:b/>
          <w:i/>
          <w:sz w:val="24"/>
          <w:szCs w:val="24"/>
        </w:rPr>
        <w:t xml:space="preserve"> самопроверка по образцу с.263)</w:t>
      </w:r>
    </w:p>
    <w:p w:rsidR="00723E60" w:rsidRPr="00F3552A" w:rsidRDefault="00723E60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268"/>
        <w:gridCol w:w="3118"/>
        <w:gridCol w:w="3651"/>
      </w:tblGrid>
      <w:tr w:rsidR="003D52CE" w:rsidRPr="00F3552A" w:rsidTr="003D52CE">
        <w:tc>
          <w:tcPr>
            <w:tcW w:w="534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1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Вводные слова</w:t>
            </w:r>
          </w:p>
        </w:tc>
        <w:tc>
          <w:tcPr>
            <w:tcW w:w="3651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3D52CE" w:rsidRPr="00F3552A" w:rsidTr="003D52CE">
        <w:tc>
          <w:tcPr>
            <w:tcW w:w="534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416FF" w:rsidRPr="00F3552A">
              <w:rPr>
                <w:rFonts w:ascii="Times New Roman" w:hAnsi="Times New Roman" w:cs="Times New Roman"/>
                <w:sz w:val="24"/>
                <w:szCs w:val="24"/>
              </w:rPr>
              <w:t>счастью, к радости, к сожалени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3651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CE" w:rsidRPr="00F3552A" w:rsidTr="003D52CE">
        <w:tc>
          <w:tcPr>
            <w:tcW w:w="534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52CE" w:rsidRPr="00F3552A" w:rsidRDefault="00A41A85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16FF" w:rsidRPr="00F3552A">
              <w:rPr>
                <w:rFonts w:ascii="Times New Roman" w:hAnsi="Times New Roman" w:cs="Times New Roman"/>
                <w:sz w:val="24"/>
                <w:szCs w:val="24"/>
              </w:rPr>
              <w:t>веренность</w:t>
            </w:r>
          </w:p>
        </w:tc>
        <w:tc>
          <w:tcPr>
            <w:tcW w:w="311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был, безусловно, прав.</w:t>
            </w:r>
          </w:p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CE" w:rsidRPr="00F3552A" w:rsidTr="003D52CE">
        <w:tc>
          <w:tcPr>
            <w:tcW w:w="534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D52CE" w:rsidRPr="00F3552A" w:rsidRDefault="00A41A85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16FF" w:rsidRPr="00F3552A">
              <w:rPr>
                <w:rFonts w:ascii="Times New Roman" w:hAnsi="Times New Roman" w:cs="Times New Roman"/>
                <w:sz w:val="24"/>
                <w:szCs w:val="24"/>
              </w:rPr>
              <w:t>еуверенность</w:t>
            </w:r>
          </w:p>
        </w:tc>
        <w:tc>
          <w:tcPr>
            <w:tcW w:w="3118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Вероятно, кажется, может быть, по-видимому.</w:t>
            </w:r>
          </w:p>
        </w:tc>
        <w:tc>
          <w:tcPr>
            <w:tcW w:w="3651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CE" w:rsidRPr="00F3552A" w:rsidTr="003D52CE">
        <w:tc>
          <w:tcPr>
            <w:tcW w:w="534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</w:t>
            </w:r>
            <w:proofErr w:type="gramStart"/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кого-либо), по словам, по сообщению, по-моему.</w:t>
            </w:r>
          </w:p>
        </w:tc>
        <w:tc>
          <w:tcPr>
            <w:tcW w:w="3651" w:type="dxa"/>
          </w:tcPr>
          <w:p w:rsidR="003D52CE" w:rsidRPr="00F3552A" w:rsidRDefault="00E72A2D" w:rsidP="00F3552A">
            <w:pPr>
              <w:pStyle w:val="a5"/>
              <w:spacing w:before="0" w:beforeAutospacing="0" w:after="0" w:afterAutospacing="0"/>
              <w:ind w:right="251"/>
              <w:jc w:val="both"/>
              <w:rPr>
                <w:bCs/>
              </w:rPr>
            </w:pPr>
            <w:r w:rsidRPr="00F3552A">
              <w:rPr>
                <w:bCs/>
              </w:rPr>
              <w:t>Хорошая книга, как гласит известная пословица, - лучший друг.</w:t>
            </w:r>
          </w:p>
          <w:p w:rsidR="00E72A2D" w:rsidRPr="00F3552A" w:rsidRDefault="00E72A2D" w:rsidP="00F3552A">
            <w:pPr>
              <w:pStyle w:val="a5"/>
              <w:spacing w:before="0" w:beforeAutospacing="0" w:after="0" w:afterAutospacing="0"/>
              <w:ind w:right="251"/>
              <w:jc w:val="both"/>
            </w:pPr>
          </w:p>
        </w:tc>
      </w:tr>
      <w:tr w:rsidR="003D52CE" w:rsidRPr="00F3552A" w:rsidTr="003D52CE">
        <w:tc>
          <w:tcPr>
            <w:tcW w:w="534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Порядок мыслей, связь между ними</w:t>
            </w:r>
          </w:p>
        </w:tc>
        <w:tc>
          <w:tcPr>
            <w:tcW w:w="3118" w:type="dxa"/>
          </w:tcPr>
          <w:p w:rsidR="003D52CE" w:rsidRPr="00F3552A" w:rsidRDefault="003D52CE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D52CE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Таким образом, моё подсознание продолжало работать над рассказом.</w:t>
            </w:r>
          </w:p>
        </w:tc>
      </w:tr>
      <w:tr w:rsidR="00B416FF" w:rsidRPr="00F3552A" w:rsidTr="003D52CE">
        <w:tc>
          <w:tcPr>
            <w:tcW w:w="534" w:type="dxa"/>
          </w:tcPr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Оценка способа выражения мысли.</w:t>
            </w:r>
          </w:p>
        </w:tc>
        <w:tc>
          <w:tcPr>
            <w:tcW w:w="3118" w:type="dxa"/>
          </w:tcPr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Иначе говоря, другими словами, как говорится.</w:t>
            </w:r>
          </w:p>
        </w:tc>
        <w:tc>
          <w:tcPr>
            <w:tcW w:w="3651" w:type="dxa"/>
          </w:tcPr>
          <w:p w:rsidR="00B416FF" w:rsidRPr="00F3552A" w:rsidRDefault="00B416FF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По правде сказать, поездка оказалась неудачной.</w:t>
            </w:r>
          </w:p>
        </w:tc>
      </w:tr>
    </w:tbl>
    <w:p w:rsidR="003D52CE" w:rsidRPr="00F3552A" w:rsidRDefault="003D52CE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2CC2" w:rsidRPr="00F3552A" w:rsidRDefault="00D12CC2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№3</w:t>
      </w:r>
    </w:p>
    <w:p w:rsidR="00D12CC2" w:rsidRPr="00F3552A" w:rsidRDefault="00D12CC2" w:rsidP="00F35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i/>
          <w:sz w:val="24"/>
          <w:szCs w:val="24"/>
        </w:rPr>
        <w:t>установите соответствие</w:t>
      </w:r>
    </w:p>
    <w:p w:rsidR="00D12CC2" w:rsidRPr="00F3552A" w:rsidRDefault="00D12CC2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12CC2" w:rsidRPr="00F3552A" w:rsidTr="00447F29">
        <w:tc>
          <w:tcPr>
            <w:tcW w:w="4785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вводных слов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12CC2" w:rsidRPr="00F3552A" w:rsidRDefault="00F3552A" w:rsidP="00F3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12CC2"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редложение</w:t>
            </w:r>
          </w:p>
        </w:tc>
      </w:tr>
      <w:tr w:rsidR="00D12CC2" w:rsidRPr="00F3552A" w:rsidTr="00447F29">
        <w:tc>
          <w:tcPr>
            <w:tcW w:w="4785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1.Различные чувства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2A2D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A2D" w:rsidRPr="00F3552A">
              <w:rPr>
                <w:rFonts w:ascii="Times New Roman" w:hAnsi="Times New Roman" w:cs="Times New Roman"/>
                <w:sz w:val="24"/>
                <w:szCs w:val="24"/>
              </w:rPr>
              <w:t>Книга, по мнению известного классика, является «учебником жизни».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CC2" w:rsidRPr="00F3552A" w:rsidTr="00447F29">
        <w:tc>
          <w:tcPr>
            <w:tcW w:w="4785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2.Степень уверенности или неуверенности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End"/>
            <w:r w:rsidR="00545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К сожалению, экскурсию в музей отменили.</w:t>
            </w:r>
          </w:p>
        </w:tc>
      </w:tr>
      <w:tr w:rsidR="00D12CC2" w:rsidRPr="00F3552A" w:rsidTr="00447F29">
        <w:tc>
          <w:tcPr>
            <w:tcW w:w="4785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3.Источник высказывания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Значит, выход у нас только один.</w:t>
            </w:r>
          </w:p>
        </w:tc>
      </w:tr>
      <w:tr w:rsidR="00D12CC2" w:rsidRPr="00F3552A" w:rsidTr="00447F29">
        <w:tc>
          <w:tcPr>
            <w:tcW w:w="4785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4.Порядок оформления мыслей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52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4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4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Безусловно, необходимо решать экологические проблемы.</w:t>
            </w:r>
          </w:p>
          <w:p w:rsidR="00D12CC2" w:rsidRPr="00F3552A" w:rsidRDefault="00D12CC2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6FF" w:rsidRPr="00F3552A" w:rsidRDefault="00B416FF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7CC" w:rsidRPr="00F3552A" w:rsidRDefault="000077CC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3B9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893562" w:rsidRPr="00F3552A">
        <w:rPr>
          <w:rFonts w:ascii="Times New Roman" w:hAnsi="Times New Roman" w:cs="Times New Roman"/>
          <w:b/>
          <w:sz w:val="24"/>
          <w:szCs w:val="24"/>
        </w:rPr>
        <w:t xml:space="preserve">           «</w:t>
      </w:r>
      <w:proofErr w:type="spellStart"/>
      <w:r w:rsidR="00893562" w:rsidRPr="00F3552A">
        <w:rPr>
          <w:rFonts w:ascii="Times New Roman" w:hAnsi="Times New Roman" w:cs="Times New Roman"/>
          <w:b/>
          <w:sz w:val="24"/>
          <w:szCs w:val="24"/>
        </w:rPr>
        <w:t>Верно\неверно</w:t>
      </w:r>
      <w:proofErr w:type="spellEnd"/>
      <w:r w:rsidR="00893562" w:rsidRPr="00F3552A">
        <w:rPr>
          <w:rFonts w:ascii="Times New Roman" w:hAnsi="Times New Roman" w:cs="Times New Roman"/>
          <w:b/>
          <w:sz w:val="24"/>
          <w:szCs w:val="24"/>
        </w:rPr>
        <w:t>»</w:t>
      </w:r>
    </w:p>
    <w:p w:rsidR="00893562" w:rsidRPr="00F3552A" w:rsidRDefault="00BC63B9" w:rsidP="00F35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93562" w:rsidRPr="00F3552A">
        <w:rPr>
          <w:rFonts w:ascii="Times New Roman" w:hAnsi="Times New Roman" w:cs="Times New Roman"/>
          <w:b/>
          <w:sz w:val="24"/>
          <w:szCs w:val="24"/>
        </w:rPr>
        <w:t>укажите неверное утверждение</w:t>
      </w:r>
    </w:p>
    <w:p w:rsidR="00BC63B9" w:rsidRPr="00F3552A" w:rsidRDefault="00BC63B9" w:rsidP="00F35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6FF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А.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При осложнении предложения вводными словами  смысл предложения не меняется</w:t>
      </w:r>
      <w:r w:rsidR="00295FEC" w:rsidRPr="00F3552A">
        <w:rPr>
          <w:rFonts w:ascii="Times New Roman" w:hAnsi="Times New Roman" w:cs="Times New Roman"/>
          <w:i/>
          <w:sz w:val="24"/>
          <w:szCs w:val="24"/>
        </w:rPr>
        <w:t>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В.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На письме вводные слова выделяются запятыми.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С.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Многие слова в рус</w:t>
      </w:r>
      <w:r w:rsidR="00295FEC" w:rsidRPr="00F3552A">
        <w:rPr>
          <w:rFonts w:ascii="Times New Roman" w:hAnsi="Times New Roman" w:cs="Times New Roman"/>
          <w:i/>
          <w:sz w:val="24"/>
          <w:szCs w:val="24"/>
        </w:rPr>
        <w:t xml:space="preserve">ском языке могут </w:t>
      </w:r>
      <w:proofErr w:type="gramStart"/>
      <w:r w:rsidR="00295FEC" w:rsidRPr="00F3552A">
        <w:rPr>
          <w:rFonts w:ascii="Times New Roman" w:hAnsi="Times New Roman" w:cs="Times New Roman"/>
          <w:i/>
          <w:sz w:val="24"/>
          <w:szCs w:val="24"/>
        </w:rPr>
        <w:t>выполнять  роль</w:t>
      </w:r>
      <w:proofErr w:type="gramEnd"/>
      <w:r w:rsidR="00DE5FDD" w:rsidRPr="00F3552A">
        <w:rPr>
          <w:rFonts w:ascii="Times New Roman" w:hAnsi="Times New Roman" w:cs="Times New Roman"/>
          <w:i/>
          <w:sz w:val="24"/>
          <w:szCs w:val="24"/>
        </w:rPr>
        <w:t>,</w:t>
      </w:r>
      <w:r w:rsidR="00295FEC" w:rsidRPr="00F355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 xml:space="preserve"> как вводных слов, так и членов предложения.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Д.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Вводные слова могут употребляться в начале предложения, в середине и в конце.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Е.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Вводные слова (конструкции) могут быть грамматически связаны с одним из членов предложения</w:t>
      </w:r>
      <w:r w:rsidRPr="00F3552A">
        <w:rPr>
          <w:rFonts w:ascii="Times New Roman" w:hAnsi="Times New Roman" w:cs="Times New Roman"/>
          <w:sz w:val="24"/>
          <w:szCs w:val="24"/>
        </w:rPr>
        <w:t>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Н.</w:t>
      </w:r>
      <w:r w:rsidR="0072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Вводные конструкции выражают различные чувства.</w:t>
      </w:r>
    </w:p>
    <w:p w:rsidR="00893562" w:rsidRPr="00F3552A" w:rsidRDefault="00893562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К.</w:t>
      </w:r>
      <w:r w:rsidR="00723E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 xml:space="preserve">Слово  </w:t>
      </w:r>
      <w:proofErr w:type="gramStart"/>
      <w:r w:rsidRPr="00F3552A">
        <w:rPr>
          <w:rFonts w:ascii="Times New Roman" w:hAnsi="Times New Roman" w:cs="Times New Roman"/>
          <w:b/>
          <w:i/>
          <w:sz w:val="24"/>
          <w:szCs w:val="24"/>
        </w:rPr>
        <w:t>однако</w:t>
      </w:r>
      <w:proofErr w:type="gramEnd"/>
      <w:r w:rsidR="00BC63B9" w:rsidRPr="00F355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0E4" w:rsidRPr="00F355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 xml:space="preserve">является </w:t>
      </w:r>
      <w:r w:rsidR="009050E4" w:rsidRPr="00F355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вводным и обособляется, если стоит в начале</w:t>
      </w:r>
      <w:r w:rsidR="00BC63B9" w:rsidRPr="00F3552A">
        <w:rPr>
          <w:rFonts w:ascii="Times New Roman" w:hAnsi="Times New Roman" w:cs="Times New Roman"/>
          <w:i/>
          <w:sz w:val="24"/>
          <w:szCs w:val="24"/>
        </w:rPr>
        <w:t xml:space="preserve"> или в конце предложения.</w:t>
      </w:r>
    </w:p>
    <w:p w:rsidR="0029012F" w:rsidRPr="00F3552A" w:rsidRDefault="0029012F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012F" w:rsidRPr="00F3552A" w:rsidRDefault="0029012F" w:rsidP="00F3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12F" w:rsidRPr="00F3552A" w:rsidRDefault="0029012F" w:rsidP="00F3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E3D" w:rsidRPr="00F3552A" w:rsidRDefault="0029012F" w:rsidP="00F3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D531E8" w:rsidRPr="00F3552A" w:rsidRDefault="00D531E8" w:rsidP="00F3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1E8" w:rsidRPr="00F3552A" w:rsidRDefault="00D531E8" w:rsidP="00F3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326" w:rsidRPr="00F3552A" w:rsidRDefault="00D12CC2" w:rsidP="00F35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Приложение № 5</w:t>
      </w:r>
      <w:r w:rsidR="00DE7326" w:rsidRPr="00F3552A">
        <w:rPr>
          <w:rFonts w:ascii="Times New Roman" w:hAnsi="Times New Roman" w:cs="Times New Roman"/>
          <w:b/>
          <w:sz w:val="24"/>
          <w:szCs w:val="24"/>
        </w:rPr>
        <w:t xml:space="preserve">        «Карусель»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Группа 1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Как вы считаете, правильно ли  расставлены знаки препинания в предложениях? Почему да или нет?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 xml:space="preserve">1) При слабом жёлтом огне лампы лицо её </w:t>
      </w:r>
      <w:proofErr w:type="gramStart"/>
      <w:r w:rsidRPr="00F3552A">
        <w:rPr>
          <w:rFonts w:ascii="Times New Roman" w:hAnsi="Times New Roman" w:cs="Times New Roman"/>
          <w:i/>
          <w:sz w:val="24"/>
          <w:szCs w:val="24"/>
        </w:rPr>
        <w:t>казалось</w:t>
      </w:r>
      <w:proofErr w:type="gramEnd"/>
      <w:r w:rsidRPr="00F3552A">
        <w:rPr>
          <w:rFonts w:ascii="Times New Roman" w:hAnsi="Times New Roman" w:cs="Times New Roman"/>
          <w:i/>
          <w:sz w:val="24"/>
          <w:szCs w:val="24"/>
        </w:rPr>
        <w:t xml:space="preserve"> излучало какой-то необыкновенный свет.</w:t>
      </w:r>
    </w:p>
    <w:p w:rsidR="00E72A2D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>2) Море на сто миль вокруг, казалось, пустынным.</w:t>
      </w:r>
    </w:p>
    <w:p w:rsidR="00E72A2D" w:rsidRPr="00F3552A" w:rsidRDefault="00E72A2D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>3)</w:t>
      </w:r>
      <w:r w:rsidRPr="00F3552A">
        <w:rPr>
          <w:rFonts w:ascii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 xml:space="preserve">По мнению </w:t>
      </w:r>
      <w:proofErr w:type="gramStart"/>
      <w:r w:rsidRPr="00F3552A">
        <w:rPr>
          <w:rFonts w:ascii="Times New Roman" w:hAnsi="Times New Roman" w:cs="Times New Roman"/>
          <w:i/>
          <w:sz w:val="24"/>
          <w:szCs w:val="24"/>
        </w:rPr>
        <w:t>ученых</w:t>
      </w:r>
      <w:proofErr w:type="gramEnd"/>
      <w:r w:rsidRPr="00F3552A">
        <w:rPr>
          <w:rFonts w:ascii="Times New Roman" w:hAnsi="Times New Roman" w:cs="Times New Roman"/>
          <w:i/>
          <w:sz w:val="24"/>
          <w:szCs w:val="24"/>
        </w:rPr>
        <w:t xml:space="preserve">  чтение книг увеличивает</w:t>
      </w:r>
      <w:r w:rsidRPr="00F3552A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6" w:history="1">
        <w:r w:rsidRPr="00F3552A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словарный запас человека</w:t>
        </w:r>
      </w:hyperlink>
      <w:r w:rsidRPr="00F3552A">
        <w:rPr>
          <w:rFonts w:ascii="Times New Roman" w:hAnsi="Times New Roman" w:cs="Times New Roman"/>
          <w:i/>
          <w:sz w:val="24"/>
          <w:szCs w:val="24"/>
        </w:rPr>
        <w:t>, развивает логическое мышление.</w:t>
      </w:r>
    </w:p>
    <w:p w:rsidR="00DE7326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552A" w:rsidRDefault="00F3552A" w:rsidP="00F355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552A" w:rsidRPr="00F3552A" w:rsidRDefault="00F3552A" w:rsidP="00F355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7326" w:rsidRPr="00F3552A" w:rsidRDefault="00DE7326" w:rsidP="00F355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7326" w:rsidRPr="00F3552A" w:rsidRDefault="00D12CC2" w:rsidP="00F35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  <w:r w:rsidR="00DE7326" w:rsidRPr="00F3552A">
        <w:rPr>
          <w:rFonts w:ascii="Times New Roman" w:hAnsi="Times New Roman" w:cs="Times New Roman"/>
          <w:b/>
          <w:sz w:val="24"/>
          <w:szCs w:val="24"/>
        </w:rPr>
        <w:t xml:space="preserve">        «Карусель»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Группа 2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Согласны ли вы с постановкой знаков препинания в предложениях? Почему да или нет?</w:t>
      </w: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326" w:rsidRPr="00F3552A" w:rsidRDefault="00DE7326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>1) Виза, действительна, в течение трех месяцев.</w:t>
      </w:r>
    </w:p>
    <w:p w:rsidR="00DE7326" w:rsidRPr="00F3552A" w:rsidRDefault="00E72A2D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DD5FC8" w:rsidRPr="00F3552A">
        <w:rPr>
          <w:rFonts w:ascii="Times New Roman" w:hAnsi="Times New Roman" w:cs="Times New Roman"/>
          <w:i/>
          <w:sz w:val="24"/>
          <w:szCs w:val="24"/>
        </w:rPr>
        <w:t>К сожалению,  прибавилась обида.</w:t>
      </w:r>
    </w:p>
    <w:p w:rsidR="00DD5FC8" w:rsidRDefault="00E72A2D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i/>
          <w:sz w:val="24"/>
          <w:szCs w:val="24"/>
        </w:rPr>
        <w:t>3)</w:t>
      </w:r>
      <w:r w:rsidR="00C96AD0">
        <w:rPr>
          <w:rFonts w:ascii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i/>
          <w:sz w:val="24"/>
          <w:szCs w:val="24"/>
        </w:rPr>
        <w:t>К сожалению, в наши дни редко встретишь  молодого человека, читающего книгу в автобусе</w:t>
      </w:r>
      <w:r w:rsidR="00DD5FC8" w:rsidRPr="00F3552A">
        <w:rPr>
          <w:rFonts w:ascii="Times New Roman" w:hAnsi="Times New Roman" w:cs="Times New Roman"/>
          <w:i/>
          <w:sz w:val="24"/>
          <w:szCs w:val="24"/>
        </w:rPr>
        <w:t xml:space="preserve"> или в трамвае.</w:t>
      </w:r>
    </w:p>
    <w:p w:rsidR="006E0BAA" w:rsidRDefault="006E0BAA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0BAA" w:rsidRPr="00F3552A" w:rsidRDefault="006E0BAA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FDD" w:rsidRPr="00F3552A" w:rsidRDefault="00DE5FDD" w:rsidP="00F355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52A">
        <w:rPr>
          <w:rFonts w:ascii="Times New Roman" w:hAnsi="Times New Roman" w:cs="Times New Roman"/>
          <w:b/>
          <w:sz w:val="24"/>
          <w:szCs w:val="24"/>
        </w:rPr>
        <w:t>Лист оценивания  учащегося</w:t>
      </w:r>
      <w:r w:rsidRPr="00F3552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F3552A" w:rsidRDefault="00F3552A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FDD" w:rsidRDefault="00DE5FDD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>Рубрика: Вводные слова</w:t>
      </w:r>
    </w:p>
    <w:p w:rsidR="00F3552A" w:rsidRPr="00F3552A" w:rsidRDefault="00F3552A" w:rsidP="00F3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4"/>
        <w:gridCol w:w="2524"/>
        <w:gridCol w:w="2062"/>
        <w:gridCol w:w="2409"/>
        <w:gridCol w:w="2092"/>
      </w:tblGrid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DE5FDD" w:rsidRPr="00F3552A" w:rsidRDefault="00F3552A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5FDD" w:rsidRPr="00F3552A">
              <w:rPr>
                <w:rFonts w:ascii="Times New Roman" w:hAnsi="Times New Roman" w:cs="Times New Roman"/>
                <w:sz w:val="24"/>
                <w:szCs w:val="24"/>
              </w:rPr>
              <w:t>ритерии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8700B0" w:rsidRPr="00F3552A" w:rsidRDefault="008700B0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8700B0" w:rsidRPr="00F3552A" w:rsidRDefault="008700B0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Знаю определение вводных слов</w:t>
            </w:r>
            <w:r w:rsidR="000077CC" w:rsidRPr="00F3552A">
              <w:rPr>
                <w:rFonts w:ascii="Times New Roman" w:hAnsi="Times New Roman" w:cs="Times New Roman"/>
                <w:sz w:val="24"/>
                <w:szCs w:val="24"/>
              </w:rPr>
              <w:t>, группы.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Умею распознавать вводные слова в предложении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Умею расставлять знаки препинания при вводных словах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Моделирую предложения с вводными словами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Продуцирую текст, используя вводные слова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DD" w:rsidRPr="00F3552A" w:rsidTr="00DE5FDD">
        <w:tc>
          <w:tcPr>
            <w:tcW w:w="48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52A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206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5FDD" w:rsidRPr="00F3552A" w:rsidRDefault="00DE5FDD" w:rsidP="00F35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52A" w:rsidRDefault="00F3552A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0B0" w:rsidRPr="00F3552A" w:rsidRDefault="008700B0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 xml:space="preserve">критерии оценивания:  </w:t>
      </w:r>
      <w:r w:rsidR="00F3552A">
        <w:rPr>
          <w:rFonts w:ascii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sz w:val="24"/>
          <w:szCs w:val="24"/>
        </w:rPr>
        <w:t>«2»</w:t>
      </w:r>
      <w:r w:rsidR="00F3552A">
        <w:rPr>
          <w:rFonts w:ascii="Times New Roman" w:hAnsi="Times New Roman" w:cs="Times New Roman"/>
          <w:sz w:val="24"/>
          <w:szCs w:val="24"/>
        </w:rPr>
        <w:t xml:space="preserve">  -     </w:t>
      </w:r>
      <w:r w:rsidRPr="00F3552A">
        <w:rPr>
          <w:rFonts w:ascii="Times New Roman" w:hAnsi="Times New Roman" w:cs="Times New Roman"/>
          <w:sz w:val="24"/>
          <w:szCs w:val="24"/>
        </w:rPr>
        <w:t>0-2 балла</w:t>
      </w:r>
    </w:p>
    <w:p w:rsidR="00DE5FDD" w:rsidRPr="00F3552A" w:rsidRDefault="008700B0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552A">
        <w:rPr>
          <w:rFonts w:ascii="Times New Roman" w:hAnsi="Times New Roman" w:cs="Times New Roman"/>
          <w:sz w:val="24"/>
          <w:szCs w:val="24"/>
        </w:rPr>
        <w:t xml:space="preserve">                           «3» </w:t>
      </w:r>
      <w:r w:rsidRPr="00F3552A">
        <w:rPr>
          <w:rFonts w:ascii="Times New Roman" w:hAnsi="Times New Roman" w:cs="Times New Roman"/>
          <w:sz w:val="24"/>
          <w:szCs w:val="24"/>
        </w:rPr>
        <w:t xml:space="preserve"> -   </w:t>
      </w:r>
      <w:r w:rsidR="00F3552A">
        <w:rPr>
          <w:rFonts w:ascii="Times New Roman" w:hAnsi="Times New Roman" w:cs="Times New Roman"/>
          <w:sz w:val="24"/>
          <w:szCs w:val="24"/>
        </w:rPr>
        <w:t xml:space="preserve"> </w:t>
      </w:r>
      <w:r w:rsidRPr="00F3552A">
        <w:rPr>
          <w:rFonts w:ascii="Times New Roman" w:hAnsi="Times New Roman" w:cs="Times New Roman"/>
          <w:sz w:val="24"/>
          <w:szCs w:val="24"/>
        </w:rPr>
        <w:t xml:space="preserve"> 3-5 баллов </w:t>
      </w:r>
    </w:p>
    <w:p w:rsidR="008700B0" w:rsidRPr="00F3552A" w:rsidRDefault="008700B0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 xml:space="preserve">                                         «4» </w:t>
      </w:r>
      <w:r w:rsidR="00F3552A">
        <w:rPr>
          <w:rFonts w:ascii="Times New Roman" w:hAnsi="Times New Roman" w:cs="Times New Roman"/>
          <w:sz w:val="24"/>
          <w:szCs w:val="24"/>
        </w:rPr>
        <w:t xml:space="preserve"> -     </w:t>
      </w:r>
      <w:r w:rsidRPr="00F3552A">
        <w:rPr>
          <w:rFonts w:ascii="Times New Roman" w:hAnsi="Times New Roman" w:cs="Times New Roman"/>
          <w:sz w:val="24"/>
          <w:szCs w:val="24"/>
        </w:rPr>
        <w:t>6-8 баллов</w:t>
      </w:r>
    </w:p>
    <w:p w:rsidR="008700B0" w:rsidRPr="00F3552A" w:rsidRDefault="008700B0" w:rsidP="00F3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3552A">
        <w:rPr>
          <w:rFonts w:ascii="Times New Roman" w:hAnsi="Times New Roman" w:cs="Times New Roman"/>
          <w:sz w:val="24"/>
          <w:szCs w:val="24"/>
        </w:rPr>
        <w:t xml:space="preserve">                    «5»  -     </w:t>
      </w:r>
      <w:r w:rsidRPr="00F3552A">
        <w:rPr>
          <w:rFonts w:ascii="Times New Roman" w:hAnsi="Times New Roman" w:cs="Times New Roman"/>
          <w:sz w:val="24"/>
          <w:szCs w:val="24"/>
        </w:rPr>
        <w:t>9-10 баллов</w:t>
      </w:r>
    </w:p>
    <w:sectPr w:rsidR="008700B0" w:rsidRPr="00F3552A" w:rsidSect="00F355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D40"/>
    <w:multiLevelType w:val="multilevel"/>
    <w:tmpl w:val="638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40834"/>
    <w:multiLevelType w:val="multilevel"/>
    <w:tmpl w:val="B0E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11450"/>
    <w:multiLevelType w:val="multilevel"/>
    <w:tmpl w:val="D4F8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675A4"/>
    <w:multiLevelType w:val="hybridMultilevel"/>
    <w:tmpl w:val="3BCEC9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3A1"/>
    <w:rsid w:val="000077CC"/>
    <w:rsid w:val="0006241B"/>
    <w:rsid w:val="00153EF6"/>
    <w:rsid w:val="00197E3D"/>
    <w:rsid w:val="001A3D59"/>
    <w:rsid w:val="001E15D1"/>
    <w:rsid w:val="001E3D06"/>
    <w:rsid w:val="0029012F"/>
    <w:rsid w:val="00290DA2"/>
    <w:rsid w:val="00295FEC"/>
    <w:rsid w:val="002E0100"/>
    <w:rsid w:val="0032455D"/>
    <w:rsid w:val="00345728"/>
    <w:rsid w:val="00383477"/>
    <w:rsid w:val="003D52CE"/>
    <w:rsid w:val="00414983"/>
    <w:rsid w:val="00437C0D"/>
    <w:rsid w:val="00447D17"/>
    <w:rsid w:val="004C3515"/>
    <w:rsid w:val="004E1120"/>
    <w:rsid w:val="004F2B0B"/>
    <w:rsid w:val="004F2F80"/>
    <w:rsid w:val="005242A8"/>
    <w:rsid w:val="005320F7"/>
    <w:rsid w:val="005347EC"/>
    <w:rsid w:val="00536576"/>
    <w:rsid w:val="005453E6"/>
    <w:rsid w:val="00565B01"/>
    <w:rsid w:val="005A13A1"/>
    <w:rsid w:val="005E30FE"/>
    <w:rsid w:val="00614170"/>
    <w:rsid w:val="00616F20"/>
    <w:rsid w:val="006210BE"/>
    <w:rsid w:val="00676154"/>
    <w:rsid w:val="006E0BAA"/>
    <w:rsid w:val="00723E60"/>
    <w:rsid w:val="007740BF"/>
    <w:rsid w:val="007838FB"/>
    <w:rsid w:val="007A65FA"/>
    <w:rsid w:val="008240FF"/>
    <w:rsid w:val="008257D4"/>
    <w:rsid w:val="00834FEE"/>
    <w:rsid w:val="008700B0"/>
    <w:rsid w:val="00870BED"/>
    <w:rsid w:val="00873E69"/>
    <w:rsid w:val="00893562"/>
    <w:rsid w:val="008D2855"/>
    <w:rsid w:val="009050E4"/>
    <w:rsid w:val="00936490"/>
    <w:rsid w:val="009645C6"/>
    <w:rsid w:val="00986D47"/>
    <w:rsid w:val="00A009BC"/>
    <w:rsid w:val="00A072F4"/>
    <w:rsid w:val="00A41A85"/>
    <w:rsid w:val="00A41B8F"/>
    <w:rsid w:val="00A436B2"/>
    <w:rsid w:val="00B12AA3"/>
    <w:rsid w:val="00B20E2E"/>
    <w:rsid w:val="00B22192"/>
    <w:rsid w:val="00B416FF"/>
    <w:rsid w:val="00B727E0"/>
    <w:rsid w:val="00B94DFF"/>
    <w:rsid w:val="00BC63B9"/>
    <w:rsid w:val="00BD0049"/>
    <w:rsid w:val="00BF0628"/>
    <w:rsid w:val="00BF0AE0"/>
    <w:rsid w:val="00C00318"/>
    <w:rsid w:val="00C44EAA"/>
    <w:rsid w:val="00C6293B"/>
    <w:rsid w:val="00C96AD0"/>
    <w:rsid w:val="00C97D87"/>
    <w:rsid w:val="00CA1531"/>
    <w:rsid w:val="00CB05A7"/>
    <w:rsid w:val="00CD0AC7"/>
    <w:rsid w:val="00CF78C1"/>
    <w:rsid w:val="00D02805"/>
    <w:rsid w:val="00D11E69"/>
    <w:rsid w:val="00D12CC2"/>
    <w:rsid w:val="00D178EC"/>
    <w:rsid w:val="00D531E8"/>
    <w:rsid w:val="00D77720"/>
    <w:rsid w:val="00D816A8"/>
    <w:rsid w:val="00D87656"/>
    <w:rsid w:val="00DB1B62"/>
    <w:rsid w:val="00DB4692"/>
    <w:rsid w:val="00DD5FC8"/>
    <w:rsid w:val="00DE4BC0"/>
    <w:rsid w:val="00DE5FDD"/>
    <w:rsid w:val="00DE7326"/>
    <w:rsid w:val="00E220BF"/>
    <w:rsid w:val="00E36CAB"/>
    <w:rsid w:val="00E72A2D"/>
    <w:rsid w:val="00E752C6"/>
    <w:rsid w:val="00E84D96"/>
    <w:rsid w:val="00E95E42"/>
    <w:rsid w:val="00EB385A"/>
    <w:rsid w:val="00EE3093"/>
    <w:rsid w:val="00F23306"/>
    <w:rsid w:val="00F31ECA"/>
    <w:rsid w:val="00F3552A"/>
    <w:rsid w:val="00F432D0"/>
    <w:rsid w:val="00FC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A8"/>
  </w:style>
  <w:style w:type="paragraph" w:styleId="2">
    <w:name w:val="heading 2"/>
    <w:basedOn w:val="a"/>
    <w:link w:val="20"/>
    <w:uiPriority w:val="9"/>
    <w:qFormat/>
    <w:rsid w:val="00345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5F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57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34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5728"/>
    <w:rPr>
      <w:b/>
      <w:bCs/>
    </w:rPr>
  </w:style>
  <w:style w:type="character" w:customStyle="1" w:styleId="apple-converted-space">
    <w:name w:val="apple-converted-space"/>
    <w:basedOn w:val="a0"/>
    <w:rsid w:val="00345728"/>
  </w:style>
  <w:style w:type="character" w:styleId="a7">
    <w:name w:val="Emphasis"/>
    <w:basedOn w:val="a0"/>
    <w:uiPriority w:val="20"/>
    <w:qFormat/>
    <w:rsid w:val="00345728"/>
    <w:rPr>
      <w:i/>
      <w:iCs/>
    </w:rPr>
  </w:style>
  <w:style w:type="character" w:styleId="a8">
    <w:name w:val="Hyperlink"/>
    <w:basedOn w:val="a0"/>
    <w:uiPriority w:val="99"/>
    <w:semiHidden/>
    <w:unhideWhenUsed/>
    <w:rsid w:val="00E72A2D"/>
    <w:rPr>
      <w:color w:val="0000FF"/>
      <w:u w:val="single"/>
    </w:rPr>
  </w:style>
  <w:style w:type="paragraph" w:styleId="a9">
    <w:name w:val="No Spacing"/>
    <w:uiPriority w:val="1"/>
    <w:qFormat/>
    <w:rsid w:val="004149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nstructorus.ru/samorazvitie/slovarnyj-zapa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ED6C-455C-4975-90A8-317B4A55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2016-03-31T15:31:00Z</dcterms:created>
  <dcterms:modified xsi:type="dcterms:W3CDTF">2016-04-20T17:40:00Z</dcterms:modified>
</cp:coreProperties>
</file>