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383"/>
        <w:gridCol w:w="709"/>
        <w:gridCol w:w="256"/>
        <w:gridCol w:w="1606"/>
        <w:gridCol w:w="1516"/>
        <w:gridCol w:w="1049"/>
        <w:gridCol w:w="63"/>
        <w:gridCol w:w="1944"/>
      </w:tblGrid>
      <w:tr w:rsidR="00C15936" w:rsidRPr="00402AD2" w:rsidTr="00F1469B">
        <w:trPr>
          <w:cantSplit/>
          <w:trHeight w:val="473"/>
        </w:trPr>
        <w:tc>
          <w:tcPr>
            <w:tcW w:w="2660" w:type="pct"/>
            <w:gridSpan w:val="5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bookmarkStart w:id="1" w:name="_GoBack"/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планирования:</w:t>
            </w:r>
          </w:p>
          <w:p w:rsidR="00F1469B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8.1.А Тепловые явления</w:t>
            </w:r>
          </w:p>
        </w:tc>
        <w:tc>
          <w:tcPr>
            <w:tcW w:w="2340" w:type="pct"/>
            <w:gridSpan w:val="4"/>
            <w:vAlign w:val="center"/>
          </w:tcPr>
          <w:p w:rsidR="00A6161A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</w:p>
          <w:p w:rsidR="008A3DB3" w:rsidRPr="00402AD2" w:rsidRDefault="008A3DB3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Айыртауский район</w:t>
            </w:r>
          </w:p>
          <w:p w:rsidR="008E0EC5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КГУ «Антоновская средняя школа»</w:t>
            </w:r>
          </w:p>
        </w:tc>
      </w:tr>
      <w:tr w:rsidR="00C15936" w:rsidRPr="00402AD2" w:rsidTr="00F1469B">
        <w:trPr>
          <w:cantSplit/>
          <w:trHeight w:val="472"/>
        </w:trPr>
        <w:tc>
          <w:tcPr>
            <w:tcW w:w="2660" w:type="pct"/>
            <w:gridSpan w:val="5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221980" w:rsidRPr="00402AD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F1469B"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 __.09.201_ г</w:t>
            </w:r>
          </w:p>
        </w:tc>
        <w:tc>
          <w:tcPr>
            <w:tcW w:w="2340" w:type="pct"/>
            <w:gridSpan w:val="4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F1469B"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7246F" w:rsidRPr="00402AD2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F1469B" w:rsidRPr="00402AD2">
              <w:rPr>
                <w:rFonts w:ascii="Times New Roman" w:hAnsi="Times New Roman"/>
                <w:b/>
                <w:sz w:val="24"/>
                <w:lang w:val="ru-RU"/>
              </w:rPr>
              <w:t>Бабенко Татьяна Анатольевна</w:t>
            </w:r>
          </w:p>
        </w:tc>
      </w:tr>
      <w:tr w:rsidR="001048BB" w:rsidRPr="00402AD2" w:rsidTr="00F1469B">
        <w:trPr>
          <w:cantSplit/>
          <w:trHeight w:val="412"/>
        </w:trPr>
        <w:tc>
          <w:tcPr>
            <w:tcW w:w="2660" w:type="pct"/>
            <w:gridSpan w:val="5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F1469B" w:rsidRPr="00402AD2">
              <w:rPr>
                <w:rFonts w:ascii="Times New Roman" w:hAnsi="Times New Roman"/>
                <w:b/>
                <w:sz w:val="24"/>
                <w:lang w:val="ru-RU"/>
              </w:rPr>
              <w:t>8 Б</w:t>
            </w:r>
          </w:p>
        </w:tc>
        <w:tc>
          <w:tcPr>
            <w:tcW w:w="1313" w:type="pct"/>
            <w:gridSpan w:val="2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027" w:type="pct"/>
            <w:gridSpan w:val="2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C15936" w:rsidRPr="00402AD2" w:rsidTr="00F1469B">
        <w:trPr>
          <w:cantSplit/>
          <w:trHeight w:val="412"/>
        </w:trPr>
        <w:tc>
          <w:tcPr>
            <w:tcW w:w="1707" w:type="pct"/>
            <w:gridSpan w:val="3"/>
            <w:vAlign w:val="center"/>
          </w:tcPr>
          <w:p w:rsidR="00F1469B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293" w:type="pct"/>
            <w:gridSpan w:val="6"/>
            <w:vAlign w:val="center"/>
          </w:tcPr>
          <w:p w:rsidR="00A6161A" w:rsidRPr="00402AD2" w:rsidRDefault="00A6161A" w:rsidP="00402AD2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1469B" w:rsidRPr="00402AD2" w:rsidRDefault="00F1469B" w:rsidP="00402AD2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Внутренняя энергия. Способы изменения </w:t>
            </w:r>
            <w:r w:rsidR="0077246F" w:rsidRPr="00402AD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02AD2">
              <w:rPr>
                <w:rFonts w:ascii="Times New Roman" w:hAnsi="Times New Roman"/>
                <w:sz w:val="24"/>
                <w:szCs w:val="24"/>
                <w:lang w:val="ru-RU"/>
              </w:rPr>
              <w:t>нутренней энергии</w:t>
            </w:r>
          </w:p>
          <w:p w:rsidR="00A6161A" w:rsidRPr="00402AD2" w:rsidRDefault="00A6161A" w:rsidP="00402AD2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5936" w:rsidRPr="00402AD2" w:rsidTr="00F1469B">
        <w:trPr>
          <w:cantSplit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Цели обучения, достигаемые на этом уроке   </w:t>
            </w:r>
          </w:p>
        </w:tc>
        <w:tc>
          <w:tcPr>
            <w:tcW w:w="3293" w:type="pct"/>
            <w:gridSpan w:val="6"/>
            <w:vAlign w:val="center"/>
          </w:tcPr>
          <w:p w:rsidR="008E0EC5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8.3.2.1 </w:t>
            </w:r>
            <w:r w:rsidR="00F7139C"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Описывать способы изменения внутренней энергии</w:t>
            </w:r>
          </w:p>
        </w:tc>
      </w:tr>
      <w:tr w:rsidR="00C15936" w:rsidRPr="00402AD2" w:rsidTr="00F1469B">
        <w:trPr>
          <w:cantSplit/>
          <w:trHeight w:val="603"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93" w:type="pct"/>
            <w:gridSpan w:val="6"/>
            <w:vAlign w:val="center"/>
          </w:tcPr>
          <w:p w:rsidR="00F1469B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i/>
                <w:sz w:val="24"/>
                <w:lang w:val="ru-RU"/>
              </w:rPr>
              <w:t>К концу урока обучающиеся:</w:t>
            </w:r>
          </w:p>
          <w:p w:rsidR="00F1469B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Все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: смогут описать два способа изменения внутренне</w:t>
            </w:r>
            <w:r w:rsidR="00B203A5" w:rsidRPr="00402AD2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энергии</w:t>
            </w:r>
          </w:p>
          <w:p w:rsidR="00F7139C" w:rsidRPr="00402AD2" w:rsidRDefault="00F1469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Больш</w:t>
            </w:r>
            <w:r w:rsidR="0077246F"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и</w:t>
            </w: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нство:</w:t>
            </w:r>
            <w:r w:rsidR="00B203A5" w:rsidRPr="00402AD2">
              <w:rPr>
                <w:rFonts w:ascii="Times New Roman" w:hAnsi="Times New Roman"/>
                <w:sz w:val="24"/>
                <w:lang w:val="ru-RU"/>
              </w:rPr>
              <w:t xml:space="preserve"> приведут по </w:t>
            </w:r>
            <w:r w:rsidR="00531F66" w:rsidRPr="00402AD2">
              <w:rPr>
                <w:rFonts w:ascii="Times New Roman" w:hAnsi="Times New Roman"/>
                <w:sz w:val="24"/>
                <w:lang w:val="ru-RU"/>
              </w:rPr>
              <w:t>пр</w:t>
            </w:r>
            <w:r w:rsidR="006731BE" w:rsidRPr="00402AD2">
              <w:rPr>
                <w:rFonts w:ascii="Times New Roman" w:hAnsi="Times New Roman"/>
                <w:sz w:val="24"/>
                <w:lang w:val="ru-RU"/>
              </w:rPr>
              <w:t>имеру</w:t>
            </w:r>
            <w:r w:rsidR="00B203A5"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31BE" w:rsidRPr="00402AD2">
              <w:rPr>
                <w:rFonts w:ascii="Times New Roman" w:hAnsi="Times New Roman"/>
                <w:sz w:val="24"/>
                <w:lang w:val="ru-RU"/>
              </w:rPr>
              <w:t>к</w:t>
            </w:r>
            <w:r w:rsidR="0048082E" w:rsidRPr="00402AD2">
              <w:rPr>
                <w:rFonts w:ascii="Times New Roman" w:hAnsi="Times New Roman"/>
                <w:sz w:val="24"/>
                <w:lang w:val="ru-RU"/>
              </w:rPr>
              <w:t xml:space="preserve"> кажд</w:t>
            </w:r>
            <w:r w:rsidR="006731BE" w:rsidRPr="00402AD2">
              <w:rPr>
                <w:rFonts w:ascii="Times New Roman" w:hAnsi="Times New Roman"/>
                <w:sz w:val="24"/>
                <w:lang w:val="ru-RU"/>
              </w:rPr>
              <w:t>ому</w:t>
            </w:r>
            <w:r w:rsidR="0048082E" w:rsidRPr="00402AD2">
              <w:rPr>
                <w:rFonts w:ascii="Times New Roman" w:hAnsi="Times New Roman"/>
                <w:sz w:val="24"/>
                <w:lang w:val="ru-RU"/>
              </w:rPr>
              <w:t xml:space="preserve"> способ</w:t>
            </w:r>
            <w:r w:rsidR="006731BE" w:rsidRPr="00402AD2">
              <w:rPr>
                <w:rFonts w:ascii="Times New Roman" w:hAnsi="Times New Roman"/>
                <w:sz w:val="24"/>
                <w:lang w:val="ru-RU"/>
              </w:rPr>
              <w:t>у</w:t>
            </w:r>
            <w:r w:rsidR="0048082E" w:rsidRPr="00402AD2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 </w:t>
            </w:r>
            <w:r w:rsidR="00B203A5" w:rsidRPr="00402AD2">
              <w:rPr>
                <w:rFonts w:ascii="Times New Roman" w:hAnsi="Times New Roman"/>
                <w:sz w:val="24"/>
                <w:lang w:val="ru-RU"/>
              </w:rPr>
              <w:t>изменения внутренней энергии</w:t>
            </w:r>
            <w:r w:rsidR="006731BE" w:rsidRPr="00402AD2">
              <w:rPr>
                <w:rFonts w:ascii="Times New Roman" w:hAnsi="Times New Roman"/>
                <w:sz w:val="24"/>
                <w:lang w:val="ru-RU"/>
              </w:rPr>
              <w:t>, приводящих как к увеличению, так и уменьшению внутренней</w:t>
            </w:r>
            <w:r w:rsidR="00531F66" w:rsidRPr="00402AD2">
              <w:rPr>
                <w:rFonts w:ascii="Times New Roman" w:hAnsi="Times New Roman"/>
                <w:sz w:val="24"/>
                <w:lang w:val="ru-RU"/>
              </w:rPr>
              <w:t xml:space="preserve"> энергии</w:t>
            </w:r>
          </w:p>
          <w:p w:rsidR="008E0EC5" w:rsidRPr="00402AD2" w:rsidRDefault="00B203A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Некоторые: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 xml:space="preserve">смогут </w:t>
            </w:r>
            <w:r w:rsidR="00F7139C" w:rsidRPr="00402AD2">
              <w:rPr>
                <w:rFonts w:ascii="Times New Roman" w:hAnsi="Times New Roman"/>
                <w:sz w:val="24"/>
                <w:lang w:val="ru-RU"/>
              </w:rPr>
              <w:t xml:space="preserve">обоснованно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классифицир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 xml:space="preserve">овать </w:t>
            </w:r>
            <w:r w:rsidR="00CE4BBD" w:rsidRPr="00402AD2">
              <w:rPr>
                <w:rFonts w:ascii="Times New Roman" w:hAnsi="Times New Roman"/>
                <w:sz w:val="24"/>
                <w:lang w:val="ru-RU"/>
              </w:rPr>
              <w:t>предложенные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примеры </w:t>
            </w:r>
            <w:r w:rsidR="0077246F" w:rsidRPr="00402AD2">
              <w:rPr>
                <w:rFonts w:ascii="Times New Roman" w:hAnsi="Times New Roman"/>
                <w:sz w:val="24"/>
                <w:lang w:val="ru-RU"/>
              </w:rPr>
              <w:t xml:space="preserve">по способу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изменения внутренней энергии </w:t>
            </w:r>
          </w:p>
        </w:tc>
      </w:tr>
      <w:tr w:rsidR="00C15936" w:rsidRPr="00402AD2" w:rsidTr="0048082E">
        <w:trPr>
          <w:cantSplit/>
          <w:trHeight w:val="603"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293" w:type="pct"/>
            <w:gridSpan w:val="6"/>
            <w:vAlign w:val="center"/>
          </w:tcPr>
          <w:p w:rsidR="00B203A5" w:rsidRPr="00402AD2" w:rsidRDefault="00B203A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Дают характеристику понятию «внутренняя энергия»;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br/>
              <w:t xml:space="preserve">- </w:t>
            </w:r>
            <w:r w:rsidR="006A180F" w:rsidRPr="00402AD2">
              <w:rPr>
                <w:rFonts w:ascii="Times New Roman" w:hAnsi="Times New Roman"/>
                <w:sz w:val="24"/>
                <w:lang w:val="ru-RU"/>
              </w:rPr>
              <w:t>Называют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два способа изменения внутренней энергии;</w:t>
            </w:r>
          </w:p>
          <w:p w:rsidR="00B203A5" w:rsidRPr="00402AD2" w:rsidRDefault="00B203A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Описывают процесс совершения работы, как способ изменения внутренней энергии;</w:t>
            </w:r>
          </w:p>
          <w:p w:rsidR="00B203A5" w:rsidRPr="00402AD2" w:rsidRDefault="00B203A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Описывают процесс теплопередачи, как способ изменения внутренней энергии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531F66" w:rsidRPr="00402AD2" w:rsidRDefault="00531F6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Приводят по примеру к каждому способу</w:t>
            </w:r>
            <w:r w:rsidRPr="00402AD2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изменения внутренней энергии, приводящих как к увеличению, так и уменьшению внутренней энергии</w:t>
            </w:r>
          </w:p>
          <w:p w:rsidR="00B203A5" w:rsidRPr="00402AD2" w:rsidRDefault="00CC23B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- Классифицируют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предложенные</w:t>
            </w:r>
            <w:r w:rsidR="006A180F" w:rsidRPr="00402AD2">
              <w:rPr>
                <w:rFonts w:ascii="Times New Roman" w:hAnsi="Times New Roman"/>
                <w:sz w:val="24"/>
                <w:lang w:val="ru-RU"/>
              </w:rPr>
              <w:t xml:space="preserve"> примеры по способу изменения внутренней энергии.</w:t>
            </w:r>
          </w:p>
        </w:tc>
      </w:tr>
      <w:tr w:rsidR="00C15936" w:rsidRPr="00402AD2" w:rsidTr="00F1469B">
        <w:trPr>
          <w:cantSplit/>
          <w:trHeight w:val="603"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  <w:vAlign w:val="center"/>
          </w:tcPr>
          <w:p w:rsidR="00CC23B9" w:rsidRPr="00402AD2" w:rsidRDefault="00CC23B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>Словарный запас и термины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: внутренняя </w:t>
            </w:r>
            <w:r w:rsidR="0077246F" w:rsidRPr="00402AD2">
              <w:rPr>
                <w:rFonts w:ascii="Times New Roman" w:hAnsi="Times New Roman"/>
                <w:sz w:val="24"/>
                <w:lang w:val="ru-RU"/>
              </w:rPr>
              <w:t xml:space="preserve">энергия;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работа</w:t>
            </w:r>
            <w:r w:rsidR="0077246F" w:rsidRPr="00402AD2">
              <w:rPr>
                <w:rFonts w:ascii="Times New Roman" w:hAnsi="Times New Roman"/>
                <w:sz w:val="24"/>
                <w:lang w:val="ru-RU"/>
              </w:rPr>
              <w:t xml:space="preserve"> над телом; работа, совершенная телом; процесс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теплопередач</w:t>
            </w:r>
            <w:r w:rsidR="0077246F" w:rsidRPr="00402AD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6161A" w:rsidRPr="00402AD2" w:rsidRDefault="00A6161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C23B9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u w:val="single"/>
                <w:lang w:val="ru-RU"/>
              </w:rPr>
            </w:pPr>
            <w:r w:rsidRPr="00402AD2">
              <w:rPr>
                <w:rFonts w:ascii="Times New Roman" w:hAnsi="Times New Roman"/>
                <w:i/>
                <w:sz w:val="24"/>
                <w:u w:val="single"/>
                <w:lang w:val="ru-RU"/>
              </w:rPr>
              <w:t xml:space="preserve">Сочетания, используемые для диалога и письма: </w:t>
            </w:r>
          </w:p>
          <w:p w:rsidR="008E0EC5" w:rsidRPr="00402AD2" w:rsidRDefault="00CC23B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Внутренняя энергия зависит от…</w:t>
            </w:r>
          </w:p>
          <w:p w:rsidR="00CC23B9" w:rsidRPr="00402AD2" w:rsidRDefault="00CC23B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Внутреннюю энергию можно изменить путём …</w:t>
            </w:r>
          </w:p>
          <w:p w:rsidR="00DF5F85" w:rsidRPr="00402AD2" w:rsidRDefault="00221980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Изменение</w:t>
            </w:r>
            <w:r w:rsidR="0077246F" w:rsidRPr="00402AD2">
              <w:rPr>
                <w:rFonts w:ascii="Times New Roman" w:hAnsi="Times New Roman"/>
                <w:sz w:val="24"/>
                <w:lang w:val="ru-RU"/>
              </w:rPr>
              <w:t xml:space="preserve"> температуры тела приводит к ….</w:t>
            </w:r>
          </w:p>
          <w:p w:rsidR="0068530E" w:rsidRPr="00402AD2" w:rsidRDefault="0068530E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Совершая работу, тело изменяет свою… </w:t>
            </w:r>
          </w:p>
        </w:tc>
      </w:tr>
      <w:tr w:rsidR="00C15936" w:rsidRPr="00402AD2" w:rsidTr="00F1469B">
        <w:trPr>
          <w:cantSplit/>
          <w:trHeight w:val="603"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  <w:vAlign w:val="center"/>
          </w:tcPr>
          <w:p w:rsidR="008E0EC5" w:rsidRPr="00402AD2" w:rsidRDefault="00531F6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Э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>кономический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 xml:space="preserve"> рост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на основе индустриализации и инноваций</w:t>
            </w:r>
          </w:p>
        </w:tc>
      </w:tr>
      <w:tr w:rsidR="00C15936" w:rsidRPr="00402AD2" w:rsidTr="00F1469B">
        <w:trPr>
          <w:cantSplit/>
          <w:trHeight w:val="1012"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293" w:type="pct"/>
            <w:gridSpan w:val="6"/>
            <w:vAlign w:val="center"/>
          </w:tcPr>
          <w:p w:rsidR="008E0EC5" w:rsidRPr="00402AD2" w:rsidRDefault="00CC23B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Естествознание, химия</w:t>
            </w:r>
          </w:p>
        </w:tc>
      </w:tr>
      <w:tr w:rsidR="00C15936" w:rsidRPr="00402AD2" w:rsidTr="0068530E">
        <w:trPr>
          <w:cantSplit/>
        </w:trPr>
        <w:tc>
          <w:tcPr>
            <w:tcW w:w="1707" w:type="pct"/>
            <w:gridSpan w:val="3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  <w:vAlign w:val="center"/>
          </w:tcPr>
          <w:p w:rsidR="00A6161A" w:rsidRPr="00402AD2" w:rsidRDefault="00A6161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E0EC5" w:rsidRPr="00402AD2" w:rsidRDefault="0068530E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М</w:t>
            </w:r>
            <w:r w:rsidR="006A180F" w:rsidRPr="00402AD2">
              <w:rPr>
                <w:rFonts w:ascii="Times New Roman" w:hAnsi="Times New Roman"/>
                <w:sz w:val="24"/>
                <w:lang w:val="ru-RU"/>
              </w:rPr>
              <w:t>еханич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>еская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C23B9" w:rsidRPr="00402AD2">
              <w:rPr>
                <w:rFonts w:ascii="Times New Roman" w:hAnsi="Times New Roman"/>
                <w:sz w:val="24"/>
                <w:lang w:val="ru-RU"/>
              </w:rPr>
              <w:t xml:space="preserve"> энергия, кинетическая и потенциальная</w:t>
            </w:r>
            <w:r w:rsidR="001432D6" w:rsidRPr="00402AD2">
              <w:rPr>
                <w:rFonts w:ascii="Times New Roman" w:hAnsi="Times New Roman"/>
                <w:sz w:val="24"/>
                <w:lang w:val="ru-RU"/>
              </w:rPr>
              <w:t xml:space="preserve"> энергия</w:t>
            </w:r>
            <w:r w:rsidR="006A180F" w:rsidRPr="00402AD2">
              <w:rPr>
                <w:rFonts w:ascii="Times New Roman" w:hAnsi="Times New Roman"/>
                <w:sz w:val="24"/>
                <w:lang w:val="ru-RU"/>
              </w:rPr>
              <w:t>, основные положения МКТ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, температура.</w:t>
            </w:r>
          </w:p>
          <w:p w:rsidR="00A6161A" w:rsidRPr="00402AD2" w:rsidRDefault="00A6161A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E0EC5" w:rsidRPr="00402AD2" w:rsidTr="00A6161A">
        <w:trPr>
          <w:trHeight w:val="564"/>
        </w:trPr>
        <w:tc>
          <w:tcPr>
            <w:tcW w:w="5000" w:type="pct"/>
            <w:gridSpan w:val="9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1048BB" w:rsidRPr="00402AD2" w:rsidTr="001E113B">
        <w:trPr>
          <w:trHeight w:val="528"/>
        </w:trPr>
        <w:tc>
          <w:tcPr>
            <w:tcW w:w="1148" w:type="pct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857" w:type="pct"/>
            <w:gridSpan w:val="7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Виды упражнений, запланированных на урок:</w:t>
            </w:r>
          </w:p>
        </w:tc>
        <w:tc>
          <w:tcPr>
            <w:tcW w:w="995" w:type="pct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1048BB" w:rsidRPr="00402AD2" w:rsidTr="001E113B">
        <w:trPr>
          <w:trHeight w:val="1413"/>
        </w:trPr>
        <w:tc>
          <w:tcPr>
            <w:tcW w:w="1148" w:type="pct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57" w:type="pct"/>
            <w:gridSpan w:val="7"/>
            <w:vAlign w:val="center"/>
          </w:tcPr>
          <w:p w:rsidR="001432D6" w:rsidRPr="00402AD2" w:rsidRDefault="001432D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Мозговой штурм (к</w:t>
            </w:r>
            <w:r w:rsidR="008E0EC5" w:rsidRPr="00402AD2">
              <w:rPr>
                <w:rFonts w:ascii="Times New Roman" w:hAnsi="Times New Roman"/>
                <w:sz w:val="24"/>
                <w:lang w:val="ru-RU"/>
              </w:rPr>
              <w:t>онцентрация внимания учащихся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) по понятию «внутренняя энергия», </w:t>
            </w:r>
            <w:r w:rsidR="00A6161A" w:rsidRPr="00402AD2">
              <w:rPr>
                <w:rFonts w:ascii="Times New Roman" w:hAnsi="Times New Roman"/>
                <w:sz w:val="24"/>
                <w:lang w:val="ru-RU"/>
              </w:rPr>
              <w:t>вынесение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всех неповторяющихся слов на доску</w:t>
            </w:r>
            <w:r w:rsidR="00A6161A" w:rsidRPr="00402AD2">
              <w:rPr>
                <w:rFonts w:ascii="Times New Roman" w:hAnsi="Times New Roman"/>
                <w:sz w:val="24"/>
                <w:lang w:val="ru-RU"/>
              </w:rPr>
              <w:t xml:space="preserve"> на стикерах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для последующей работы</w:t>
            </w:r>
          </w:p>
          <w:p w:rsidR="00A6161A" w:rsidRPr="00402AD2" w:rsidRDefault="00AF7D47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объявление темы урока</w:t>
            </w:r>
          </w:p>
          <w:p w:rsidR="008E0EC5" w:rsidRPr="00402AD2" w:rsidRDefault="00A6161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</w:t>
            </w:r>
            <w:r w:rsidR="008E0EC5" w:rsidRPr="00402AD2">
              <w:rPr>
                <w:rFonts w:ascii="Times New Roman" w:hAnsi="Times New Roman"/>
                <w:sz w:val="24"/>
                <w:lang w:val="ru-RU"/>
              </w:rPr>
              <w:t xml:space="preserve"> определение цели урока вместе с  учащимися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5" w:type="pct"/>
          </w:tcPr>
          <w:p w:rsidR="00A6161A" w:rsidRPr="00402AD2" w:rsidRDefault="00EE342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С</w:t>
            </w:r>
            <w:r w:rsidR="00A6161A" w:rsidRPr="00402AD2">
              <w:rPr>
                <w:rFonts w:ascii="Times New Roman" w:hAnsi="Times New Roman"/>
                <w:sz w:val="24"/>
                <w:lang w:val="ru-RU"/>
              </w:rPr>
              <w:t>тикеры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(5-6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штук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каждому)</w:t>
            </w:r>
            <w:r w:rsidR="00A6161A" w:rsidRPr="00402AD2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8E0EC5" w:rsidRPr="00402AD2" w:rsidRDefault="001432D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маркеры</w:t>
            </w:r>
          </w:p>
          <w:p w:rsidR="001432D6" w:rsidRPr="00402AD2" w:rsidRDefault="001432D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32D6" w:rsidRPr="00402AD2" w:rsidRDefault="001432D6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32D6" w:rsidRPr="00402AD2" w:rsidRDefault="00B458A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п</w:t>
            </w:r>
            <w:r w:rsidR="001432D6" w:rsidRPr="00402AD2">
              <w:rPr>
                <w:rFonts w:ascii="Times New Roman" w:hAnsi="Times New Roman"/>
                <w:sz w:val="24"/>
                <w:lang w:val="ru-RU"/>
              </w:rPr>
              <w:t>резентация РР</w:t>
            </w:r>
            <w:r w:rsidR="006A180F"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048BB" w:rsidRPr="00402AD2" w:rsidTr="001E113B">
        <w:trPr>
          <w:trHeight w:val="1587"/>
        </w:trPr>
        <w:tc>
          <w:tcPr>
            <w:tcW w:w="1148" w:type="pct"/>
            <w:vAlign w:val="center"/>
          </w:tcPr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8E0EC5" w:rsidRPr="00402AD2" w:rsidRDefault="008E0EC5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857" w:type="pct"/>
            <w:gridSpan w:val="7"/>
          </w:tcPr>
          <w:p w:rsidR="00F31DBD" w:rsidRPr="00402AD2" w:rsidRDefault="00752494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1. </w:t>
            </w:r>
            <w:r w:rsidR="00F31DBD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Внутренняя энергия</w:t>
            </w:r>
          </w:p>
          <w:p w:rsidR="00752494" w:rsidRPr="00402AD2" w:rsidRDefault="00752494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95D65" w:rsidRPr="00402AD2" w:rsidRDefault="00B95D65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i/>
                <w:sz w:val="24"/>
                <w:u w:val="single"/>
                <w:lang w:val="ru-RU"/>
              </w:rPr>
              <w:t>Критерии</w:t>
            </w:r>
            <w:r w:rsidR="001E113B" w:rsidRPr="00402AD2">
              <w:rPr>
                <w:rFonts w:ascii="Times New Roman" w:hAnsi="Times New Roman"/>
                <w:b/>
                <w:bCs/>
                <w:i/>
                <w:sz w:val="24"/>
                <w:u w:val="single"/>
                <w:lang w:val="ru-RU"/>
              </w:rPr>
              <w:t xml:space="preserve"> оценивания</w:t>
            </w: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B95D65" w:rsidRPr="00402AD2" w:rsidRDefault="00B95D65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составляют по одному «толстому» вопросу</w:t>
            </w:r>
          </w:p>
          <w:p w:rsidR="00B95D65" w:rsidRPr="00402AD2" w:rsidRDefault="00B95D65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оценивают ответ одноклассника</w:t>
            </w:r>
          </w:p>
          <w:p w:rsidR="00752494" w:rsidRPr="00402AD2" w:rsidRDefault="00B95D65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752494" w:rsidRPr="00402AD2">
              <w:rPr>
                <w:rFonts w:ascii="Times New Roman" w:hAnsi="Times New Roman"/>
                <w:bCs/>
                <w:sz w:val="24"/>
                <w:lang w:val="ru-RU"/>
              </w:rPr>
              <w:t>знают зависимость внутренней энергии от массы</w:t>
            </w:r>
          </w:p>
          <w:p w:rsidR="00B95D65" w:rsidRPr="00402AD2" w:rsidRDefault="00752494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знают зависимость внутренней энергии от температуры</w:t>
            </w:r>
          </w:p>
          <w:p w:rsidR="00752494" w:rsidRPr="00402AD2" w:rsidRDefault="00752494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знают зависимость внутренней энергии от агрегатного состояния вещества</w:t>
            </w:r>
          </w:p>
          <w:p w:rsidR="00B95D65" w:rsidRPr="00402AD2" w:rsidRDefault="00B95D65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E0EC5" w:rsidRPr="00402AD2" w:rsidRDefault="00B82B12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Работа с текстом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(метод «</w:t>
            </w:r>
            <w:r w:rsidR="00221980" w:rsidRPr="00402AD2">
              <w:rPr>
                <w:rFonts w:ascii="Times New Roman" w:hAnsi="Times New Roman"/>
                <w:bCs/>
                <w:sz w:val="24"/>
                <w:lang w:val="en-US"/>
              </w:rPr>
              <w:t>insert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»)</w:t>
            </w:r>
          </w:p>
          <w:p w:rsidR="00B458AA" w:rsidRPr="00402AD2" w:rsidRDefault="00EE3424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З</w:t>
            </w:r>
            <w:r w:rsidR="00B458AA"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адание</w:t>
            </w: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1</w:t>
            </w:r>
            <w:r w:rsidR="00B458AA"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:</w:t>
            </w:r>
            <w:r w:rsidR="00046E51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составить по одному «толстому» вопросу по изученному тексту</w:t>
            </w:r>
          </w:p>
          <w:p w:rsidR="00363FA2" w:rsidRPr="00402AD2" w:rsidRDefault="00363FA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Дескрипторы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: составляют «толстые» вопросы самостоятельно, или используя таблицу глаголов</w:t>
            </w:r>
          </w:p>
          <w:p w:rsidR="00363FA2" w:rsidRPr="00402AD2" w:rsidRDefault="00363FA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B82B12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Задание 2:</w:t>
            </w:r>
            <w:r w:rsidR="005E52A5" w:rsidRPr="00402AD2">
              <w:rPr>
                <w:rFonts w:ascii="Times New Roman" w:hAnsi="Times New Roman"/>
                <w:b/>
                <w:bCs/>
                <w:color w:val="FF0000"/>
                <w:sz w:val="24"/>
                <w:lang w:val="ru-RU"/>
              </w:rPr>
              <w:t xml:space="preserve"> </w:t>
            </w:r>
            <w:r w:rsidR="00B82B12" w:rsidRPr="00402AD2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 xml:space="preserve"> </w:t>
            </w:r>
            <w:r w:rsidR="00B82B12" w:rsidRPr="00402AD2">
              <w:rPr>
                <w:rFonts w:ascii="Times New Roman" w:hAnsi="Times New Roman"/>
                <w:bCs/>
                <w:sz w:val="24"/>
                <w:lang w:val="ru-RU"/>
              </w:rPr>
              <w:t>(метод «карусель</w:t>
            </w:r>
            <w:r w:rsidR="005E52A5" w:rsidRPr="00402AD2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  <w:r w:rsidR="00B82B12" w:rsidRPr="00402AD2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363FA2" w:rsidRPr="00402AD2" w:rsidRDefault="00B82B1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Учащиеся делятся на две группы, одни образуют внутренний круг, другие внешний и задают друг другу придуманный вопрос</w:t>
            </w:r>
            <w:r w:rsidR="00D6772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и получают ответ (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1,5 минуты</w:t>
            </w:r>
            <w:r w:rsidR="00D6772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), затем внешний круг перемещается по часовой стрелке и процесс повторяется, пока не встретятся первоначальные пары. </w:t>
            </w:r>
          </w:p>
          <w:p w:rsidR="00363FA2" w:rsidRPr="00402AD2" w:rsidRDefault="00363FA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Дескрипторы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</w:p>
          <w:p w:rsidR="00363FA2" w:rsidRPr="00402AD2" w:rsidRDefault="00363FA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311413" w:rsidRPr="00402AD2">
              <w:rPr>
                <w:rFonts w:ascii="Times New Roman" w:hAnsi="Times New Roman"/>
                <w:bCs/>
                <w:sz w:val="24"/>
                <w:lang w:val="ru-RU"/>
              </w:rPr>
              <w:t>обучаю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щийся задает вопрос каждому участнику противоположной группы и оценивает ответ на него стикером</w:t>
            </w:r>
          </w:p>
          <w:p w:rsidR="00363FA2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обучающийся выбирает один из всех прослушанных вопросов, который он считает лучшим и вручает стикер его составителю</w:t>
            </w:r>
          </w:p>
          <w:p w:rsidR="00B82B12" w:rsidRPr="00402AD2" w:rsidRDefault="00D6772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(взаимооценивание</w:t>
            </w:r>
            <w:r w:rsidR="00311413" w:rsidRPr="00402AD2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3559D4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ФО</w:t>
            </w:r>
            <w:r w:rsidR="00E71953" w:rsidRPr="00402AD2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 xml:space="preserve"> </w:t>
            </w:r>
            <w:r w:rsidR="001373F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(метод </w:t>
            </w:r>
            <w:r w:rsidR="00F74E6C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элективный </w:t>
            </w:r>
            <w:r w:rsidR="001373F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тест) </w:t>
            </w:r>
          </w:p>
          <w:p w:rsidR="00D67722" w:rsidRPr="00402AD2" w:rsidRDefault="003559D4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Учитель заранее раздает каждому ученику стикеры двух цветов, обозначенные знаками </w:t>
            </w:r>
            <w:r w:rsidRPr="00402AD2">
              <w:rPr>
                <w:rFonts w:ascii="Times New Roman" w:hAnsi="Times New Roman"/>
                <w:sz w:val="24"/>
              </w:rPr>
              <w:t>A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, В. После каждого вопроса, подождав 20 секунд, просит класс поднять букву</w:t>
            </w:r>
          </w:p>
          <w:p w:rsidR="001373FB" w:rsidRPr="00402AD2" w:rsidRDefault="000D573B" w:rsidP="00402AD2">
            <w:pPr>
              <w:pStyle w:val="ad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Два </w:t>
            </w:r>
            <w:r w:rsidR="00221980" w:rsidRPr="00402AD2">
              <w:rPr>
                <w:rFonts w:ascii="Times New Roman" w:hAnsi="Times New Roman"/>
                <w:sz w:val="24"/>
                <w:lang w:val="ru-RU" w:eastAsia="ru-RU"/>
              </w:rPr>
              <w:t>алюминиевых</w:t>
            </w: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 цилиндра  имеют одинаковую температуру, но масса </w:t>
            </w:r>
            <w:r w:rsidRPr="00402AD2">
              <w:rPr>
                <w:rFonts w:ascii="Times New Roman" w:hAnsi="Times New Roman"/>
                <w:sz w:val="24"/>
                <w:lang w:val="ru-RU" w:eastAsia="ru-RU"/>
              </w:rPr>
              <w:br/>
              <w:t xml:space="preserve">одного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402AD2">
                <w:rPr>
                  <w:rFonts w:ascii="Times New Roman" w:hAnsi="Times New Roman"/>
                  <w:sz w:val="24"/>
                  <w:lang w:val="ru-RU" w:eastAsia="ru-RU"/>
                </w:rPr>
                <w:t>1 кг</w:t>
              </w:r>
            </w:smartTag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, а другого –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402AD2">
                <w:rPr>
                  <w:rFonts w:ascii="Times New Roman" w:hAnsi="Times New Roman"/>
                  <w:sz w:val="24"/>
                  <w:lang w:val="ru-RU" w:eastAsia="ru-RU"/>
                </w:rPr>
                <w:t>0,5 кг</w:t>
              </w:r>
            </w:smartTag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. Какой из двух данных цилиндров обладает большей </w:t>
            </w:r>
            <w:r w:rsidRPr="00402AD2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 xml:space="preserve">внутренней энергией?   </w:t>
            </w:r>
          </w:p>
          <w:p w:rsidR="003559D4" w:rsidRPr="00402AD2" w:rsidRDefault="000D573B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Цилиндр массой 1 кг</w:t>
            </w:r>
          </w:p>
          <w:p w:rsidR="000D573B" w:rsidRPr="00402AD2" w:rsidRDefault="000D573B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Цилиндр массой 0,5 кг</w:t>
            </w:r>
          </w:p>
          <w:p w:rsidR="001373FB" w:rsidRPr="00402AD2" w:rsidRDefault="000D573B" w:rsidP="00402AD2">
            <w:pPr>
              <w:pStyle w:val="ad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В один сосуд налита холодная вода, в другой – столько же горячей воды. В каком сосуде вода обладает большей внутренней энергией? 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0D573B" w:rsidRPr="00402AD2" w:rsidRDefault="00466525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В сосуде с холодной водой</w:t>
            </w:r>
          </w:p>
          <w:p w:rsidR="00466525" w:rsidRPr="00402AD2" w:rsidRDefault="00466525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В сосуде с горячей водой</w:t>
            </w:r>
          </w:p>
          <w:p w:rsidR="00415239" w:rsidRPr="00402AD2" w:rsidRDefault="00415239" w:rsidP="00402AD2">
            <w:pPr>
              <w:pStyle w:val="ad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Какое тело обладает большей внутренней энергией: кусок льда при температуре 0</w:t>
            </w:r>
            <w:r w:rsidRPr="00402AD2">
              <w:rPr>
                <w:rFonts w:ascii="Times New Roman" w:hAnsi="Times New Roman"/>
                <w:bCs/>
                <w:sz w:val="24"/>
                <w:vertAlign w:val="superscript"/>
                <w:lang w:val="ru-RU"/>
              </w:rPr>
              <w:t>0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С или полученная из этого куска льда вода при 0</w:t>
            </w:r>
            <w:r w:rsidRPr="00402AD2">
              <w:rPr>
                <w:rFonts w:ascii="Times New Roman" w:hAnsi="Times New Roman"/>
                <w:bCs/>
                <w:sz w:val="24"/>
                <w:vertAlign w:val="superscript"/>
                <w:lang w:val="ru-RU"/>
              </w:rPr>
              <w:t>0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С</w:t>
            </w:r>
          </w:p>
          <w:p w:rsidR="00466525" w:rsidRPr="00402AD2" w:rsidRDefault="00466525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Лёд</w:t>
            </w:r>
          </w:p>
          <w:p w:rsidR="00466525" w:rsidRPr="00402AD2" w:rsidRDefault="00466525" w:rsidP="00402AD2">
            <w:pPr>
              <w:pStyle w:val="ad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Вода </w:t>
            </w:r>
          </w:p>
          <w:p w:rsidR="00311413" w:rsidRPr="00402AD2" w:rsidRDefault="00311413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Дескрипторы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</w:p>
          <w:p w:rsidR="00311413" w:rsidRPr="00402AD2" w:rsidRDefault="00311413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выбирает один правильный ответ и поднимает карточку с соответствующей буквой</w:t>
            </w:r>
          </w:p>
          <w:p w:rsidR="00311413" w:rsidRPr="00402AD2" w:rsidRDefault="00311413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фиксирует правильность ответа знаками «+» или «-»</w:t>
            </w:r>
          </w:p>
          <w:p w:rsidR="00466525" w:rsidRPr="00402AD2" w:rsidRDefault="00415239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(</w:t>
            </w:r>
            <w:r w:rsidR="00311413" w:rsidRPr="00402AD2">
              <w:rPr>
                <w:rFonts w:ascii="Times New Roman" w:hAnsi="Times New Roman"/>
                <w:bCs/>
                <w:sz w:val="24"/>
                <w:lang w:val="ru-RU"/>
              </w:rPr>
              <w:t>фронтальная взаимооценивание  учителем, с</w:t>
            </w:r>
            <w:r w:rsidR="000D573B" w:rsidRPr="00402AD2">
              <w:rPr>
                <w:rFonts w:ascii="Times New Roman" w:hAnsi="Times New Roman"/>
                <w:bCs/>
                <w:sz w:val="24"/>
                <w:lang w:val="ru-RU"/>
              </w:rPr>
              <w:t>амооценивание</w:t>
            </w:r>
            <w:r w:rsidR="00466525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3559D4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по образцу</w:t>
            </w:r>
            <w:r w:rsidR="00466525" w:rsidRPr="00402AD2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752494" w:rsidRPr="00402AD2" w:rsidRDefault="00752494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6F5CD8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2.</w:t>
            </w:r>
            <w:r w:rsidR="006F5CD8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Способы изменения внутренней энергии</w:t>
            </w:r>
          </w:p>
          <w:p w:rsidR="00752494" w:rsidRPr="00402AD2" w:rsidRDefault="00752494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Критерии оценивания:</w:t>
            </w:r>
          </w:p>
          <w:p w:rsidR="00752494" w:rsidRPr="00402AD2" w:rsidRDefault="00752494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находят подтверждение правильному ответу</w:t>
            </w:r>
          </w:p>
          <w:p w:rsidR="00752494" w:rsidRPr="00402AD2" w:rsidRDefault="00221980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записывают основные параметры, от которых зависит внутренняя энергия</w:t>
            </w:r>
          </w:p>
          <w:p w:rsidR="000C24ED" w:rsidRPr="00402AD2" w:rsidRDefault="000C24ED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приводят пример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к каждому способу</w:t>
            </w:r>
            <w:r w:rsidR="00363FA2"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изменения внутренней энергии, приводящих как к увеличению, так и уменьшению внутренней энергии</w:t>
            </w:r>
            <w:r w:rsidR="00363FA2" w:rsidRPr="00402AD2">
              <w:rPr>
                <w:rFonts w:ascii="Times New Roman" w:hAnsi="Times New Roman"/>
                <w:sz w:val="24"/>
                <w:lang w:val="ru-RU"/>
              </w:rPr>
              <w:t xml:space="preserve"> тела</w:t>
            </w:r>
          </w:p>
          <w:p w:rsidR="00752494" w:rsidRPr="00402AD2" w:rsidRDefault="00363FA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Групповая работа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По окончанию теста учащиеся делятся</w:t>
            </w:r>
            <w:r w:rsidR="00C674D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 по количеству раннее набранных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стикеров  на 3 группы: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Критерии: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группа А – 6-14 стикеров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группа Б – 4-5 стикеров 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группа С – 1-3 стикера</w:t>
            </w:r>
          </w:p>
          <w:p w:rsidR="00E76C5B" w:rsidRPr="00402AD2" w:rsidRDefault="00E76C5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</w:p>
          <w:p w:rsidR="003559D4" w:rsidRPr="00402AD2" w:rsidRDefault="00E76C5B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u w:val="single"/>
                <w:lang w:val="ru-RU"/>
              </w:rPr>
              <w:t>Задание 1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:</w:t>
            </w:r>
            <w:r w:rsidR="00DA6F99"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A33A3" w:rsidRPr="00402AD2">
              <w:rPr>
                <w:rFonts w:ascii="Times New Roman" w:hAnsi="Times New Roman"/>
                <w:sz w:val="24"/>
                <w:lang w:val="ru-RU"/>
              </w:rPr>
              <w:t xml:space="preserve">Разберите </w:t>
            </w:r>
            <w:r w:rsidR="003559D4" w:rsidRPr="00402AD2">
              <w:rPr>
                <w:rFonts w:ascii="Times New Roman" w:hAnsi="Times New Roman"/>
                <w:sz w:val="24"/>
                <w:lang w:val="ru-RU"/>
              </w:rPr>
              <w:t xml:space="preserve"> неправильные ответы в </w:t>
            </w:r>
            <w:r w:rsidR="00466525" w:rsidRPr="00402AD2">
              <w:rPr>
                <w:rFonts w:ascii="Times New Roman" w:hAnsi="Times New Roman"/>
                <w:sz w:val="24"/>
                <w:lang w:val="ru-RU"/>
              </w:rPr>
              <w:t>группе,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используя </w:t>
            </w:r>
            <w:r w:rsidR="006F5CD8" w:rsidRPr="00402AD2">
              <w:rPr>
                <w:rFonts w:ascii="Times New Roman" w:hAnsi="Times New Roman"/>
                <w:sz w:val="24"/>
                <w:lang w:val="ru-RU"/>
              </w:rPr>
              <w:t xml:space="preserve">удобные для вас инструменты: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«помощь друга»</w:t>
            </w:r>
            <w:r w:rsidR="006F5CD8" w:rsidRPr="00402AD2">
              <w:rPr>
                <w:rFonts w:ascii="Times New Roman" w:hAnsi="Times New Roman"/>
                <w:sz w:val="24"/>
                <w:lang w:val="ru-RU"/>
              </w:rPr>
              <w:t>, фрагмент полученного текста, интернет.</w:t>
            </w:r>
          </w:p>
          <w:p w:rsidR="00DA6F99" w:rsidRPr="00402AD2" w:rsidRDefault="00311413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Дескриптор: </w:t>
            </w:r>
          </w:p>
          <w:p w:rsidR="005D532D" w:rsidRPr="00402AD2" w:rsidRDefault="005D532D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всей группой находят подтверждение правильному ответу (</w:t>
            </w:r>
            <w:r w:rsidR="00221980" w:rsidRPr="00402AD2">
              <w:rPr>
                <w:rFonts w:ascii="Times New Roman" w:hAnsi="Times New Roman"/>
                <w:bCs/>
                <w:sz w:val="24"/>
                <w:lang w:val="ru-RU"/>
              </w:rPr>
              <w:t>обоснованное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объяснение одного из участников группы или фрагмент текста из учебника, материал из интернета)</w:t>
            </w:r>
          </w:p>
          <w:p w:rsidR="005D532D" w:rsidRPr="00402AD2" w:rsidRDefault="005D532D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76C5B" w:rsidRPr="00402AD2" w:rsidRDefault="00E76C5B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Каждая группа дает обоснование ответа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(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группа С – первый вопрос, группа В – второй вопрос, группа А – третий вопрос)</w:t>
            </w:r>
            <w:r w:rsidR="00DA6F99"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A6F99" w:rsidRPr="00402AD2" w:rsidRDefault="00DA6F99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u w:val="single"/>
                <w:lang w:val="ru-RU"/>
              </w:rPr>
              <w:t>Задание 2: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636A4" w:rsidRPr="00402AD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апишите  основные параметры</w:t>
            </w:r>
            <w:r w:rsidR="009A33A3" w:rsidRPr="00402AD2">
              <w:rPr>
                <w:rFonts w:ascii="Times New Roman" w:hAnsi="Times New Roman"/>
                <w:sz w:val="24"/>
                <w:lang w:val="ru-RU"/>
              </w:rPr>
              <w:t>,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от которых зависит значение внутренней энергии. </w:t>
            </w:r>
          </w:p>
          <w:p w:rsidR="009A33A3" w:rsidRPr="00402AD2" w:rsidRDefault="005D532D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(групповая работа) </w:t>
            </w:r>
          </w:p>
          <w:p w:rsidR="005D532D" w:rsidRPr="00402AD2" w:rsidRDefault="005D532D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D532D" w:rsidRPr="00402AD2" w:rsidRDefault="001F27E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5D532D" w:rsidRPr="00402AD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Дескрипторы</w:t>
            </w:r>
            <w:r w:rsidR="005D532D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5D532D" w:rsidRPr="00402AD2" w:rsidRDefault="005D532D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Участники группы</w:t>
            </w:r>
          </w:p>
          <w:p w:rsidR="005D532D" w:rsidRPr="00402AD2" w:rsidRDefault="005D532D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- записывают основные </w:t>
            </w:r>
            <w:r w:rsidR="00221980" w:rsidRPr="00402AD2">
              <w:rPr>
                <w:rFonts w:ascii="Times New Roman" w:hAnsi="Times New Roman"/>
                <w:bCs/>
                <w:sz w:val="24"/>
                <w:lang w:val="ru-RU"/>
              </w:rPr>
              <w:t>параметры,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от которых зависит внутренняя энергия (2 мин)</w:t>
            </w:r>
          </w:p>
          <w:p w:rsidR="005D532D" w:rsidRPr="00402AD2" w:rsidRDefault="005D532D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передают свои листы другой группе по часовой стрелке</w:t>
            </w:r>
          </w:p>
          <w:p w:rsidR="005D532D" w:rsidRPr="00402AD2" w:rsidRDefault="005D532D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обсуждают результат работы соседней группы (1мин), делают коррекцию и возвращают работу хозяину</w:t>
            </w:r>
          </w:p>
          <w:p w:rsidR="005D532D" w:rsidRPr="00402AD2" w:rsidRDefault="00221980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анализируют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коррекцию другой группы, соглашаясь с ней или нет, и представляет свою работу другим группам</w:t>
            </w:r>
          </w:p>
          <w:p w:rsidR="003559D4" w:rsidRPr="00402AD2" w:rsidRDefault="003559D4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415239" w:rsidRPr="00402AD2" w:rsidRDefault="001F27E2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Задание 3:</w:t>
            </w:r>
            <w:r w:rsidR="00415239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A63A9C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Приведите примеры 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изменения внутренней </w:t>
            </w:r>
            <w:r w:rsidR="00A63A9C" w:rsidRPr="00402AD2">
              <w:rPr>
                <w:rFonts w:ascii="Times New Roman" w:hAnsi="Times New Roman"/>
                <w:bCs/>
                <w:sz w:val="24"/>
                <w:lang w:val="ru-RU"/>
              </w:rPr>
              <w:t>энерги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и </w:t>
            </w:r>
            <w:r w:rsidR="00A63A9C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тела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из повседневной жизни</w:t>
            </w:r>
          </w:p>
          <w:p w:rsidR="00D10D2A" w:rsidRPr="00402AD2" w:rsidRDefault="00D10D2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10D2A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10D2A" w:rsidRPr="00402AD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Дескрипторы</w:t>
            </w:r>
            <w:r w:rsidR="00D10D2A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D10D2A" w:rsidRPr="00402AD2" w:rsidRDefault="00D10D2A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Каждый участник группы</w:t>
            </w:r>
          </w:p>
          <w:p w:rsidR="00D10D2A" w:rsidRPr="00402AD2" w:rsidRDefault="00D10D2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приводит пример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к определенному  способу изменения внутренней энергии, приводящему как к увеличению, так и уменьшению внутренней энергии тела (не повторяясь)</w:t>
            </w:r>
          </w:p>
          <w:p w:rsidR="00D10D2A" w:rsidRPr="00402AD2" w:rsidRDefault="00D10D2A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оценивает ответ каждого одноклассника  (метод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«Сигналы рукой», если пример правильный - большой палец руки направлен вверх, если ответ не правильный, то большой палец руки направлен вниз)</w:t>
            </w:r>
          </w:p>
          <w:p w:rsidR="00D10D2A" w:rsidRPr="00402AD2" w:rsidRDefault="00D10D2A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Взаимооценивание</w:t>
            </w:r>
          </w:p>
          <w:p w:rsidR="00CF79B4" w:rsidRPr="00402AD2" w:rsidRDefault="00CF79B4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FA460C" w:rsidRPr="00402AD2" w:rsidRDefault="00C15936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3. </w:t>
            </w:r>
            <w:r w:rsidR="00FA460C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Описание способов изменения внутренней энергии</w:t>
            </w:r>
          </w:p>
          <w:p w:rsidR="00C15936" w:rsidRPr="00402AD2" w:rsidRDefault="00C15936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C15936" w:rsidRPr="00402AD2" w:rsidRDefault="00C15936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Критерии оценивания: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Сравнивают способы изменения внутренней энергии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Классифицируют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предложенные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примеры по способу изменения внутренней энергии.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15936" w:rsidRPr="00402AD2" w:rsidRDefault="00AD480D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Задание 1. </w:t>
            </w:r>
            <w:r w:rsidR="00221980" w:rsidRPr="00402AD2">
              <w:rPr>
                <w:rFonts w:ascii="Times New Roman" w:hAnsi="Times New Roman"/>
                <w:bCs/>
                <w:sz w:val="24"/>
                <w:lang w:val="ru-RU"/>
              </w:rPr>
              <w:t>По карточкам-рисункам, на которых приведены различные примеры изменения внутренней энергии, необходимо сравнить и классифицировать их в группы по способам изменения внутренней энергии.</w:t>
            </w:r>
          </w:p>
          <w:p w:rsidR="00D10D2A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12162256" wp14:editId="762FE540">
                  <wp:extent cx="3365061" cy="1690041"/>
                  <wp:effectExtent l="0" t="0" r="6985" b="5715"/>
                  <wp:docPr id="2" name="Рисунок 2" descr="C:\Users\Школа\Desktop\защита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защита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575" cy="169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B2F" w:rsidRPr="00402AD2" w:rsidRDefault="005A6B2F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(работа в группах)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C15936" w:rsidRPr="00402AD2" w:rsidRDefault="00C15936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Дескрипторы</w:t>
            </w: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C15936" w:rsidRPr="00402AD2" w:rsidRDefault="00C15936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Участник группы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находят подтверждение изменения внутренней энергии через один из параметров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анализируют каким способом происходит изменение внутренней энергии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к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лассифицируют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предложенные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примеры по способу изменения внутренней энергии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5A6B2F" w:rsidRPr="00402AD2" w:rsidRDefault="00221980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представляют свою работу, объясняют по какому принципу проводили классификацию</w:t>
            </w:r>
          </w:p>
          <w:p w:rsidR="005A6B2F" w:rsidRPr="00402AD2" w:rsidRDefault="005A6B2F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lang w:val="ru-RU"/>
              </w:rPr>
            </w:pPr>
          </w:p>
          <w:p w:rsidR="005A6B2F" w:rsidRPr="00402AD2" w:rsidRDefault="005A6B2F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 2</w:t>
            </w:r>
            <w:r w:rsidR="00A63A9C"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.</w:t>
            </w: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(групповая работа)</w:t>
            </w:r>
          </w:p>
          <w:p w:rsidR="00A63A9C" w:rsidRPr="00402AD2" w:rsidRDefault="00A63A9C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Прочита</w:t>
            </w:r>
            <w:r w:rsidR="005A6B2F" w:rsidRPr="00402AD2">
              <w:rPr>
                <w:rFonts w:ascii="Times New Roman" w:hAnsi="Times New Roman"/>
                <w:bCs/>
                <w:sz w:val="24"/>
                <w:lang w:val="ru-RU"/>
              </w:rPr>
              <w:t>йте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о способах изменения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внутренней энер</w:t>
            </w:r>
            <w:r w:rsidR="00626488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гии </w:t>
            </w:r>
            <w:r w:rsidR="005A6B2F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в учебнике 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>п.3 (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en-US"/>
              </w:rPr>
              <w:t>II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 xml:space="preserve">, 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en-US"/>
              </w:rPr>
              <w:t>III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 xml:space="preserve">) </w:t>
            </w:r>
            <w:r w:rsidR="00221980"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>страницы</w:t>
            </w:r>
            <w:r w:rsidR="005A6B2F"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 xml:space="preserve"> 17-18 </w:t>
            </w:r>
            <w:r w:rsidR="005A6B2F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626488" w:rsidRPr="00402AD2">
              <w:rPr>
                <w:rFonts w:ascii="Times New Roman" w:hAnsi="Times New Roman"/>
                <w:bCs/>
                <w:sz w:val="24"/>
                <w:lang w:val="ru-RU"/>
              </w:rPr>
              <w:t>и сравнит</w:t>
            </w:r>
            <w:r w:rsidR="005A6B2F" w:rsidRPr="00402AD2">
              <w:rPr>
                <w:rFonts w:ascii="Times New Roman" w:hAnsi="Times New Roman"/>
                <w:bCs/>
                <w:sz w:val="24"/>
                <w:lang w:val="ru-RU"/>
              </w:rPr>
              <w:t>е свой способ классификации</w:t>
            </w:r>
            <w:r w:rsidR="002121B9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с учебником</w:t>
            </w:r>
            <w:r w:rsidR="00626488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>и сдела</w:t>
            </w:r>
            <w:r w:rsidR="002121B9" w:rsidRPr="00402AD2">
              <w:rPr>
                <w:rFonts w:ascii="Times New Roman" w:hAnsi="Times New Roman"/>
                <w:bCs/>
                <w:sz w:val="24"/>
                <w:lang w:val="ru-RU"/>
              </w:rPr>
              <w:t>й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>т</w:t>
            </w:r>
            <w:r w:rsidR="002121B9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е 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выводы.</w:t>
            </w:r>
          </w:p>
          <w:p w:rsidR="001A5052" w:rsidRPr="00402AD2" w:rsidRDefault="002121B9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(самопроверка)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Дескрипторы: </w:t>
            </w:r>
          </w:p>
          <w:p w:rsidR="00C15FF1" w:rsidRPr="00402AD2" w:rsidRDefault="00C15FF1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Участники группы</w:t>
            </w:r>
          </w:p>
          <w:p w:rsidR="00C15936" w:rsidRPr="00402AD2" w:rsidRDefault="00C15936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изучают классификацию </w:t>
            </w:r>
            <w:r w:rsidR="00C15FF1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способов 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изменения внутренней энергии</w:t>
            </w:r>
            <w:r w:rsidR="00C15FF1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тел</w:t>
            </w:r>
          </w:p>
          <w:p w:rsidR="00C15FF1" w:rsidRPr="00402AD2" w:rsidRDefault="00C15FF1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- анализируют работу своей группы</w:t>
            </w:r>
          </w:p>
          <w:p w:rsidR="002121B9" w:rsidRPr="00402AD2" w:rsidRDefault="002121B9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</w:p>
          <w:p w:rsidR="009E3517" w:rsidRPr="00402AD2" w:rsidRDefault="001A5052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Задание </w:t>
            </w:r>
            <w:r w:rsidR="002121B9"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>3</w:t>
            </w:r>
            <w:r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. </w:t>
            </w:r>
          </w:p>
          <w:p w:rsidR="001A5052" w:rsidRPr="00402AD2" w:rsidRDefault="00221980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Заполните таблицу, отвечая на вопрос, что является причиной изменения внутренней энергии тел в приведенных ниже явлениях: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402AD2">
              <w:rPr>
                <w:rFonts w:ascii="Times New Roman" w:hAnsi="Times New Roman"/>
                <w:sz w:val="24"/>
                <w:lang w:eastAsia="ru-RU"/>
              </w:rPr>
              <w:t xml:space="preserve">нагревание воды кипятильником;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охлаждение продуктов, положенных в холодильник;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возгорание спички при чиркан</w:t>
            </w:r>
            <w:r w:rsidR="009E3517" w:rsidRPr="00402AD2">
              <w:rPr>
                <w:rFonts w:ascii="Times New Roman" w:hAnsi="Times New Roman"/>
                <w:sz w:val="24"/>
                <w:lang w:val="ru-RU" w:eastAsia="ru-RU"/>
              </w:rPr>
              <w:t>ье</w:t>
            </w: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 ею о коробок;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сильное нагревание и сгорание искусственных спутников земли  при вхождении их в нижние плотные слои атмосферы;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если быстро изгибать проволоку в одном и том же месте то в одну, то в другую сторону, то это место сильно нагревается;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402AD2">
              <w:rPr>
                <w:rFonts w:ascii="Times New Roman" w:hAnsi="Times New Roman"/>
                <w:sz w:val="24"/>
                <w:lang w:eastAsia="ru-RU"/>
              </w:rPr>
              <w:t xml:space="preserve">приготовление пищи;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если быстро скользить вниз по шесту или канату, можно обжечь руки;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 xml:space="preserve">нагревание воды в бассейне в жаркий летний день; 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при забивании гвоздя его шляпка нагревается;</w:t>
            </w:r>
          </w:p>
          <w:p w:rsidR="001A5052" w:rsidRPr="00402AD2" w:rsidRDefault="001A5052" w:rsidP="00402AD2">
            <w:pPr>
              <w:pStyle w:val="ad"/>
              <w:widowControl/>
              <w:numPr>
                <w:ilvl w:val="0"/>
                <w:numId w:val="29"/>
              </w:numPr>
              <w:spacing w:line="240" w:lineRule="auto"/>
              <w:ind w:left="26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 xml:space="preserve">спичка вспыхивает при внесении ее в пламя свечи. </w:t>
            </w: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</w:pPr>
            <w:r w:rsidRPr="00402AD2"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  <w:t>Дескрипторы:</w:t>
            </w: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i/>
                <w:sz w:val="24"/>
                <w:lang w:val="ru-RU" w:eastAsia="ru-RU"/>
              </w:rPr>
              <w:t>Обучающийся в каждом вопросе</w:t>
            </w: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- определяет способ изменения внутренней энергии</w:t>
            </w: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- заносит номер вопроса в соответствующий столбец таблицы</w:t>
            </w:r>
          </w:p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tbl>
            <w:tblPr>
              <w:tblStyle w:val="ac"/>
              <w:tblW w:w="0" w:type="auto"/>
              <w:tblInd w:w="207" w:type="dxa"/>
              <w:tblLook w:val="04A0" w:firstRow="1" w:lastRow="0" w:firstColumn="1" w:lastColumn="0" w:noHBand="0" w:noVBand="1"/>
            </w:tblPr>
            <w:tblGrid>
              <w:gridCol w:w="2471"/>
              <w:gridCol w:w="2678"/>
            </w:tblGrid>
            <w:tr w:rsidR="00C15936" w:rsidRPr="00402AD2" w:rsidTr="00E23DE2">
              <w:tc>
                <w:tcPr>
                  <w:tcW w:w="4785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Совершение работы</w:t>
                  </w:r>
                </w:p>
              </w:tc>
              <w:tc>
                <w:tcPr>
                  <w:tcW w:w="4786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Теплопередача</w:t>
                  </w:r>
                </w:p>
              </w:tc>
            </w:tr>
            <w:tr w:rsidR="00C15936" w:rsidRPr="00402AD2" w:rsidTr="00E23DE2">
              <w:tc>
                <w:tcPr>
                  <w:tcW w:w="4785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sz w:val="24"/>
                      <w:lang w:val="ru-RU" w:eastAsia="ru-RU"/>
                    </w:rPr>
                    <w:t xml:space="preserve"> 3, 4, 5, 7, 9</w:t>
                  </w:r>
                </w:p>
              </w:tc>
              <w:tc>
                <w:tcPr>
                  <w:tcW w:w="4786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sz w:val="24"/>
                      <w:lang w:val="ru-RU" w:eastAsia="ru-RU"/>
                    </w:rPr>
                    <w:t>1, 2, 6, 8, 10</w:t>
                  </w:r>
                </w:p>
              </w:tc>
            </w:tr>
          </w:tbl>
          <w:p w:rsidR="00C15FF1" w:rsidRPr="00402AD2" w:rsidRDefault="00C15FF1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/>
                <w:sz w:val="24"/>
                <w:lang w:val="ru-RU" w:eastAsia="ru-RU"/>
              </w:rPr>
            </w:pPr>
          </w:p>
          <w:p w:rsidR="001A5052" w:rsidRPr="00402AD2" w:rsidRDefault="001A5052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Задание </w:t>
            </w:r>
            <w:r w:rsidR="00C15FF1"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>4</w:t>
            </w:r>
            <w:r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. </w:t>
            </w: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Приведите по одному примеру изменения внутренней энергии тела в процессе совершения работы при: трении, ударе, сжатии.</w:t>
            </w:r>
          </w:p>
          <w:p w:rsidR="001A5052" w:rsidRPr="00402AD2" w:rsidRDefault="001A5052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816"/>
              <w:gridCol w:w="1709"/>
              <w:gridCol w:w="1831"/>
            </w:tblGrid>
            <w:tr w:rsidR="00AD29E4" w:rsidRPr="00402AD2" w:rsidTr="00E23DE2"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При трении</w:t>
                  </w:r>
                </w:p>
              </w:tc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При ударе</w:t>
                  </w:r>
                </w:p>
              </w:tc>
              <w:tc>
                <w:tcPr>
                  <w:tcW w:w="3191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</w:pPr>
                  <w:r w:rsidRPr="00402AD2">
                    <w:rPr>
                      <w:rFonts w:ascii="Times New Roman" w:hAnsi="Times New Roman"/>
                      <w:b/>
                      <w:sz w:val="24"/>
                      <w:lang w:val="ru-RU" w:eastAsia="ru-RU"/>
                    </w:rPr>
                    <w:t>При сжатии</w:t>
                  </w:r>
                </w:p>
              </w:tc>
            </w:tr>
            <w:tr w:rsidR="00AD29E4" w:rsidRPr="00402AD2" w:rsidTr="00E23DE2"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1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</w:tr>
            <w:tr w:rsidR="00AD29E4" w:rsidRPr="00402AD2" w:rsidTr="00E23DE2"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1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</w:tr>
            <w:tr w:rsidR="00AD29E4" w:rsidRPr="00402AD2" w:rsidTr="00E23DE2"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0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3191" w:type="dxa"/>
                </w:tcPr>
                <w:p w:rsidR="001A5052" w:rsidRPr="00402AD2" w:rsidRDefault="001A5052" w:rsidP="00402AD2">
                  <w:pPr>
                    <w:pStyle w:val="ad"/>
                    <w:spacing w:line="240" w:lineRule="auto"/>
                    <w:ind w:left="26"/>
                    <w:jc w:val="both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</w:p>
              </w:tc>
            </w:tr>
          </w:tbl>
          <w:p w:rsidR="00C15FF1" w:rsidRPr="00402AD2" w:rsidRDefault="00C15FF1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</w:pPr>
            <w:r w:rsidRPr="00402AD2"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  <w:t>Дескрипторы:</w:t>
            </w:r>
          </w:p>
          <w:p w:rsidR="00C15FF1" w:rsidRPr="00402AD2" w:rsidRDefault="00C15FF1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ru-RU"/>
              </w:rPr>
              <w:t>- приводят по одному примеру изменения внутренней энергии для каждого случая</w:t>
            </w:r>
          </w:p>
          <w:p w:rsidR="00C15FF1" w:rsidRPr="00402AD2" w:rsidRDefault="00C15FF1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1A5052" w:rsidRPr="00402AD2" w:rsidRDefault="00C15FF1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 w:eastAsia="ru-RU"/>
              </w:rPr>
              <w:t>(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Самостоятельная работа)</w:t>
            </w:r>
          </w:p>
          <w:p w:rsidR="00415239" w:rsidRPr="00402AD2" w:rsidRDefault="00626488" w:rsidP="00402AD2">
            <w:pPr>
              <w:pStyle w:val="ad"/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Письменная обратная связь</w:t>
            </w:r>
            <w:r w:rsidR="009E3517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от учителя</w:t>
            </w:r>
          </w:p>
          <w:p w:rsidR="00415239" w:rsidRPr="00402AD2" w:rsidRDefault="00415239" w:rsidP="00402AD2">
            <w:pPr>
              <w:spacing w:line="240" w:lineRule="auto"/>
              <w:ind w:left="2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373FB" w:rsidRPr="00402AD2" w:rsidRDefault="001373FB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95" w:type="pct"/>
          </w:tcPr>
          <w:p w:rsidR="005E52A5" w:rsidRPr="00402AD2" w:rsidRDefault="005E52A5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Тексты из разных источников и разные по объёму</w:t>
            </w:r>
          </w:p>
          <w:p w:rsidR="005E52A5" w:rsidRPr="00402AD2" w:rsidRDefault="00467F40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по теме </w:t>
            </w:r>
            <w:r w:rsidR="005E52A5" w:rsidRPr="00402AD2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="00221980" w:rsidRPr="00402AD2">
              <w:rPr>
                <w:rFonts w:ascii="Times New Roman" w:hAnsi="Times New Roman"/>
                <w:bCs/>
                <w:sz w:val="24"/>
                <w:lang w:val="ru-RU"/>
              </w:rPr>
              <w:t>Внутренняя</w:t>
            </w:r>
            <w:r w:rsidR="005E52A5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энергия»</w:t>
            </w:r>
          </w:p>
          <w:p w:rsidR="005E52A5" w:rsidRPr="00402AD2" w:rsidRDefault="005E52A5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E0EC5" w:rsidRPr="00402AD2" w:rsidRDefault="00EE342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стикеры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br/>
              <w:t>(каждому по 6)</w:t>
            </w:r>
            <w:r w:rsidR="00AD29E4" w:rsidRPr="00402AD2">
              <w:rPr>
                <w:rFonts w:ascii="Times New Roman" w:hAnsi="Times New Roman"/>
                <w:sz w:val="24"/>
                <w:lang w:val="ru-RU"/>
              </w:rPr>
              <w:t>, листы для записи вопросов</w:t>
            </w: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E113B" w:rsidRPr="00402AD2" w:rsidRDefault="001E11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E7195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Стикеры двух цветов каждому ученику, на одном написана буква А, на другом - В</w:t>
            </w: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11413" w:rsidRPr="00402AD2" w:rsidRDefault="0031141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3559D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Презентация РР с вопросами элективного теста (один вопрос на слайд</w:t>
            </w:r>
            <w:r w:rsidR="00E71953" w:rsidRPr="00402AD2">
              <w:rPr>
                <w:rFonts w:ascii="Times New Roman" w:hAnsi="Times New Roman"/>
                <w:sz w:val="24"/>
                <w:lang w:val="ru-RU"/>
              </w:rPr>
              <w:t>, после получения ответов обучающихся, показывается верный ответ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A33A3" w:rsidRPr="00402AD2" w:rsidRDefault="006F5CD8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Учебник п. 3, листы с т</w:t>
            </w:r>
            <w:r w:rsidR="009A33A3" w:rsidRPr="00402AD2">
              <w:rPr>
                <w:rFonts w:ascii="Times New Roman" w:hAnsi="Times New Roman"/>
                <w:bCs/>
                <w:sz w:val="24"/>
                <w:lang w:val="ru-RU"/>
              </w:rPr>
              <w:t>екст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ами</w:t>
            </w:r>
            <w:r w:rsidR="009A33A3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из разных источников </w:t>
            </w:r>
          </w:p>
          <w:p w:rsidR="009A33A3" w:rsidRPr="00402AD2" w:rsidRDefault="009A33A3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по теме «Внутреняя энергия»</w:t>
            </w:r>
            <w:r w:rsidR="006F5CD8" w:rsidRPr="00402AD2">
              <w:rPr>
                <w:rFonts w:ascii="Times New Roman" w:hAnsi="Times New Roman"/>
                <w:bCs/>
                <w:sz w:val="24"/>
                <w:lang w:val="ru-RU"/>
              </w:rPr>
              <w:t>, интернет</w:t>
            </w:r>
          </w:p>
          <w:p w:rsidR="00DA6F99" w:rsidRPr="00402AD2" w:rsidRDefault="00DA6F99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9A33A3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лист А4, маркер</w:t>
            </w:r>
            <w:r w:rsidR="00AD480D" w:rsidRPr="00402AD2">
              <w:rPr>
                <w:rFonts w:ascii="Times New Roman" w:hAnsi="Times New Roman"/>
                <w:sz w:val="24"/>
                <w:lang w:val="ru-RU"/>
              </w:rPr>
              <w:t>ы</w:t>
            </w: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74E6C" w:rsidRPr="00402AD2" w:rsidRDefault="00F74E6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460C" w:rsidRPr="00402AD2" w:rsidRDefault="00FA460C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Картинки с изображением различных примеров изменения внутренней энерг</w:t>
            </w:r>
            <w:r w:rsidR="0056174B" w:rsidRPr="00402AD2">
              <w:rPr>
                <w:rFonts w:ascii="Times New Roman" w:hAnsi="Times New Roman"/>
                <w:sz w:val="24"/>
                <w:lang w:val="ru-RU"/>
              </w:rPr>
              <w:t>ии</w:t>
            </w: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Учебник физики 8 класс </w:t>
            </w:r>
            <w:r w:rsidRPr="00402AD2">
              <w:rPr>
                <w:rFonts w:ascii="Times New Roman" w:hAnsi="Times New Roman"/>
                <w:sz w:val="24"/>
                <w:shd w:val="clear" w:color="auto" w:fill="FCFCFC"/>
                <w:lang w:val="ru-RU"/>
              </w:rPr>
              <w:t xml:space="preserve">/ Н.А. Закирова, Р.Р. Аширов. – Астана: Издательство «Арман-ПВ», 2018./ </w:t>
            </w:r>
          </w:p>
          <w:p w:rsidR="005A6B2F" w:rsidRPr="00402AD2" w:rsidRDefault="005A6B2F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048BB" w:rsidRPr="00402AD2" w:rsidTr="001E113B">
        <w:trPr>
          <w:trHeight w:val="1772"/>
        </w:trPr>
        <w:tc>
          <w:tcPr>
            <w:tcW w:w="1148" w:type="pct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57" w:type="pct"/>
            <w:gridSpan w:val="7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Возвратить </w:t>
            </w:r>
            <w:r w:rsidR="00C15FF1" w:rsidRPr="00402AD2">
              <w:rPr>
                <w:rFonts w:ascii="Times New Roman" w:hAnsi="Times New Roman"/>
                <w:bCs/>
                <w:sz w:val="24"/>
                <w:lang w:val="ru-RU"/>
              </w:rPr>
              <w:t>обучаемых к записям «мозгового ш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турма»</w:t>
            </w:r>
          </w:p>
          <w:p w:rsidR="00C15FF1" w:rsidRPr="00402AD2" w:rsidRDefault="00C15FF1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 1</w:t>
            </w:r>
          </w:p>
          <w:p w:rsidR="00F2524A" w:rsidRPr="00402AD2" w:rsidRDefault="001A5052" w:rsidP="00402AD2">
            <w:pPr>
              <w:pStyle w:val="ad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Что бы вы убрали из предложенного?</w:t>
            </w:r>
          </w:p>
          <w:p w:rsidR="001A5052" w:rsidRPr="00402AD2" w:rsidRDefault="00F2524A" w:rsidP="00402AD2">
            <w:pPr>
              <w:pStyle w:val="ad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К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>аки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е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бы</w:t>
            </w:r>
            <w:r w:rsidR="00570407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слова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вы </w:t>
            </w:r>
            <w:r w:rsidR="00570407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еще </w:t>
            </w:r>
            <w:r w:rsidR="001A5052" w:rsidRPr="00402AD2">
              <w:rPr>
                <w:rFonts w:ascii="Times New Roman" w:hAnsi="Times New Roman"/>
                <w:bCs/>
                <w:sz w:val="24"/>
                <w:lang w:val="ru-RU"/>
              </w:rPr>
              <w:t>добавили к понятию внутренняя энергия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C15FF1" w:rsidRPr="00402AD2" w:rsidRDefault="00F2524A" w:rsidP="00402AD2">
            <w:pPr>
              <w:pStyle w:val="ad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Чем отличаются два способа изменения внутренней энергии?</w:t>
            </w:r>
          </w:p>
          <w:p w:rsidR="00626488" w:rsidRPr="00402AD2" w:rsidRDefault="00626488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</w:p>
          <w:p w:rsidR="009E3517" w:rsidRPr="00402AD2" w:rsidRDefault="009E3517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</w:pPr>
          </w:p>
          <w:p w:rsidR="009E3517" w:rsidRPr="00402AD2" w:rsidRDefault="009E3517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Домашнее задание</w:t>
            </w:r>
            <w:r w:rsidR="0097483B" w:rsidRPr="00402AD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:</w:t>
            </w:r>
          </w:p>
          <w:p w:rsidR="009E3517" w:rsidRPr="00402AD2" w:rsidRDefault="00221980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Обязательное: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п. 3, страница 18, задание 1(у); 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br/>
              <w:t>стр.20 упражнение  2д (1-2)-у</w:t>
            </w:r>
          </w:p>
          <w:p w:rsidR="009E3517" w:rsidRPr="00402AD2" w:rsidRDefault="009E3517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i/>
                <w:sz w:val="24"/>
                <w:lang w:val="ru-RU"/>
              </w:rPr>
              <w:t>По желанию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: </w:t>
            </w:r>
            <w:r w:rsidR="0097483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221980" w:rsidRPr="00402AD2">
              <w:rPr>
                <w:rFonts w:ascii="Times New Roman" w:hAnsi="Times New Roman"/>
                <w:bCs/>
                <w:sz w:val="24"/>
                <w:lang w:val="ru-RU"/>
              </w:rPr>
              <w:t>страница</w:t>
            </w:r>
            <w:r w:rsidR="0097483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18,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задание </w:t>
            </w:r>
            <w:r w:rsidR="0097483B" w:rsidRPr="00402AD2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>(п);</w:t>
            </w:r>
            <w:r w:rsidR="0097483B"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 стр.20 экспериментальное задание №1</w:t>
            </w:r>
          </w:p>
        </w:tc>
        <w:tc>
          <w:tcPr>
            <w:tcW w:w="995" w:type="pct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 w:rsidR="001048BB" w:rsidRPr="00402AD2" w:rsidTr="00F1469B">
        <w:tc>
          <w:tcPr>
            <w:tcW w:w="1838" w:type="pct"/>
            <w:gridSpan w:val="4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</w:t>
            </w: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сравнению с другими?    </w:t>
            </w:r>
          </w:p>
        </w:tc>
        <w:tc>
          <w:tcPr>
            <w:tcW w:w="1598" w:type="pct"/>
            <w:gridSpan w:val="2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564" w:type="pct"/>
            <w:gridSpan w:val="3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1048BB" w:rsidRPr="00402AD2" w:rsidTr="00AD29E4">
        <w:trPr>
          <w:trHeight w:val="896"/>
        </w:trPr>
        <w:tc>
          <w:tcPr>
            <w:tcW w:w="1838" w:type="pct"/>
            <w:gridSpan w:val="4"/>
          </w:tcPr>
          <w:p w:rsidR="00943D5D" w:rsidRPr="00402AD2" w:rsidRDefault="00943D5D" w:rsidP="00402AD2">
            <w:pPr>
              <w:pStyle w:val="ad"/>
              <w:numPr>
                <w:ilvl w:val="0"/>
                <w:numId w:val="38"/>
              </w:numPr>
              <w:spacing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r w:rsidR="00B55D88" w:rsidRPr="00402AD2">
              <w:rPr>
                <w:rFonts w:ascii="Times New Roman" w:hAnsi="Times New Roman"/>
                <w:b/>
                <w:sz w:val="24"/>
                <w:lang w:val="ru-RU"/>
              </w:rPr>
              <w:t>о уровню знаний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 </w:t>
            </w:r>
            <w:r w:rsidR="00FE603B" w:rsidRPr="00402AD2">
              <w:rPr>
                <w:rFonts w:ascii="Times New Roman" w:hAnsi="Times New Roman"/>
                <w:bCs/>
                <w:sz w:val="24"/>
                <w:lang w:val="ru-RU"/>
              </w:rPr>
              <w:t>Высокие и низкие мыслительные навыки</w:t>
            </w:r>
            <w:r w:rsidR="00FE603B" w:rsidRPr="00402AD2">
              <w:rPr>
                <w:rFonts w:ascii="Times New Roman" w:hAnsi="Times New Roman"/>
                <w:bCs/>
                <w:sz w:val="24"/>
                <w:lang w:val="ru-RU"/>
              </w:rPr>
              <w:br/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(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ц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ели урока,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разноуровневые з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адания</w:t>
            </w:r>
            <w:r w:rsidR="001048BB" w:rsidRPr="00402AD2">
              <w:rPr>
                <w:rFonts w:ascii="Times New Roman" w:hAnsi="Times New Roman"/>
                <w:sz w:val="24"/>
                <w:lang w:val="ru-RU"/>
              </w:rPr>
              <w:t>, дополнительные задания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FE603B" w:rsidRPr="00402AD2">
              <w:rPr>
                <w:rFonts w:ascii="Times New Roman" w:hAnsi="Times New Roman"/>
                <w:bCs/>
                <w:sz w:val="24"/>
                <w:lang w:val="ru-RU"/>
              </w:rPr>
              <w:t>Тип темперамента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br/>
              <w:t>(по времени,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объему 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изучаемого текста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943D5D" w:rsidRPr="00402AD2" w:rsidRDefault="00221980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>По источникам информации</w:t>
            </w:r>
          </w:p>
          <w:p w:rsidR="00943D5D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учебники разных авторов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интернет ресурсы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br/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(при работе с текстом)</w:t>
            </w:r>
          </w:p>
          <w:p w:rsidR="00B018EE" w:rsidRPr="00402AD2" w:rsidRDefault="00FE603B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По оцениванию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с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амооценивание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в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заимооценивание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э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лективный тест</w:t>
            </w:r>
          </w:p>
          <w:p w:rsidR="00B018EE" w:rsidRPr="00402AD2" w:rsidRDefault="00FE603B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По поддержке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п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омощь друга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п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омощь   учителя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р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абота с раздаточным материалом, ОК</w:t>
            </w:r>
          </w:p>
          <w:p w:rsidR="00B018EE" w:rsidRPr="00402AD2" w:rsidRDefault="00FE603B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bCs/>
                <w:sz w:val="24"/>
                <w:lang w:val="ru-RU"/>
              </w:rPr>
              <w:t>По видам деятельности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и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ндивидуальная работа</w:t>
            </w:r>
          </w:p>
          <w:p w:rsidR="00B018EE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п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арная работа</w:t>
            </w:r>
          </w:p>
          <w:p w:rsidR="001A5052" w:rsidRPr="00402AD2" w:rsidRDefault="00943D5D" w:rsidP="00402AD2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- г</w:t>
            </w:r>
            <w:r w:rsidR="00FE603B" w:rsidRPr="00402AD2">
              <w:rPr>
                <w:rFonts w:ascii="Times New Roman" w:hAnsi="Times New Roman"/>
                <w:sz w:val="24"/>
                <w:lang w:val="ru-RU"/>
              </w:rPr>
              <w:t>рупповая работа</w:t>
            </w:r>
          </w:p>
        </w:tc>
        <w:tc>
          <w:tcPr>
            <w:tcW w:w="1598" w:type="pct"/>
            <w:gridSpan w:val="2"/>
          </w:tcPr>
          <w:p w:rsidR="001048BB" w:rsidRPr="00402AD2" w:rsidRDefault="001048B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="00B55D88" w:rsidRPr="00402AD2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карусель» - взаимооценивание стикерами</w:t>
            </w: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048BB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="001048BB" w:rsidRPr="00402AD2">
              <w:rPr>
                <w:rFonts w:ascii="Times New Roman" w:hAnsi="Times New Roman"/>
                <w:sz w:val="24"/>
                <w:lang w:val="ru-RU"/>
              </w:rPr>
              <w:t>работа с текстом «</w:t>
            </w:r>
            <w:r w:rsidR="001048BB" w:rsidRPr="00402AD2">
              <w:rPr>
                <w:rFonts w:ascii="Times New Roman" w:hAnsi="Times New Roman"/>
                <w:sz w:val="24"/>
                <w:lang w:val="en-US"/>
              </w:rPr>
              <w:t>insert</w:t>
            </w:r>
            <w:r w:rsidR="001048BB" w:rsidRPr="00402AD2">
              <w:rPr>
                <w:rFonts w:ascii="Times New Roman" w:hAnsi="Times New Roman"/>
                <w:sz w:val="24"/>
                <w:lang w:val="ru-RU"/>
              </w:rPr>
              <w:t>» – элективный тест</w:t>
            </w:r>
          </w:p>
          <w:p w:rsidR="00AD29E4" w:rsidRPr="00402AD2" w:rsidRDefault="00AD29E4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048BB" w:rsidRPr="00402AD2" w:rsidRDefault="001048B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3</w:t>
            </w:r>
            <w:r w:rsidR="00B55D88" w:rsidRPr="00402AD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работа в группах – словесное оценивание, самооценивание, </w:t>
            </w:r>
            <w:r w:rsidR="00FC7547" w:rsidRPr="00402AD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>игналы рукой</w:t>
            </w:r>
            <w:r w:rsidR="00FC7547" w:rsidRPr="00402AD2">
              <w:rPr>
                <w:rFonts w:ascii="Times New Roman" w:hAnsi="Times New Roman"/>
                <w:sz w:val="24"/>
                <w:lang w:val="ru-RU"/>
              </w:rPr>
              <w:t>, письменное обратная связь от учителя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564" w:type="pct"/>
            <w:gridSpan w:val="3"/>
          </w:tcPr>
          <w:p w:rsidR="00003186" w:rsidRPr="00402AD2" w:rsidRDefault="0097483B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На уроке используются активные виды работы –«карусель», групповая работа, в </w:t>
            </w:r>
            <w:r w:rsidR="00003186" w:rsidRPr="00402AD2">
              <w:rPr>
                <w:rFonts w:ascii="Times New Roman" w:hAnsi="Times New Roman"/>
                <w:sz w:val="24"/>
                <w:lang w:val="ru-RU"/>
              </w:rPr>
              <w:t>ходе которой обучающиеся двигаются, поэтому в разминочных упражнениях нет необходимости</w:t>
            </w:r>
          </w:p>
          <w:p w:rsidR="00FC7547" w:rsidRPr="00402AD2" w:rsidRDefault="00FC7547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7547" w:rsidRPr="00402AD2" w:rsidRDefault="00FC7547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Перед уроком проводится проветривание кабинета</w:t>
            </w:r>
          </w:p>
          <w:p w:rsidR="00FC7547" w:rsidRPr="00402AD2" w:rsidRDefault="00FC7547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7547" w:rsidRPr="00402AD2" w:rsidRDefault="00FC7547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Во время проведения урока обращается внимание на правильную осанку обучающихся.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 w:rsidR="00C15936" w:rsidRPr="00402AD2" w:rsidTr="00F1469B">
        <w:trPr>
          <w:cantSplit/>
          <w:trHeight w:val="557"/>
        </w:trPr>
        <w:tc>
          <w:tcPr>
            <w:tcW w:w="1344" w:type="pct"/>
            <w:gridSpan w:val="2"/>
            <w:vMerge w:val="restart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по уроку 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Была ли реальной и доступной цель урока или учебные цели?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Все ли </w:t>
            </w:r>
            <w:r w:rsidR="00221980" w:rsidRPr="00402AD2">
              <w:rPr>
                <w:rFonts w:ascii="Times New Roman" w:hAnsi="Times New Roman"/>
                <w:sz w:val="24"/>
                <w:lang w:val="ru-RU"/>
              </w:rPr>
              <w:t>учащиеся</w:t>
            </w: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 достигли цели обучения? Если ученики еще не достигли цели, как вы думаете, почему? Правильно проводилась дифференциация на уроке?  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656" w:type="pct"/>
            <w:gridSpan w:val="7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/>
              </w:rPr>
              <w:t xml:space="preserve">Используйте данный раздел урока для рефлексии. Ответьте на вопросы, которые имеют важное значение в этом столбце. </w:t>
            </w:r>
          </w:p>
        </w:tc>
      </w:tr>
      <w:tr w:rsidR="00C15936" w:rsidRPr="00402AD2" w:rsidTr="00F1469B">
        <w:trPr>
          <w:cantSplit/>
          <w:trHeight w:val="2265"/>
        </w:trPr>
        <w:tc>
          <w:tcPr>
            <w:tcW w:w="1344" w:type="pct"/>
            <w:gridSpan w:val="2"/>
            <w:vMerge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56" w:type="pct"/>
            <w:gridSpan w:val="7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A5052" w:rsidRPr="00402AD2" w:rsidTr="00F1469B">
        <w:trPr>
          <w:trHeight w:val="4230"/>
        </w:trPr>
        <w:tc>
          <w:tcPr>
            <w:tcW w:w="5000" w:type="pct"/>
            <w:gridSpan w:val="9"/>
            <w:vAlign w:val="center"/>
          </w:tcPr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Итоговая оценка</w:t>
            </w: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1A5052" w:rsidRPr="00402AD2" w:rsidRDefault="001A5052" w:rsidP="00402AD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A5052" w:rsidRPr="00402AD2" w:rsidRDefault="001A5052" w:rsidP="00402AD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402AD2">
              <w:rPr>
                <w:rFonts w:ascii="Times New Roman" w:hAnsi="Times New Roman"/>
                <w:sz w:val="24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8E0EC5" w:rsidRPr="00402AD2" w:rsidRDefault="008E0EC5" w:rsidP="00402AD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2AD2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8E0EC5" w:rsidRPr="00402AD2" w:rsidRDefault="008E0EC5" w:rsidP="00402AD2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8E0EC5" w:rsidRPr="00402AD2" w:rsidRDefault="008E0EC5" w:rsidP="00402AD2">
      <w:pPr>
        <w:spacing w:line="240" w:lineRule="auto"/>
        <w:rPr>
          <w:rFonts w:ascii="Times New Roman" w:hAnsi="Times New Roman"/>
          <w:sz w:val="24"/>
          <w:lang w:val="kk-KZ"/>
        </w:rPr>
      </w:pPr>
    </w:p>
    <w:bookmarkEnd w:id="1"/>
    <w:p w:rsidR="00D26F38" w:rsidRPr="00402AD2" w:rsidRDefault="00D26F38" w:rsidP="00402AD2">
      <w:pPr>
        <w:spacing w:line="240" w:lineRule="auto"/>
        <w:rPr>
          <w:rFonts w:ascii="Times New Roman" w:hAnsi="Times New Roman"/>
          <w:sz w:val="24"/>
          <w:lang w:val="kk-KZ"/>
        </w:rPr>
      </w:pPr>
    </w:p>
    <w:sectPr w:rsidR="00D26F38" w:rsidRPr="00402AD2" w:rsidSect="003C41FD"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8D" w:rsidRDefault="0017438D" w:rsidP="00FE3E8D">
      <w:pPr>
        <w:spacing w:line="240" w:lineRule="auto"/>
      </w:pPr>
      <w:r>
        <w:separator/>
      </w:r>
    </w:p>
  </w:endnote>
  <w:endnote w:type="continuationSeparator" w:id="0">
    <w:p w:rsidR="0017438D" w:rsidRDefault="0017438D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8D" w:rsidRDefault="0017438D" w:rsidP="00FE3E8D">
      <w:pPr>
        <w:spacing w:line="240" w:lineRule="auto"/>
      </w:pPr>
      <w:r>
        <w:separator/>
      </w:r>
    </w:p>
  </w:footnote>
  <w:footnote w:type="continuationSeparator" w:id="0">
    <w:p w:rsidR="0017438D" w:rsidRDefault="0017438D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0DE"/>
    <w:multiLevelType w:val="hybridMultilevel"/>
    <w:tmpl w:val="72C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2B9AC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14B0"/>
    <w:multiLevelType w:val="hybridMultilevel"/>
    <w:tmpl w:val="99A4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63FED"/>
    <w:multiLevelType w:val="hybridMultilevel"/>
    <w:tmpl w:val="4A5AE364"/>
    <w:lvl w:ilvl="0" w:tplc="2D5CA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CD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8A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728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85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00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DCD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2E9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66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237CE9"/>
    <w:multiLevelType w:val="hybridMultilevel"/>
    <w:tmpl w:val="A2B4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3F95"/>
    <w:multiLevelType w:val="hybridMultilevel"/>
    <w:tmpl w:val="E4F8B394"/>
    <w:lvl w:ilvl="0" w:tplc="D592F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41D6">
      <w:start w:val="11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3C9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8F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CA8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C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E0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8B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762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9E68B6"/>
    <w:multiLevelType w:val="hybridMultilevel"/>
    <w:tmpl w:val="9D2C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6687"/>
    <w:multiLevelType w:val="hybridMultilevel"/>
    <w:tmpl w:val="A740EC90"/>
    <w:lvl w:ilvl="0" w:tplc="D71A9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954BE"/>
    <w:multiLevelType w:val="hybridMultilevel"/>
    <w:tmpl w:val="EF88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A04EA"/>
    <w:multiLevelType w:val="hybridMultilevel"/>
    <w:tmpl w:val="7AC09312"/>
    <w:lvl w:ilvl="0" w:tplc="C4D4A98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3" w15:restartNumberingAfterBreak="0">
    <w:nsid w:val="55461A2E"/>
    <w:multiLevelType w:val="hybridMultilevel"/>
    <w:tmpl w:val="107CA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1444B"/>
    <w:multiLevelType w:val="hybridMultilevel"/>
    <w:tmpl w:val="7DA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66684"/>
    <w:multiLevelType w:val="hybridMultilevel"/>
    <w:tmpl w:val="926C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611DE"/>
    <w:multiLevelType w:val="hybridMultilevel"/>
    <w:tmpl w:val="571C6388"/>
    <w:lvl w:ilvl="0" w:tplc="B980E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84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63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E9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ED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4D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24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CE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86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20F93"/>
    <w:multiLevelType w:val="hybridMultilevel"/>
    <w:tmpl w:val="6C0443E6"/>
    <w:lvl w:ilvl="0" w:tplc="8332ADA0">
      <w:start w:val="1"/>
      <w:numFmt w:val="decimal"/>
      <w:lvlText w:val="%1."/>
      <w:lvlJc w:val="left"/>
      <w:pPr>
        <w:ind w:left="3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2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567E14"/>
    <w:multiLevelType w:val="hybridMultilevel"/>
    <w:tmpl w:val="D576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8"/>
  </w:num>
  <w:num w:numId="4">
    <w:abstractNumId w:val="35"/>
  </w:num>
  <w:num w:numId="5">
    <w:abstractNumId w:val="32"/>
  </w:num>
  <w:num w:numId="6">
    <w:abstractNumId w:val="40"/>
  </w:num>
  <w:num w:numId="7">
    <w:abstractNumId w:val="20"/>
  </w:num>
  <w:num w:numId="8">
    <w:abstractNumId w:val="5"/>
  </w:num>
  <w:num w:numId="9">
    <w:abstractNumId w:val="37"/>
  </w:num>
  <w:num w:numId="10">
    <w:abstractNumId w:val="6"/>
  </w:num>
  <w:num w:numId="11">
    <w:abstractNumId w:val="3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36"/>
  </w:num>
  <w:num w:numId="19">
    <w:abstractNumId w:val="21"/>
  </w:num>
  <w:num w:numId="20">
    <w:abstractNumId w:val="2"/>
  </w:num>
  <w:num w:numId="21">
    <w:abstractNumId w:val="19"/>
  </w:num>
  <w:num w:numId="22">
    <w:abstractNumId w:val="12"/>
  </w:num>
  <w:num w:numId="23">
    <w:abstractNumId w:val="39"/>
  </w:num>
  <w:num w:numId="24">
    <w:abstractNumId w:val="28"/>
  </w:num>
  <w:num w:numId="25">
    <w:abstractNumId w:val="27"/>
  </w:num>
  <w:num w:numId="26">
    <w:abstractNumId w:val="33"/>
  </w:num>
  <w:num w:numId="27">
    <w:abstractNumId w:val="4"/>
  </w:num>
  <w:num w:numId="28">
    <w:abstractNumId w:val="26"/>
  </w:num>
  <w:num w:numId="29">
    <w:abstractNumId w:val="23"/>
  </w:num>
  <w:num w:numId="30">
    <w:abstractNumId w:val="1"/>
  </w:num>
  <w:num w:numId="31">
    <w:abstractNumId w:val="15"/>
  </w:num>
  <w:num w:numId="32">
    <w:abstractNumId w:val="31"/>
  </w:num>
  <w:num w:numId="33">
    <w:abstractNumId w:val="8"/>
  </w:num>
  <w:num w:numId="34">
    <w:abstractNumId w:val="29"/>
  </w:num>
  <w:num w:numId="35">
    <w:abstractNumId w:val="13"/>
  </w:num>
  <w:num w:numId="36">
    <w:abstractNumId w:val="14"/>
  </w:num>
  <w:num w:numId="37">
    <w:abstractNumId w:val="9"/>
  </w:num>
  <w:num w:numId="38">
    <w:abstractNumId w:val="34"/>
  </w:num>
  <w:num w:numId="39">
    <w:abstractNumId w:val="25"/>
  </w:num>
  <w:num w:numId="40">
    <w:abstractNumId w:val="2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3186"/>
    <w:rsid w:val="00005516"/>
    <w:rsid w:val="000412F2"/>
    <w:rsid w:val="00041862"/>
    <w:rsid w:val="0004355F"/>
    <w:rsid w:val="000435F3"/>
    <w:rsid w:val="00046E51"/>
    <w:rsid w:val="000636A4"/>
    <w:rsid w:val="00063FC6"/>
    <w:rsid w:val="000726CB"/>
    <w:rsid w:val="00075AD3"/>
    <w:rsid w:val="00080F6D"/>
    <w:rsid w:val="00082368"/>
    <w:rsid w:val="000A0887"/>
    <w:rsid w:val="000B05EE"/>
    <w:rsid w:val="000B08D7"/>
    <w:rsid w:val="000B3B1E"/>
    <w:rsid w:val="000B451A"/>
    <w:rsid w:val="000C1F9A"/>
    <w:rsid w:val="000C24ED"/>
    <w:rsid w:val="000C33D9"/>
    <w:rsid w:val="000C3D60"/>
    <w:rsid w:val="000C4066"/>
    <w:rsid w:val="000D573B"/>
    <w:rsid w:val="000E2C56"/>
    <w:rsid w:val="000F199D"/>
    <w:rsid w:val="001048BB"/>
    <w:rsid w:val="0010685C"/>
    <w:rsid w:val="00123865"/>
    <w:rsid w:val="00126833"/>
    <w:rsid w:val="00134200"/>
    <w:rsid w:val="001373FB"/>
    <w:rsid w:val="001432D6"/>
    <w:rsid w:val="0015718F"/>
    <w:rsid w:val="00157C51"/>
    <w:rsid w:val="0017438D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A5052"/>
    <w:rsid w:val="001A55E7"/>
    <w:rsid w:val="001D5BDE"/>
    <w:rsid w:val="001E113B"/>
    <w:rsid w:val="001E296D"/>
    <w:rsid w:val="001E47FC"/>
    <w:rsid w:val="001F27E2"/>
    <w:rsid w:val="001F5FCE"/>
    <w:rsid w:val="00200263"/>
    <w:rsid w:val="00202087"/>
    <w:rsid w:val="002024C5"/>
    <w:rsid w:val="002115C4"/>
    <w:rsid w:val="002121B9"/>
    <w:rsid w:val="002166F7"/>
    <w:rsid w:val="002175CF"/>
    <w:rsid w:val="00221980"/>
    <w:rsid w:val="00232BD2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348E"/>
    <w:rsid w:val="002940CF"/>
    <w:rsid w:val="002B3B08"/>
    <w:rsid w:val="002C1470"/>
    <w:rsid w:val="002E249F"/>
    <w:rsid w:val="002E65AC"/>
    <w:rsid w:val="002F1102"/>
    <w:rsid w:val="002F3C39"/>
    <w:rsid w:val="002F4D10"/>
    <w:rsid w:val="002F7A04"/>
    <w:rsid w:val="00311413"/>
    <w:rsid w:val="00321408"/>
    <w:rsid w:val="003253EA"/>
    <w:rsid w:val="003260AD"/>
    <w:rsid w:val="00330362"/>
    <w:rsid w:val="00334AE0"/>
    <w:rsid w:val="00341843"/>
    <w:rsid w:val="003559D4"/>
    <w:rsid w:val="00363FA2"/>
    <w:rsid w:val="00371859"/>
    <w:rsid w:val="003771BD"/>
    <w:rsid w:val="00383524"/>
    <w:rsid w:val="003945DA"/>
    <w:rsid w:val="0039715F"/>
    <w:rsid w:val="003B0FFB"/>
    <w:rsid w:val="003B7CFD"/>
    <w:rsid w:val="003C0124"/>
    <w:rsid w:val="003C0814"/>
    <w:rsid w:val="003C41FD"/>
    <w:rsid w:val="003C4EDF"/>
    <w:rsid w:val="003C5D27"/>
    <w:rsid w:val="003D282D"/>
    <w:rsid w:val="003E3E54"/>
    <w:rsid w:val="003F5837"/>
    <w:rsid w:val="003F7976"/>
    <w:rsid w:val="00401B36"/>
    <w:rsid w:val="00402AD2"/>
    <w:rsid w:val="00405870"/>
    <w:rsid w:val="004125C5"/>
    <w:rsid w:val="00413E67"/>
    <w:rsid w:val="00414732"/>
    <w:rsid w:val="00415239"/>
    <w:rsid w:val="00423283"/>
    <w:rsid w:val="00425805"/>
    <w:rsid w:val="00426476"/>
    <w:rsid w:val="00426987"/>
    <w:rsid w:val="00427FC2"/>
    <w:rsid w:val="0043235B"/>
    <w:rsid w:val="004339CD"/>
    <w:rsid w:val="004611FB"/>
    <w:rsid w:val="0046522B"/>
    <w:rsid w:val="00466525"/>
    <w:rsid w:val="00467F40"/>
    <w:rsid w:val="00475028"/>
    <w:rsid w:val="00476511"/>
    <w:rsid w:val="00480331"/>
    <w:rsid w:val="0048082E"/>
    <w:rsid w:val="00487330"/>
    <w:rsid w:val="00492D32"/>
    <w:rsid w:val="004A2D3F"/>
    <w:rsid w:val="004A78E2"/>
    <w:rsid w:val="004C03DD"/>
    <w:rsid w:val="004C52D0"/>
    <w:rsid w:val="004D1A21"/>
    <w:rsid w:val="004D72EA"/>
    <w:rsid w:val="004F715D"/>
    <w:rsid w:val="0050285C"/>
    <w:rsid w:val="005035BA"/>
    <w:rsid w:val="005247FD"/>
    <w:rsid w:val="00531F66"/>
    <w:rsid w:val="00537E9E"/>
    <w:rsid w:val="0054312C"/>
    <w:rsid w:val="00545A48"/>
    <w:rsid w:val="00553337"/>
    <w:rsid w:val="00553344"/>
    <w:rsid w:val="00560D51"/>
    <w:rsid w:val="0056174B"/>
    <w:rsid w:val="0056349E"/>
    <w:rsid w:val="00570407"/>
    <w:rsid w:val="00571760"/>
    <w:rsid w:val="0057718C"/>
    <w:rsid w:val="005A295D"/>
    <w:rsid w:val="005A6B2F"/>
    <w:rsid w:val="005A7F64"/>
    <w:rsid w:val="005B0441"/>
    <w:rsid w:val="005C208D"/>
    <w:rsid w:val="005C45DF"/>
    <w:rsid w:val="005D532D"/>
    <w:rsid w:val="005E005A"/>
    <w:rsid w:val="005E369E"/>
    <w:rsid w:val="005E52A5"/>
    <w:rsid w:val="005E622A"/>
    <w:rsid w:val="005F4CFD"/>
    <w:rsid w:val="005F65CD"/>
    <w:rsid w:val="0060341B"/>
    <w:rsid w:val="00625ACF"/>
    <w:rsid w:val="00626488"/>
    <w:rsid w:val="00637465"/>
    <w:rsid w:val="006543DE"/>
    <w:rsid w:val="006708F3"/>
    <w:rsid w:val="006731BE"/>
    <w:rsid w:val="006760E5"/>
    <w:rsid w:val="006773D2"/>
    <w:rsid w:val="00683F0B"/>
    <w:rsid w:val="0068530E"/>
    <w:rsid w:val="00686B1F"/>
    <w:rsid w:val="00691C6D"/>
    <w:rsid w:val="00691EA0"/>
    <w:rsid w:val="00692CEA"/>
    <w:rsid w:val="00694E10"/>
    <w:rsid w:val="006A180F"/>
    <w:rsid w:val="006A4653"/>
    <w:rsid w:val="006A4F71"/>
    <w:rsid w:val="006B5634"/>
    <w:rsid w:val="006D4F82"/>
    <w:rsid w:val="006F0235"/>
    <w:rsid w:val="006F31CA"/>
    <w:rsid w:val="006F5CD8"/>
    <w:rsid w:val="007048BD"/>
    <w:rsid w:val="007145BF"/>
    <w:rsid w:val="00714677"/>
    <w:rsid w:val="00714D10"/>
    <w:rsid w:val="0071530D"/>
    <w:rsid w:val="007234E6"/>
    <w:rsid w:val="0074520A"/>
    <w:rsid w:val="00752494"/>
    <w:rsid w:val="007524F4"/>
    <w:rsid w:val="00754300"/>
    <w:rsid w:val="00756363"/>
    <w:rsid w:val="007572FA"/>
    <w:rsid w:val="0077246F"/>
    <w:rsid w:val="00781E06"/>
    <w:rsid w:val="007847DD"/>
    <w:rsid w:val="00796416"/>
    <w:rsid w:val="00797E9E"/>
    <w:rsid w:val="007A3931"/>
    <w:rsid w:val="007B296E"/>
    <w:rsid w:val="007B4E34"/>
    <w:rsid w:val="007C0C1C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6700D"/>
    <w:rsid w:val="00872E4D"/>
    <w:rsid w:val="00877246"/>
    <w:rsid w:val="00886797"/>
    <w:rsid w:val="008A3DB3"/>
    <w:rsid w:val="008A4BF6"/>
    <w:rsid w:val="008C7DE4"/>
    <w:rsid w:val="008D5B07"/>
    <w:rsid w:val="008E0EC5"/>
    <w:rsid w:val="008F0109"/>
    <w:rsid w:val="008F2725"/>
    <w:rsid w:val="008F6FFF"/>
    <w:rsid w:val="008F7D06"/>
    <w:rsid w:val="009054C6"/>
    <w:rsid w:val="009055D1"/>
    <w:rsid w:val="00907D56"/>
    <w:rsid w:val="0091584D"/>
    <w:rsid w:val="00923D89"/>
    <w:rsid w:val="00932884"/>
    <w:rsid w:val="0094050E"/>
    <w:rsid w:val="00943D5D"/>
    <w:rsid w:val="0095219D"/>
    <w:rsid w:val="00957DAC"/>
    <w:rsid w:val="0096183A"/>
    <w:rsid w:val="00971B01"/>
    <w:rsid w:val="0097452C"/>
    <w:rsid w:val="0097483B"/>
    <w:rsid w:val="00976D52"/>
    <w:rsid w:val="00982B07"/>
    <w:rsid w:val="009A04EF"/>
    <w:rsid w:val="009A33A3"/>
    <w:rsid w:val="009B1A5A"/>
    <w:rsid w:val="009B7B3C"/>
    <w:rsid w:val="009C57D2"/>
    <w:rsid w:val="009C590A"/>
    <w:rsid w:val="009D0BBF"/>
    <w:rsid w:val="009E1F0D"/>
    <w:rsid w:val="009E224B"/>
    <w:rsid w:val="009E3517"/>
    <w:rsid w:val="009E6350"/>
    <w:rsid w:val="009F64BD"/>
    <w:rsid w:val="009F6B9B"/>
    <w:rsid w:val="00A01181"/>
    <w:rsid w:val="00A058C5"/>
    <w:rsid w:val="00A17A6F"/>
    <w:rsid w:val="00A27964"/>
    <w:rsid w:val="00A300CE"/>
    <w:rsid w:val="00A41952"/>
    <w:rsid w:val="00A6161A"/>
    <w:rsid w:val="00A63A9C"/>
    <w:rsid w:val="00A65024"/>
    <w:rsid w:val="00A655E1"/>
    <w:rsid w:val="00A73DF7"/>
    <w:rsid w:val="00A82B9B"/>
    <w:rsid w:val="00A945DE"/>
    <w:rsid w:val="00AB0D04"/>
    <w:rsid w:val="00AB4670"/>
    <w:rsid w:val="00AB63D6"/>
    <w:rsid w:val="00AB6562"/>
    <w:rsid w:val="00AB6963"/>
    <w:rsid w:val="00AB6D33"/>
    <w:rsid w:val="00AC30B5"/>
    <w:rsid w:val="00AC3AFE"/>
    <w:rsid w:val="00AC5631"/>
    <w:rsid w:val="00AD29E4"/>
    <w:rsid w:val="00AD480D"/>
    <w:rsid w:val="00AD77F6"/>
    <w:rsid w:val="00AE41F1"/>
    <w:rsid w:val="00AE4CF4"/>
    <w:rsid w:val="00AE68B9"/>
    <w:rsid w:val="00AF2B28"/>
    <w:rsid w:val="00AF578D"/>
    <w:rsid w:val="00AF61B8"/>
    <w:rsid w:val="00AF7D47"/>
    <w:rsid w:val="00B018EE"/>
    <w:rsid w:val="00B04989"/>
    <w:rsid w:val="00B056D8"/>
    <w:rsid w:val="00B12108"/>
    <w:rsid w:val="00B13FC1"/>
    <w:rsid w:val="00B203A5"/>
    <w:rsid w:val="00B25253"/>
    <w:rsid w:val="00B25419"/>
    <w:rsid w:val="00B26969"/>
    <w:rsid w:val="00B35BB6"/>
    <w:rsid w:val="00B413B1"/>
    <w:rsid w:val="00B458AA"/>
    <w:rsid w:val="00B51726"/>
    <w:rsid w:val="00B55D88"/>
    <w:rsid w:val="00B57840"/>
    <w:rsid w:val="00B616BE"/>
    <w:rsid w:val="00B63E95"/>
    <w:rsid w:val="00B70C97"/>
    <w:rsid w:val="00B71423"/>
    <w:rsid w:val="00B73638"/>
    <w:rsid w:val="00B7626C"/>
    <w:rsid w:val="00B82B12"/>
    <w:rsid w:val="00B83708"/>
    <w:rsid w:val="00B856B5"/>
    <w:rsid w:val="00B95047"/>
    <w:rsid w:val="00B95D65"/>
    <w:rsid w:val="00BB62D6"/>
    <w:rsid w:val="00BC3A9A"/>
    <w:rsid w:val="00BD1E8A"/>
    <w:rsid w:val="00BD2EBC"/>
    <w:rsid w:val="00BD5336"/>
    <w:rsid w:val="00C00237"/>
    <w:rsid w:val="00C0295E"/>
    <w:rsid w:val="00C11507"/>
    <w:rsid w:val="00C15936"/>
    <w:rsid w:val="00C15FF1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674DB"/>
    <w:rsid w:val="00C72F93"/>
    <w:rsid w:val="00C80027"/>
    <w:rsid w:val="00C820E2"/>
    <w:rsid w:val="00C82A7A"/>
    <w:rsid w:val="00C90BE7"/>
    <w:rsid w:val="00C9540B"/>
    <w:rsid w:val="00C96820"/>
    <w:rsid w:val="00CB4FCD"/>
    <w:rsid w:val="00CC23B9"/>
    <w:rsid w:val="00CC2645"/>
    <w:rsid w:val="00CD6C7D"/>
    <w:rsid w:val="00CD7229"/>
    <w:rsid w:val="00CE2864"/>
    <w:rsid w:val="00CE366F"/>
    <w:rsid w:val="00CE4BBD"/>
    <w:rsid w:val="00CE508E"/>
    <w:rsid w:val="00CF0EAC"/>
    <w:rsid w:val="00CF1E62"/>
    <w:rsid w:val="00CF79B4"/>
    <w:rsid w:val="00D10D2A"/>
    <w:rsid w:val="00D164FE"/>
    <w:rsid w:val="00D26F38"/>
    <w:rsid w:val="00D317FA"/>
    <w:rsid w:val="00D421A1"/>
    <w:rsid w:val="00D520D3"/>
    <w:rsid w:val="00D551BB"/>
    <w:rsid w:val="00D56616"/>
    <w:rsid w:val="00D638C5"/>
    <w:rsid w:val="00D661F4"/>
    <w:rsid w:val="00D67722"/>
    <w:rsid w:val="00D76164"/>
    <w:rsid w:val="00D8025C"/>
    <w:rsid w:val="00DA6F99"/>
    <w:rsid w:val="00DD0B3F"/>
    <w:rsid w:val="00DE5AC4"/>
    <w:rsid w:val="00DF5B60"/>
    <w:rsid w:val="00DF5F85"/>
    <w:rsid w:val="00E059C9"/>
    <w:rsid w:val="00E144D8"/>
    <w:rsid w:val="00E20732"/>
    <w:rsid w:val="00E222A1"/>
    <w:rsid w:val="00E3385F"/>
    <w:rsid w:val="00E46028"/>
    <w:rsid w:val="00E71953"/>
    <w:rsid w:val="00E76C5B"/>
    <w:rsid w:val="00E77C5D"/>
    <w:rsid w:val="00E806D4"/>
    <w:rsid w:val="00EA5D24"/>
    <w:rsid w:val="00EB3153"/>
    <w:rsid w:val="00EB3FED"/>
    <w:rsid w:val="00EB4250"/>
    <w:rsid w:val="00EC1BEC"/>
    <w:rsid w:val="00EC37F5"/>
    <w:rsid w:val="00ED72FD"/>
    <w:rsid w:val="00EE3424"/>
    <w:rsid w:val="00EF1059"/>
    <w:rsid w:val="00F007C7"/>
    <w:rsid w:val="00F123D0"/>
    <w:rsid w:val="00F1469B"/>
    <w:rsid w:val="00F2524A"/>
    <w:rsid w:val="00F31DBD"/>
    <w:rsid w:val="00F322E1"/>
    <w:rsid w:val="00F35088"/>
    <w:rsid w:val="00F4763C"/>
    <w:rsid w:val="00F7139C"/>
    <w:rsid w:val="00F74E6C"/>
    <w:rsid w:val="00F76896"/>
    <w:rsid w:val="00F82F7F"/>
    <w:rsid w:val="00F9001A"/>
    <w:rsid w:val="00F941FB"/>
    <w:rsid w:val="00FA0B8A"/>
    <w:rsid w:val="00FA460C"/>
    <w:rsid w:val="00FC2DA7"/>
    <w:rsid w:val="00FC7547"/>
    <w:rsid w:val="00FD4D6D"/>
    <w:rsid w:val="00FD5941"/>
    <w:rsid w:val="00FE3B64"/>
    <w:rsid w:val="00FE3E8D"/>
    <w:rsid w:val="00FE47A5"/>
    <w:rsid w:val="00FE603B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A1ED4EA-C42F-4DEA-84D9-B9AEA2DA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87F8-9B9D-4FFE-A5F4-5CAC96BE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2020-06-08T10:07:00Z</dcterms:created>
  <dcterms:modified xsi:type="dcterms:W3CDTF">2020-06-08T10:07:00Z</dcterms:modified>
</cp:coreProperties>
</file>