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94D" w:rsidRPr="00BB0107" w:rsidRDefault="002C0E86" w:rsidP="005728C1">
      <w:pPr>
        <w:spacing w:after="0"/>
        <w:jc w:val="center"/>
        <w:rPr>
          <w:rFonts w:ascii="Times New Roman" w:hAnsi="Times New Roman" w:cs="Times New Roman"/>
          <w:b/>
          <w:sz w:val="24"/>
          <w:szCs w:val="24"/>
          <w:lang w:val="kk-KZ"/>
        </w:rPr>
      </w:pPr>
      <w:r w:rsidRPr="00BB0107">
        <w:rPr>
          <w:rFonts w:ascii="Times New Roman" w:hAnsi="Times New Roman" w:cs="Times New Roman"/>
          <w:b/>
          <w:sz w:val="24"/>
          <w:szCs w:val="24"/>
          <w:lang w:val="kk-KZ"/>
        </w:rPr>
        <w:t>Бірінші сынып оқушыларының оқу матери</w:t>
      </w:r>
      <w:r w:rsidR="005728C1" w:rsidRPr="00BB0107">
        <w:rPr>
          <w:rFonts w:ascii="Times New Roman" w:hAnsi="Times New Roman" w:cs="Times New Roman"/>
          <w:b/>
          <w:sz w:val="24"/>
          <w:szCs w:val="24"/>
          <w:lang w:val="kk-KZ"/>
        </w:rPr>
        <w:t>алын қабылдау мен ой – өрісін дамытудағы мұғалім жұмысының мазмұны</w:t>
      </w:r>
    </w:p>
    <w:p w:rsidR="00213146" w:rsidRPr="00BB0107" w:rsidRDefault="00913570" w:rsidP="00A22F45">
      <w:pPr>
        <w:spacing w:after="0"/>
        <w:ind w:right="850"/>
        <w:jc w:val="center"/>
        <w:rPr>
          <w:rFonts w:ascii="Times New Roman" w:hAnsi="Times New Roman" w:cs="Times New Roman"/>
          <w:b/>
          <w:sz w:val="24"/>
          <w:szCs w:val="24"/>
          <w:lang w:val="kk-KZ"/>
        </w:rPr>
      </w:pPr>
    </w:p>
    <w:p w:rsidR="005728C1" w:rsidRPr="00BB0107" w:rsidRDefault="005728C1" w:rsidP="005728C1">
      <w:pPr>
        <w:spacing w:after="0" w:line="240" w:lineRule="auto"/>
        <w:jc w:val="both"/>
        <w:rPr>
          <w:rFonts w:ascii="Times New Roman" w:hAnsi="Times New Roman" w:cs="Times New Roman"/>
          <w:b/>
          <w:sz w:val="24"/>
          <w:szCs w:val="24"/>
          <w:lang w:val="kk-KZ"/>
        </w:rPr>
      </w:pPr>
      <w:r w:rsidRPr="00BB0107">
        <w:rPr>
          <w:rFonts w:ascii="Times New Roman" w:hAnsi="Times New Roman" w:cs="Times New Roman"/>
          <w:b/>
          <w:sz w:val="24"/>
          <w:szCs w:val="24"/>
          <w:lang w:val="kk-KZ"/>
        </w:rPr>
        <w:t xml:space="preserve">Жалмагамбетова Булгун Чакеновна </w:t>
      </w:r>
      <w:r w:rsidRPr="00BB0107">
        <w:rPr>
          <w:rFonts w:ascii="Times New Roman" w:hAnsi="Times New Roman" w:cs="Times New Roman"/>
          <w:sz w:val="24"/>
          <w:szCs w:val="24"/>
          <w:lang w:val="kk-KZ"/>
        </w:rPr>
        <w:t>п.ғ.к., психология кафедрасының доценты, ПМПУ, Павлодар қ.</w:t>
      </w:r>
    </w:p>
    <w:p w:rsidR="005728C1" w:rsidRPr="00BB0107" w:rsidRDefault="007F7FED" w:rsidP="005728C1">
      <w:pPr>
        <w:spacing w:after="0" w:line="240" w:lineRule="auto"/>
        <w:jc w:val="both"/>
        <w:rPr>
          <w:rFonts w:ascii="Times New Roman" w:hAnsi="Times New Roman" w:cs="Times New Roman"/>
          <w:b/>
          <w:iCs/>
          <w:sz w:val="24"/>
          <w:szCs w:val="24"/>
          <w:lang w:val="kk-KZ"/>
        </w:rPr>
      </w:pPr>
      <w:r w:rsidRPr="00BB0107">
        <w:rPr>
          <w:rFonts w:ascii="Times New Roman" w:hAnsi="Times New Roman" w:cs="Times New Roman"/>
          <w:b/>
          <w:iCs/>
          <w:sz w:val="24"/>
          <w:szCs w:val="24"/>
          <w:lang w:val="kk-KZ"/>
        </w:rPr>
        <w:t>Аухадиева</w:t>
      </w:r>
      <w:r w:rsidR="005728C1" w:rsidRPr="00BB0107">
        <w:rPr>
          <w:rFonts w:ascii="Times New Roman" w:hAnsi="Times New Roman" w:cs="Times New Roman"/>
          <w:b/>
          <w:iCs/>
          <w:sz w:val="24"/>
          <w:szCs w:val="24"/>
          <w:lang w:val="kk-KZ"/>
        </w:rPr>
        <w:t xml:space="preserve"> Сания Саматовна </w:t>
      </w:r>
      <w:r w:rsidR="005728C1" w:rsidRPr="00BB0107">
        <w:rPr>
          <w:rFonts w:ascii="Times New Roman" w:hAnsi="Times New Roman" w:cs="Times New Roman"/>
          <w:iCs/>
          <w:sz w:val="24"/>
          <w:szCs w:val="24"/>
          <w:lang w:val="kk-KZ"/>
        </w:rPr>
        <w:t xml:space="preserve">психология кафедрасының магистранты, </w:t>
      </w:r>
      <w:r w:rsidR="005728C1" w:rsidRPr="00BB0107">
        <w:rPr>
          <w:rFonts w:ascii="Times New Roman" w:hAnsi="Times New Roman" w:cs="Times New Roman"/>
          <w:sz w:val="24"/>
          <w:szCs w:val="24"/>
          <w:lang w:val="kk-KZ"/>
        </w:rPr>
        <w:t>Павлодар мемлекеттік педагогикалық университеті, Павлодар қ.</w:t>
      </w:r>
    </w:p>
    <w:p w:rsidR="00213146" w:rsidRPr="00BB0107" w:rsidRDefault="005728C1" w:rsidP="00F839F9">
      <w:pPr>
        <w:spacing w:after="0" w:line="240" w:lineRule="auto"/>
        <w:jc w:val="both"/>
        <w:rPr>
          <w:rFonts w:ascii="Times New Roman" w:hAnsi="Times New Roman" w:cs="Times New Roman"/>
          <w:sz w:val="24"/>
          <w:szCs w:val="24"/>
          <w:lang w:val="kk-KZ"/>
        </w:rPr>
      </w:pPr>
      <w:r w:rsidRPr="00BB0107">
        <w:rPr>
          <w:rFonts w:ascii="Times New Roman" w:hAnsi="Times New Roman" w:cs="Times New Roman"/>
          <w:iCs/>
          <w:sz w:val="24"/>
          <w:szCs w:val="24"/>
          <w:lang w:val="kk-KZ"/>
        </w:rPr>
        <w:t>E-mail: </w:t>
      </w:r>
      <w:hyperlink r:id="rId7" w:history="1">
        <w:r w:rsidRPr="00BB0107">
          <w:rPr>
            <w:rStyle w:val="a5"/>
            <w:rFonts w:ascii="Times New Roman" w:hAnsi="Times New Roman" w:cs="Times New Roman"/>
            <w:iCs/>
            <w:sz w:val="24"/>
            <w:szCs w:val="24"/>
            <w:lang w:val="kk-KZ"/>
          </w:rPr>
          <w:t>sandra_1192@mail.ru</w:t>
        </w:r>
      </w:hyperlink>
    </w:p>
    <w:p w:rsidR="00F839F9" w:rsidRPr="00BB0107" w:rsidRDefault="00F839F9" w:rsidP="00F839F9">
      <w:pPr>
        <w:spacing w:after="0" w:line="240" w:lineRule="auto"/>
        <w:jc w:val="both"/>
        <w:rPr>
          <w:rFonts w:ascii="Times New Roman" w:hAnsi="Times New Roman" w:cs="Times New Roman"/>
          <w:sz w:val="24"/>
          <w:szCs w:val="24"/>
          <w:lang w:val="kk-KZ"/>
        </w:rPr>
      </w:pPr>
    </w:p>
    <w:p w:rsidR="00F87C8D" w:rsidRPr="00BB0107" w:rsidRDefault="008E0F65" w:rsidP="00CB4988">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kk-KZ"/>
        </w:rPr>
      </w:pPr>
      <w:r w:rsidRPr="00BB0107">
        <w:rPr>
          <w:rFonts w:ascii="Times New Roman" w:eastAsia="Times New Roman" w:hAnsi="Times New Roman" w:cs="Times New Roman"/>
          <w:sz w:val="24"/>
          <w:szCs w:val="24"/>
          <w:lang w:val="kk-KZ"/>
        </w:rPr>
        <w:t>Бастауыш мектептің алдында тұрған негізгі мақсат – оқушыларға білім бере отырып ойлау қабілетін дамыту, қызығушылығын арттыру, оқуға ынтасын ояту. Бастауыш мектеп кезеңінде алған білімдерді бала өз іс-әрекетінде қолдануға машықтанады және ой қорытынды жасай алу, себеп-салдарды анықтау, түсінік беру, ойлау қабілетінің дамуы анық көріне бастайды және осы кезеңде оқушының ойлауы нақты-бейнеліден абстрактылы ойлауға қарай дамиды, заттарды тиісті ұғымдарға жатқызып, өзінің ойын дәлелдеуге үйрене бастайды.</w:t>
      </w:r>
      <w:r w:rsidR="00CB4988" w:rsidRPr="00BB0107">
        <w:rPr>
          <w:rFonts w:ascii="Times New Roman" w:eastAsia="Times New Roman" w:hAnsi="Times New Roman" w:cs="Times New Roman"/>
          <w:sz w:val="24"/>
          <w:szCs w:val="24"/>
          <w:lang w:val="kk-KZ"/>
        </w:rPr>
        <w:t xml:space="preserve"> </w:t>
      </w:r>
    </w:p>
    <w:p w:rsidR="00157DE6" w:rsidRPr="00BB0107" w:rsidRDefault="002D35E1" w:rsidP="00F87C8D">
      <w:pPr>
        <w:spacing w:after="0" w:line="240" w:lineRule="auto"/>
        <w:ind w:firstLine="709"/>
        <w:jc w:val="both"/>
        <w:rPr>
          <w:rFonts w:ascii="Times New Roman" w:hAnsi="Times New Roman" w:cs="Times New Roman"/>
          <w:sz w:val="24"/>
          <w:szCs w:val="24"/>
          <w:lang w:val="uk-UA"/>
        </w:rPr>
      </w:pPr>
      <w:r w:rsidRPr="00BB0107">
        <w:rPr>
          <w:rFonts w:ascii="Times New Roman" w:hAnsi="Times New Roman" w:cs="Times New Roman"/>
          <w:sz w:val="24"/>
          <w:szCs w:val="24"/>
          <w:lang w:val="uk-UA"/>
        </w:rPr>
        <w:t>Бірінші</w:t>
      </w:r>
      <w:r w:rsidR="002C0E86" w:rsidRPr="00BB0107">
        <w:rPr>
          <w:rFonts w:ascii="Times New Roman" w:hAnsi="Times New Roman" w:cs="Times New Roman"/>
          <w:sz w:val="24"/>
          <w:szCs w:val="24"/>
          <w:lang w:val="uk-UA"/>
        </w:rPr>
        <w:t xml:space="preserve"> </w:t>
      </w:r>
      <w:r w:rsidRPr="00BB0107">
        <w:rPr>
          <w:rFonts w:ascii="Times New Roman" w:hAnsi="Times New Roman" w:cs="Times New Roman"/>
          <w:sz w:val="24"/>
          <w:szCs w:val="24"/>
          <w:lang w:val="uk-UA"/>
        </w:rPr>
        <w:t>сынып оқушылары</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психологиялық</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ерекшеліктеріне</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байланысты</w:t>
      </w:r>
      <w:r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оңай</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және тез алаңдайды,  мұғалімнің</w:t>
      </w:r>
      <w:r w:rsidR="0087518B" w:rsidRPr="00BB0107">
        <w:rPr>
          <w:rFonts w:ascii="Times New Roman" w:hAnsi="Times New Roman" w:cs="Times New Roman"/>
          <w:sz w:val="24"/>
          <w:szCs w:val="24"/>
          <w:lang w:val="uk-UA"/>
        </w:rPr>
        <w:t xml:space="preserve"> </w:t>
      </w:r>
      <w:r w:rsidRPr="00BB0107">
        <w:rPr>
          <w:rFonts w:ascii="Times New Roman" w:hAnsi="Times New Roman" w:cs="Times New Roman"/>
          <w:sz w:val="24"/>
          <w:szCs w:val="24"/>
          <w:lang w:val="uk-UA"/>
        </w:rPr>
        <w:t xml:space="preserve">айтқанын </w:t>
      </w:r>
      <w:r w:rsidR="00F87C8D" w:rsidRPr="00BB0107">
        <w:rPr>
          <w:rFonts w:ascii="Times New Roman" w:hAnsi="Times New Roman" w:cs="Times New Roman"/>
          <w:sz w:val="24"/>
          <w:szCs w:val="24"/>
          <w:lang w:val="uk-UA"/>
        </w:rPr>
        <w:t>тыңдауды</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қояды, естігендерін</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ұмытып</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қалады, өз жұмыстарында</w:t>
      </w:r>
      <w:r w:rsidRPr="00BB0107">
        <w:rPr>
          <w:rFonts w:ascii="Times New Roman" w:hAnsi="Times New Roman" w:cs="Times New Roman"/>
          <w:sz w:val="24"/>
          <w:szCs w:val="24"/>
          <w:lang w:val="uk-UA"/>
        </w:rPr>
        <w:t xml:space="preserve"> қ</w:t>
      </w:r>
      <w:r w:rsidR="0087518B" w:rsidRPr="00BB0107">
        <w:rPr>
          <w:rFonts w:ascii="Times New Roman" w:hAnsi="Times New Roman" w:cs="Times New Roman"/>
          <w:sz w:val="24"/>
          <w:szCs w:val="24"/>
          <w:lang w:val="uk-UA"/>
        </w:rPr>
        <w:t xml:space="preserve">атені </w:t>
      </w:r>
      <w:r w:rsidR="00F87C8D" w:rsidRPr="00BB0107">
        <w:rPr>
          <w:rFonts w:ascii="Times New Roman" w:hAnsi="Times New Roman" w:cs="Times New Roman"/>
          <w:sz w:val="24"/>
          <w:szCs w:val="24"/>
          <w:lang w:val="uk-UA"/>
        </w:rPr>
        <w:t>көп</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жібереді</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және де орындап</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отырған</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кезде</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басқа</w:t>
      </w:r>
      <w:r w:rsidR="0087518B" w:rsidRPr="00BB0107">
        <w:rPr>
          <w:rFonts w:ascii="Times New Roman" w:hAnsi="Times New Roman" w:cs="Times New Roman"/>
          <w:sz w:val="24"/>
          <w:szCs w:val="24"/>
          <w:lang w:val="uk-UA"/>
        </w:rPr>
        <w:t xml:space="preserve"> </w:t>
      </w:r>
      <w:r w:rsidRPr="00BB0107">
        <w:rPr>
          <w:rFonts w:ascii="Times New Roman" w:hAnsi="Times New Roman" w:cs="Times New Roman"/>
          <w:sz w:val="24"/>
          <w:szCs w:val="24"/>
          <w:lang w:val="uk-UA"/>
        </w:rPr>
        <w:t>ойға</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алаңдауы</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жиі</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кездеседі. Дегенмен</w:t>
      </w:r>
      <w:r w:rsidR="0087518B" w:rsidRPr="00BB0107">
        <w:rPr>
          <w:rFonts w:ascii="Times New Roman" w:hAnsi="Times New Roman" w:cs="Times New Roman"/>
          <w:sz w:val="24"/>
          <w:szCs w:val="24"/>
          <w:lang w:val="uk-UA"/>
        </w:rPr>
        <w:t xml:space="preserve"> </w:t>
      </w:r>
      <w:r w:rsidR="00F87C8D" w:rsidRPr="00BB0107">
        <w:rPr>
          <w:rFonts w:ascii="Times New Roman" w:hAnsi="Times New Roman" w:cs="Times New Roman"/>
          <w:sz w:val="24"/>
          <w:szCs w:val="24"/>
          <w:lang w:val="uk-UA"/>
        </w:rPr>
        <w:t>оларға әр сабақтарда</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жиі тест, ойын</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тәсілдерін</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тиімді</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қолданып, логикалық</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ойларын</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жеткілікті</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дамытып</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отырса, онда</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ол</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балалардың</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бойынан</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жақсы</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өзгерістерді</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байқауға</w:t>
      </w:r>
      <w:r w:rsidR="0087518B" w:rsidRPr="00BB0107">
        <w:rPr>
          <w:rFonts w:ascii="Times New Roman" w:hAnsi="Times New Roman" w:cs="Times New Roman"/>
          <w:sz w:val="24"/>
          <w:szCs w:val="24"/>
          <w:lang w:val="uk-UA"/>
        </w:rPr>
        <w:t xml:space="preserve"> </w:t>
      </w:r>
      <w:r w:rsidR="002C0E86" w:rsidRPr="00BB0107">
        <w:rPr>
          <w:rFonts w:ascii="Times New Roman" w:hAnsi="Times New Roman" w:cs="Times New Roman"/>
          <w:sz w:val="24"/>
          <w:szCs w:val="24"/>
          <w:lang w:val="uk-UA"/>
        </w:rPr>
        <w:t>болады.</w:t>
      </w:r>
    </w:p>
    <w:p w:rsidR="00A8680A" w:rsidRPr="00BB0107" w:rsidRDefault="002C0E86" w:rsidP="00F87C8D">
      <w:pPr>
        <w:spacing w:after="0"/>
        <w:ind w:firstLine="709"/>
        <w:jc w:val="both"/>
        <w:textAlignment w:val="baseline"/>
        <w:rPr>
          <w:rFonts w:ascii="Times New Roman" w:eastAsia="Times New Roman" w:hAnsi="Times New Roman" w:cs="Times New Roman"/>
          <w:bCs/>
          <w:sz w:val="24"/>
          <w:szCs w:val="24"/>
          <w:bdr w:val="none" w:sz="0" w:space="0" w:color="auto" w:frame="1"/>
          <w:lang w:val="kk-KZ"/>
        </w:rPr>
      </w:pPr>
      <w:r w:rsidRPr="00BB0107">
        <w:rPr>
          <w:rFonts w:ascii="Times New Roman" w:eastAsia="Times New Roman" w:hAnsi="Times New Roman" w:cs="Times New Roman"/>
          <w:bCs/>
          <w:sz w:val="24"/>
          <w:szCs w:val="24"/>
          <w:bdr w:val="none" w:sz="0" w:space="0" w:color="auto" w:frame="1"/>
          <w:lang w:val="kk-KZ"/>
        </w:rPr>
        <w:t xml:space="preserve">Егер </w:t>
      </w:r>
      <w:r w:rsidR="002D35E1" w:rsidRPr="00BB0107">
        <w:rPr>
          <w:rFonts w:ascii="Times New Roman" w:hAnsi="Times New Roman" w:cs="Times New Roman"/>
          <w:sz w:val="24"/>
          <w:szCs w:val="24"/>
          <w:lang w:val="kk-KZ"/>
        </w:rPr>
        <w:t>б</w:t>
      </w:r>
      <w:r w:rsidR="002D35E1" w:rsidRPr="00BB0107">
        <w:rPr>
          <w:rFonts w:ascii="Times New Roman" w:hAnsi="Times New Roman" w:cs="Times New Roman"/>
          <w:sz w:val="24"/>
          <w:szCs w:val="24"/>
          <w:lang w:val="uk-UA"/>
        </w:rPr>
        <w:t>ірінші сынып оқушыларының л</w:t>
      </w:r>
      <w:r w:rsidRPr="00BB0107">
        <w:rPr>
          <w:rFonts w:ascii="Times New Roman" w:eastAsia="Times New Roman" w:hAnsi="Times New Roman" w:cs="Times New Roman"/>
          <w:bCs/>
          <w:sz w:val="24"/>
          <w:szCs w:val="24"/>
          <w:bdr w:val="none" w:sz="0" w:space="0" w:color="auto" w:frame="1"/>
          <w:lang w:val="kk-KZ"/>
        </w:rPr>
        <w:t xml:space="preserve">огикалық ойлауларындағы айырмашылықтары айқындалып, оның негізінде оқу материалын жеткілікті дәрежеде қабылдауға бағытталған,  әдістемелік кешені (нұсқауы) жасалып қолданылса, онда </w:t>
      </w:r>
      <w:r w:rsidR="002D35E1" w:rsidRPr="00BB0107">
        <w:rPr>
          <w:rFonts w:ascii="Times New Roman" w:hAnsi="Times New Roman" w:cs="Times New Roman"/>
          <w:sz w:val="24"/>
          <w:szCs w:val="24"/>
          <w:lang w:val="kk-KZ"/>
        </w:rPr>
        <w:t>б</w:t>
      </w:r>
      <w:r w:rsidR="002D35E1" w:rsidRPr="00BB0107">
        <w:rPr>
          <w:rFonts w:ascii="Times New Roman" w:hAnsi="Times New Roman" w:cs="Times New Roman"/>
          <w:sz w:val="24"/>
          <w:szCs w:val="24"/>
          <w:lang w:val="uk-UA"/>
        </w:rPr>
        <w:t xml:space="preserve">ірінші сынып оқушыларының </w:t>
      </w:r>
      <w:r w:rsidRPr="00BB0107">
        <w:rPr>
          <w:rFonts w:ascii="Times New Roman" w:eastAsia="Times New Roman" w:hAnsi="Times New Roman" w:cs="Times New Roman"/>
          <w:bCs/>
          <w:sz w:val="24"/>
          <w:szCs w:val="24"/>
          <w:bdr w:val="none" w:sz="0" w:space="0" w:color="auto" w:frame="1"/>
          <w:lang w:val="kk-KZ"/>
        </w:rPr>
        <w:t xml:space="preserve">оқу үлгерімдері мен </w:t>
      </w:r>
      <w:r w:rsidR="00157DE6" w:rsidRPr="00BB0107">
        <w:rPr>
          <w:rFonts w:ascii="Times New Roman" w:eastAsia="Times New Roman" w:hAnsi="Times New Roman" w:cs="Times New Roman"/>
          <w:bCs/>
          <w:sz w:val="24"/>
          <w:szCs w:val="24"/>
          <w:bdr w:val="none" w:sz="0" w:space="0" w:color="auto" w:frame="1"/>
          <w:lang w:val="kk-KZ"/>
        </w:rPr>
        <w:t>ой-өрістері</w:t>
      </w:r>
      <w:r w:rsidRPr="00BB0107">
        <w:rPr>
          <w:rFonts w:ascii="Times New Roman" w:eastAsia="Times New Roman" w:hAnsi="Times New Roman" w:cs="Times New Roman"/>
          <w:bCs/>
          <w:sz w:val="24"/>
          <w:szCs w:val="24"/>
          <w:bdr w:val="none" w:sz="0" w:space="0" w:color="auto" w:frame="1"/>
          <w:lang w:val="kk-KZ"/>
        </w:rPr>
        <w:t xml:space="preserve"> біркелкі дәрежеге келетінін байқауға болады. </w:t>
      </w:r>
    </w:p>
    <w:p w:rsidR="00702C86" w:rsidRPr="00BB0107" w:rsidRDefault="002D35E1" w:rsidP="00A22F45">
      <w:pPr>
        <w:tabs>
          <w:tab w:val="center" w:pos="4677"/>
        </w:tabs>
        <w:spacing w:after="0"/>
        <w:jc w:val="both"/>
        <w:rPr>
          <w:rFonts w:ascii="Times New Roman" w:hAnsi="Times New Roman" w:cs="Times New Roman"/>
          <w:sz w:val="24"/>
          <w:szCs w:val="24"/>
          <w:lang w:val="kk-KZ"/>
        </w:rPr>
      </w:pPr>
      <w:r w:rsidRPr="00BB0107">
        <w:rPr>
          <w:rFonts w:ascii="Times New Roman" w:hAnsi="Times New Roman" w:cs="Times New Roman"/>
          <w:sz w:val="24"/>
          <w:szCs w:val="24"/>
          <w:lang w:val="kk-KZ"/>
        </w:rPr>
        <w:t xml:space="preserve">    Б</w:t>
      </w:r>
      <w:r w:rsidRPr="00BB0107">
        <w:rPr>
          <w:rFonts w:ascii="Times New Roman" w:hAnsi="Times New Roman" w:cs="Times New Roman"/>
          <w:sz w:val="24"/>
          <w:szCs w:val="24"/>
          <w:lang w:val="uk-UA"/>
        </w:rPr>
        <w:t xml:space="preserve">ірінші сыныпқа қабылданатын оқушылардың </w:t>
      </w:r>
      <w:r w:rsidR="003C5870" w:rsidRPr="00BB0107">
        <w:rPr>
          <w:rFonts w:ascii="Times New Roman" w:hAnsi="Times New Roman" w:cs="Times New Roman"/>
          <w:sz w:val="24"/>
          <w:szCs w:val="24"/>
          <w:lang w:val="kk-KZ"/>
        </w:rPr>
        <w:t xml:space="preserve">ойлау қабілеттерін зерттеу үшін </w:t>
      </w:r>
      <w:r w:rsidR="00F87C8D" w:rsidRPr="00BB0107">
        <w:rPr>
          <w:rFonts w:ascii="Times New Roman" w:hAnsi="Times New Roman" w:cs="Times New Roman"/>
          <w:sz w:val="24"/>
          <w:szCs w:val="24"/>
          <w:lang w:val="kk-KZ"/>
        </w:rPr>
        <w:t>Керн Йерасик ұсынған әдістеме жинағын қолданып, алдымен бала</w:t>
      </w:r>
      <w:r w:rsidR="003C5870" w:rsidRPr="00BB0107">
        <w:rPr>
          <w:rFonts w:ascii="Times New Roman" w:hAnsi="Times New Roman" w:cs="Times New Roman"/>
          <w:sz w:val="24"/>
          <w:szCs w:val="24"/>
          <w:lang w:val="kk-KZ"/>
        </w:rPr>
        <w:t xml:space="preserve"> </w:t>
      </w:r>
      <w:r w:rsidR="00F87C8D" w:rsidRPr="00BB0107">
        <w:rPr>
          <w:rFonts w:ascii="Times New Roman" w:hAnsi="Times New Roman" w:cs="Times New Roman"/>
          <w:sz w:val="24"/>
          <w:szCs w:val="24"/>
          <w:lang w:val="kk-KZ"/>
        </w:rPr>
        <w:t xml:space="preserve">- бақшадағы ересек топтар арасында диагностика </w:t>
      </w:r>
      <w:r w:rsidRPr="00BB0107">
        <w:rPr>
          <w:rFonts w:ascii="Times New Roman" w:hAnsi="Times New Roman" w:cs="Times New Roman"/>
          <w:sz w:val="24"/>
          <w:szCs w:val="24"/>
          <w:lang w:val="kk-KZ"/>
        </w:rPr>
        <w:t>жүргізілді</w:t>
      </w:r>
      <w:r w:rsidR="00F87C8D" w:rsidRPr="00BB0107">
        <w:rPr>
          <w:rFonts w:ascii="Times New Roman" w:hAnsi="Times New Roman" w:cs="Times New Roman"/>
          <w:sz w:val="24"/>
          <w:szCs w:val="24"/>
          <w:lang w:val="kk-KZ"/>
        </w:rPr>
        <w:t>.</w:t>
      </w:r>
    </w:p>
    <w:p w:rsidR="00702C86" w:rsidRPr="00BB0107" w:rsidRDefault="002D35E1" w:rsidP="00A22F45">
      <w:pPr>
        <w:tabs>
          <w:tab w:val="center" w:pos="4677"/>
        </w:tabs>
        <w:spacing w:after="0"/>
        <w:jc w:val="both"/>
        <w:rPr>
          <w:rFonts w:ascii="Times New Roman" w:hAnsi="Times New Roman" w:cs="Times New Roman"/>
          <w:color w:val="000000"/>
          <w:sz w:val="24"/>
          <w:szCs w:val="24"/>
          <w:shd w:val="clear" w:color="auto" w:fill="FFFFFF"/>
          <w:lang w:val="kk-KZ"/>
        </w:rPr>
      </w:pPr>
      <w:r w:rsidRPr="00BB0107">
        <w:rPr>
          <w:rFonts w:ascii="Times New Roman" w:hAnsi="Times New Roman" w:cs="Times New Roman"/>
          <w:b/>
          <w:color w:val="000000"/>
          <w:sz w:val="24"/>
          <w:szCs w:val="24"/>
          <w:shd w:val="clear" w:color="auto" w:fill="FFFFFF"/>
          <w:lang w:val="kk-KZ"/>
        </w:rPr>
        <w:t xml:space="preserve">    </w:t>
      </w:r>
      <w:r w:rsidR="00702C86" w:rsidRPr="00BB0107">
        <w:rPr>
          <w:rFonts w:ascii="Times New Roman" w:hAnsi="Times New Roman" w:cs="Times New Roman"/>
          <w:b/>
          <w:color w:val="000000"/>
          <w:sz w:val="24"/>
          <w:szCs w:val="24"/>
          <w:shd w:val="clear" w:color="auto" w:fill="FFFFFF"/>
          <w:lang w:val="kk-KZ"/>
        </w:rPr>
        <w:t xml:space="preserve">Мақсаты: </w:t>
      </w:r>
      <w:r w:rsidR="00702C86" w:rsidRPr="00BB0107">
        <w:rPr>
          <w:rFonts w:ascii="Times New Roman" w:hAnsi="Times New Roman" w:cs="Times New Roman"/>
          <w:color w:val="000000"/>
          <w:sz w:val="24"/>
          <w:szCs w:val="24"/>
          <w:shd w:val="clear" w:color="auto" w:fill="FFFFFF"/>
          <w:lang w:val="kk-KZ"/>
        </w:rPr>
        <w:t>Балалардың жас ерекшелігін ескере отырып 4 бағытта түрлі тапсырмалар беру арқылы, мектепке дайындығын тексеру.</w:t>
      </w:r>
      <w:r w:rsidR="003C5870" w:rsidRPr="00BB0107">
        <w:rPr>
          <w:rFonts w:ascii="Times New Roman" w:hAnsi="Times New Roman" w:cs="Times New Roman"/>
          <w:color w:val="000000"/>
          <w:sz w:val="24"/>
          <w:szCs w:val="24"/>
          <w:shd w:val="clear" w:color="auto" w:fill="FFFFFF"/>
          <w:lang w:val="kk-KZ"/>
        </w:rPr>
        <w:t xml:space="preserve"> </w:t>
      </w:r>
      <w:r w:rsidR="00702C86" w:rsidRPr="00BB0107">
        <w:rPr>
          <w:rFonts w:ascii="Times New Roman" w:hAnsi="Times New Roman" w:cs="Times New Roman"/>
          <w:color w:val="000000"/>
          <w:sz w:val="24"/>
          <w:szCs w:val="24"/>
          <w:shd w:val="clear" w:color="auto" w:fill="FFFFFF"/>
          <w:lang w:val="kk-KZ"/>
        </w:rPr>
        <w:t>Білімнің беріктігін қамтамасыз ету, баланың шығармашылық, логикалық қабілетін дамыту, интелектуалдық деңгейін көтеру.</w:t>
      </w:r>
    </w:p>
    <w:p w:rsidR="002D35E1" w:rsidRPr="00BB0107" w:rsidRDefault="00F87C8D" w:rsidP="003C5870">
      <w:pPr>
        <w:shd w:val="clear" w:color="auto" w:fill="FFFFFF"/>
        <w:spacing w:after="0"/>
        <w:jc w:val="both"/>
        <w:rPr>
          <w:rFonts w:ascii="Times New Roman" w:hAnsi="Times New Roman" w:cs="Times New Roman"/>
          <w:sz w:val="24"/>
          <w:szCs w:val="24"/>
          <w:lang w:val="kk-KZ"/>
        </w:rPr>
      </w:pPr>
      <w:r w:rsidRPr="00BB0107">
        <w:rPr>
          <w:rFonts w:ascii="Times New Roman" w:hAnsi="Times New Roman" w:cs="Times New Roman"/>
          <w:sz w:val="24"/>
          <w:szCs w:val="24"/>
          <w:lang w:val="kk-KZ"/>
        </w:rPr>
        <w:t>Диагностика қорытындысы төмендегідей.</w:t>
      </w:r>
    </w:p>
    <w:p w:rsidR="002D35E1" w:rsidRPr="00BB0107" w:rsidRDefault="003C5870" w:rsidP="002D35E1">
      <w:pPr>
        <w:shd w:val="clear" w:color="auto" w:fill="FFFFFF"/>
        <w:spacing w:after="0"/>
        <w:jc w:val="both"/>
        <w:rPr>
          <w:rFonts w:ascii="Times New Roman" w:hAnsi="Times New Roman" w:cs="Times New Roman"/>
          <w:b/>
          <w:color w:val="000000"/>
          <w:sz w:val="24"/>
          <w:szCs w:val="24"/>
          <w:shd w:val="clear" w:color="auto" w:fill="FFFFFF"/>
          <w:lang w:val="kk-KZ"/>
        </w:rPr>
      </w:pPr>
      <w:r w:rsidRPr="00BB0107">
        <w:rPr>
          <w:rFonts w:ascii="Times New Roman" w:hAnsi="Times New Roman" w:cs="Times New Roman"/>
          <w:i/>
          <w:color w:val="000000"/>
          <w:sz w:val="24"/>
          <w:szCs w:val="24"/>
          <w:shd w:val="clear" w:color="auto" w:fill="FFFFFF"/>
          <w:lang w:val="kk-KZ"/>
        </w:rPr>
        <w:t xml:space="preserve"> </w:t>
      </w:r>
      <w:r w:rsidRPr="00BB0107">
        <w:rPr>
          <w:rFonts w:ascii="Times New Roman" w:hAnsi="Times New Roman" w:cs="Times New Roman"/>
          <w:b/>
          <w:color w:val="000000"/>
          <w:sz w:val="24"/>
          <w:szCs w:val="24"/>
          <w:shd w:val="clear" w:color="auto" w:fill="FFFFFF"/>
          <w:lang w:val="kk-KZ"/>
        </w:rPr>
        <w:t>1 кесте. Бала бақшада өткізілген диагностика нәтижесі</w:t>
      </w:r>
    </w:p>
    <w:tbl>
      <w:tblPr>
        <w:tblStyle w:val="a6"/>
        <w:tblW w:w="9621" w:type="dxa"/>
        <w:tblLook w:val="0420"/>
      </w:tblPr>
      <w:tblGrid>
        <w:gridCol w:w="4810"/>
        <w:gridCol w:w="4811"/>
      </w:tblGrid>
      <w:tr w:rsidR="00157DE6" w:rsidRPr="00BB0107" w:rsidTr="003C5870">
        <w:trPr>
          <w:trHeight w:val="434"/>
        </w:trPr>
        <w:tc>
          <w:tcPr>
            <w:tcW w:w="9621" w:type="dxa"/>
            <w:gridSpan w:val="2"/>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lang w:val="kk-KZ"/>
              </w:rPr>
            </w:pPr>
            <w:r w:rsidRPr="00BB0107">
              <w:rPr>
                <w:rFonts w:ascii="Times New Roman" w:hAnsi="Times New Roman" w:cs="Times New Roman"/>
                <w:b/>
                <w:bCs/>
                <w:color w:val="000000"/>
                <w:sz w:val="24"/>
                <w:szCs w:val="24"/>
                <w:u w:val="single"/>
                <w:shd w:val="clear" w:color="auto" w:fill="FFFFFF"/>
                <w:lang w:val="kk-KZ"/>
              </w:rPr>
              <w:t>І. Қоршаған ортаны жалпы қабылдауы</w:t>
            </w:r>
          </w:p>
        </w:tc>
      </w:tr>
      <w:tr w:rsidR="00157DE6" w:rsidRPr="00BB0107" w:rsidTr="00EF4036">
        <w:trPr>
          <w:trHeight w:val="424"/>
        </w:trPr>
        <w:tc>
          <w:tcPr>
            <w:tcW w:w="4810"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 xml:space="preserve">Орта деңгейде -  60 </w:t>
            </w:r>
            <w:r w:rsidRPr="00BB0107">
              <w:rPr>
                <w:rFonts w:ascii="Times New Roman" w:hAnsi="Times New Roman" w:cs="Times New Roman"/>
                <w:color w:val="000000"/>
                <w:sz w:val="24"/>
                <w:szCs w:val="24"/>
                <w:shd w:val="clear" w:color="auto" w:fill="FFFFFF"/>
                <w:lang w:val="en-US"/>
              </w:rPr>
              <w:t>%</w:t>
            </w:r>
          </w:p>
        </w:tc>
        <w:tc>
          <w:tcPr>
            <w:tcW w:w="4811"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Жоғары деңгейде</w:t>
            </w:r>
            <w:r w:rsidRPr="00BB0107">
              <w:rPr>
                <w:rFonts w:ascii="Times New Roman" w:hAnsi="Times New Roman" w:cs="Times New Roman"/>
                <w:color w:val="000000"/>
                <w:sz w:val="24"/>
                <w:szCs w:val="24"/>
                <w:shd w:val="clear" w:color="auto" w:fill="FFFFFF"/>
                <w:lang w:val="en-US"/>
              </w:rPr>
              <w:t xml:space="preserve"> - 90%</w:t>
            </w:r>
          </w:p>
        </w:tc>
      </w:tr>
      <w:tr w:rsidR="00157DE6" w:rsidRPr="00BB0107" w:rsidTr="003C5870">
        <w:trPr>
          <w:trHeight w:val="424"/>
        </w:trPr>
        <w:tc>
          <w:tcPr>
            <w:tcW w:w="9621" w:type="dxa"/>
            <w:gridSpan w:val="2"/>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 xml:space="preserve">ІІ. </w:t>
            </w:r>
            <w:r w:rsidRPr="00BB0107">
              <w:rPr>
                <w:rFonts w:ascii="Times New Roman" w:hAnsi="Times New Roman" w:cs="Times New Roman"/>
                <w:b/>
                <w:bCs/>
                <w:color w:val="000000"/>
                <w:sz w:val="24"/>
                <w:szCs w:val="24"/>
                <w:u w:val="single"/>
                <w:shd w:val="clear" w:color="auto" w:fill="FFFFFF"/>
                <w:lang w:val="kk-KZ"/>
              </w:rPr>
              <w:t xml:space="preserve">Баланың интеллектуалды даму деңгейі </w:t>
            </w:r>
          </w:p>
        </w:tc>
      </w:tr>
      <w:tr w:rsidR="00157DE6" w:rsidRPr="00BB0107" w:rsidTr="00EF4036">
        <w:trPr>
          <w:trHeight w:val="424"/>
        </w:trPr>
        <w:tc>
          <w:tcPr>
            <w:tcW w:w="4810"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Төменгі деңгейде</w:t>
            </w:r>
            <w:r w:rsidRPr="00BB0107">
              <w:rPr>
                <w:rFonts w:ascii="Times New Roman" w:hAnsi="Times New Roman" w:cs="Times New Roman"/>
                <w:color w:val="000000"/>
                <w:sz w:val="24"/>
                <w:szCs w:val="24"/>
                <w:shd w:val="clear" w:color="auto" w:fill="FFFFFF"/>
                <w:lang w:val="en-US"/>
              </w:rPr>
              <w:t xml:space="preserve"> - 40%</w:t>
            </w:r>
          </w:p>
        </w:tc>
        <w:tc>
          <w:tcPr>
            <w:tcW w:w="4811"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Орта деңгейде</w:t>
            </w:r>
            <w:r w:rsidRPr="00BB0107">
              <w:rPr>
                <w:rFonts w:ascii="Times New Roman" w:hAnsi="Times New Roman" w:cs="Times New Roman"/>
                <w:color w:val="000000"/>
                <w:sz w:val="24"/>
                <w:szCs w:val="24"/>
                <w:shd w:val="clear" w:color="auto" w:fill="FFFFFF"/>
                <w:lang w:val="en-US"/>
              </w:rPr>
              <w:t xml:space="preserve"> - 50%</w:t>
            </w:r>
          </w:p>
        </w:tc>
      </w:tr>
      <w:tr w:rsidR="00157DE6" w:rsidRPr="00BB0107" w:rsidTr="003C5870">
        <w:trPr>
          <w:trHeight w:val="458"/>
        </w:trPr>
        <w:tc>
          <w:tcPr>
            <w:tcW w:w="9621" w:type="dxa"/>
            <w:gridSpan w:val="2"/>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b/>
                <w:bCs/>
                <w:color w:val="000000"/>
                <w:sz w:val="24"/>
                <w:szCs w:val="24"/>
                <w:u w:val="single"/>
                <w:shd w:val="clear" w:color="auto" w:fill="FFFFFF"/>
                <w:lang w:val="en-US"/>
              </w:rPr>
              <w:t>III</w:t>
            </w:r>
            <w:r w:rsidRPr="00BB0107">
              <w:rPr>
                <w:rFonts w:ascii="Times New Roman" w:hAnsi="Times New Roman" w:cs="Times New Roman"/>
                <w:b/>
                <w:bCs/>
                <w:color w:val="000000"/>
                <w:sz w:val="24"/>
                <w:szCs w:val="24"/>
                <w:u w:val="single"/>
                <w:shd w:val="clear" w:color="auto" w:fill="FFFFFF"/>
              </w:rPr>
              <w:t xml:space="preserve">. </w:t>
            </w:r>
            <w:r w:rsidRPr="00BB0107">
              <w:rPr>
                <w:rFonts w:ascii="Times New Roman" w:hAnsi="Times New Roman" w:cs="Times New Roman"/>
                <w:b/>
                <w:bCs/>
                <w:color w:val="000000"/>
                <w:sz w:val="24"/>
                <w:szCs w:val="24"/>
                <w:u w:val="single"/>
                <w:shd w:val="clear" w:color="auto" w:fill="FFFFFF"/>
                <w:lang w:val="kk-KZ"/>
              </w:rPr>
              <w:t xml:space="preserve">Жаратылыстану </w:t>
            </w:r>
            <w:r w:rsidRPr="00BB0107">
              <w:rPr>
                <w:rFonts w:ascii="Times New Roman" w:hAnsi="Times New Roman" w:cs="Times New Roman"/>
                <w:b/>
                <w:bCs/>
                <w:color w:val="000000"/>
                <w:sz w:val="24"/>
                <w:szCs w:val="24"/>
                <w:u w:val="single"/>
                <w:shd w:val="clear" w:color="auto" w:fill="FFFFFF"/>
              </w:rPr>
              <w:t>–</w:t>
            </w:r>
            <w:r w:rsidRPr="00BB0107">
              <w:rPr>
                <w:rFonts w:ascii="Times New Roman" w:hAnsi="Times New Roman" w:cs="Times New Roman"/>
                <w:b/>
                <w:bCs/>
                <w:color w:val="000000"/>
                <w:sz w:val="24"/>
                <w:szCs w:val="24"/>
                <w:u w:val="single"/>
                <w:shd w:val="clear" w:color="auto" w:fill="FFFFFF"/>
                <w:lang w:val="kk-KZ"/>
              </w:rPr>
              <w:t>математика саласын оқуға бейімділігі</w:t>
            </w:r>
          </w:p>
        </w:tc>
      </w:tr>
      <w:tr w:rsidR="00157DE6" w:rsidRPr="00BB0107" w:rsidTr="00EF4036">
        <w:trPr>
          <w:trHeight w:val="424"/>
        </w:trPr>
        <w:tc>
          <w:tcPr>
            <w:tcW w:w="4810"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Орта деңгейде</w:t>
            </w:r>
            <w:r w:rsidRPr="00BB0107">
              <w:rPr>
                <w:rFonts w:ascii="Times New Roman" w:hAnsi="Times New Roman" w:cs="Times New Roman"/>
                <w:color w:val="000000"/>
                <w:sz w:val="24"/>
                <w:szCs w:val="24"/>
                <w:shd w:val="clear" w:color="auto" w:fill="FFFFFF"/>
                <w:lang w:val="en-US"/>
              </w:rPr>
              <w:t xml:space="preserve"> - 65%</w:t>
            </w:r>
          </w:p>
        </w:tc>
        <w:tc>
          <w:tcPr>
            <w:tcW w:w="4811"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Жоғары деңгейде</w:t>
            </w:r>
            <w:r w:rsidRPr="00BB0107">
              <w:rPr>
                <w:rFonts w:ascii="Times New Roman" w:hAnsi="Times New Roman" w:cs="Times New Roman"/>
                <w:color w:val="000000"/>
                <w:sz w:val="24"/>
                <w:szCs w:val="24"/>
                <w:shd w:val="clear" w:color="auto" w:fill="FFFFFF"/>
                <w:lang w:val="en-US"/>
              </w:rPr>
              <w:t xml:space="preserve"> - 92%</w:t>
            </w:r>
          </w:p>
        </w:tc>
      </w:tr>
      <w:tr w:rsidR="00157DE6" w:rsidRPr="00BB0107" w:rsidTr="003C5870">
        <w:trPr>
          <w:trHeight w:val="424"/>
        </w:trPr>
        <w:tc>
          <w:tcPr>
            <w:tcW w:w="9621" w:type="dxa"/>
            <w:gridSpan w:val="2"/>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b/>
                <w:bCs/>
                <w:color w:val="000000"/>
                <w:sz w:val="24"/>
                <w:szCs w:val="24"/>
                <w:u w:val="single"/>
                <w:shd w:val="clear" w:color="auto" w:fill="FFFFFF"/>
                <w:lang w:val="kk-KZ"/>
              </w:rPr>
              <w:t xml:space="preserve">IV.Психикалық  дамуын диагностикалау </w:t>
            </w:r>
          </w:p>
        </w:tc>
      </w:tr>
      <w:tr w:rsidR="00157DE6" w:rsidRPr="00BB0107" w:rsidTr="00EF4036">
        <w:trPr>
          <w:trHeight w:val="424"/>
        </w:trPr>
        <w:tc>
          <w:tcPr>
            <w:tcW w:w="4810"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Төменгі деңгейде</w:t>
            </w:r>
            <w:r w:rsidRPr="00BB0107">
              <w:rPr>
                <w:rFonts w:ascii="Times New Roman" w:hAnsi="Times New Roman" w:cs="Times New Roman"/>
                <w:color w:val="000000"/>
                <w:sz w:val="24"/>
                <w:szCs w:val="24"/>
                <w:shd w:val="clear" w:color="auto" w:fill="FFFFFF"/>
                <w:lang w:val="en-US"/>
              </w:rPr>
              <w:t xml:space="preserve"> - 40%</w:t>
            </w:r>
          </w:p>
        </w:tc>
        <w:tc>
          <w:tcPr>
            <w:tcW w:w="4811"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Жоғары деңгейде</w:t>
            </w:r>
            <w:r w:rsidRPr="00BB0107">
              <w:rPr>
                <w:rFonts w:ascii="Times New Roman" w:hAnsi="Times New Roman" w:cs="Times New Roman"/>
                <w:color w:val="000000"/>
                <w:sz w:val="24"/>
                <w:szCs w:val="24"/>
                <w:shd w:val="clear" w:color="auto" w:fill="FFFFFF"/>
                <w:lang w:val="en-US"/>
              </w:rPr>
              <w:t xml:space="preserve"> - 87%</w:t>
            </w:r>
          </w:p>
        </w:tc>
      </w:tr>
    </w:tbl>
    <w:p w:rsidR="003C5870" w:rsidRPr="00BB0107" w:rsidRDefault="003C5870" w:rsidP="00A8680A">
      <w:pPr>
        <w:shd w:val="clear" w:color="auto" w:fill="FFFFFF"/>
        <w:spacing w:after="0"/>
        <w:jc w:val="both"/>
        <w:rPr>
          <w:rFonts w:ascii="Times New Roman" w:hAnsi="Times New Roman" w:cs="Times New Roman"/>
          <w:i/>
          <w:color w:val="000000"/>
          <w:sz w:val="24"/>
          <w:szCs w:val="24"/>
          <w:shd w:val="clear" w:color="auto" w:fill="FFFFFF"/>
          <w:lang w:val="kk-KZ"/>
        </w:rPr>
      </w:pPr>
    </w:p>
    <w:p w:rsidR="00CB4988" w:rsidRPr="00BB0107" w:rsidRDefault="00702C86" w:rsidP="00CB4988">
      <w:pPr>
        <w:shd w:val="clear" w:color="auto" w:fill="FFFFFF"/>
        <w:spacing w:after="0"/>
        <w:jc w:val="both"/>
        <w:rPr>
          <w:rFonts w:ascii="Times New Roman" w:hAnsi="Times New Roman" w:cs="Times New Roman"/>
          <w:color w:val="000000"/>
          <w:sz w:val="24"/>
          <w:szCs w:val="24"/>
          <w:shd w:val="clear" w:color="auto" w:fill="FFFFFF"/>
          <w:lang w:val="kk-KZ"/>
        </w:rPr>
      </w:pPr>
      <w:r w:rsidRPr="00BB0107">
        <w:rPr>
          <w:rFonts w:ascii="Times New Roman" w:hAnsi="Times New Roman" w:cs="Times New Roman"/>
          <w:color w:val="000000"/>
          <w:sz w:val="24"/>
          <w:szCs w:val="24"/>
          <w:shd w:val="clear" w:color="auto" w:fill="FFFFFF"/>
          <w:lang w:val="kk-KZ"/>
        </w:rPr>
        <w:lastRenderedPageBreak/>
        <w:t xml:space="preserve">Ал егер мектептегі </w:t>
      </w:r>
      <w:r w:rsidRPr="00BB0107">
        <w:rPr>
          <w:rFonts w:ascii="Times New Roman" w:hAnsi="Times New Roman" w:cs="Times New Roman"/>
          <w:sz w:val="24"/>
          <w:szCs w:val="24"/>
          <w:shd w:val="clear" w:color="auto" w:fill="FFFFFF"/>
          <w:lang w:val="kk-KZ"/>
        </w:rPr>
        <w:t>6 және 7</w:t>
      </w:r>
      <w:r w:rsidR="00CB4988" w:rsidRPr="00BB0107">
        <w:rPr>
          <w:rFonts w:ascii="Times New Roman" w:hAnsi="Times New Roman" w:cs="Times New Roman"/>
          <w:color w:val="000000"/>
          <w:sz w:val="24"/>
          <w:szCs w:val="24"/>
          <w:shd w:val="clear" w:color="auto" w:fill="FFFFFF"/>
          <w:lang w:val="kk-KZ"/>
        </w:rPr>
        <w:t xml:space="preserve"> жастағы оқушыларға</w:t>
      </w:r>
      <w:r w:rsidRPr="00BB0107">
        <w:rPr>
          <w:rFonts w:ascii="Times New Roman" w:hAnsi="Times New Roman" w:cs="Times New Roman"/>
          <w:color w:val="000000"/>
          <w:sz w:val="24"/>
          <w:szCs w:val="24"/>
          <w:shd w:val="clear" w:color="auto" w:fill="FFFFFF"/>
          <w:lang w:val="kk-KZ"/>
        </w:rPr>
        <w:t xml:space="preserve"> осы диагностиканы өткізсек, мүмкін басқа </w:t>
      </w:r>
      <w:r w:rsidRPr="00BB0107">
        <w:rPr>
          <w:rFonts w:ascii="Times New Roman" w:hAnsi="Times New Roman" w:cs="Times New Roman"/>
          <w:sz w:val="24"/>
          <w:szCs w:val="24"/>
          <w:shd w:val="clear" w:color="auto" w:fill="FFFFFF"/>
          <w:lang w:val="kk-KZ"/>
        </w:rPr>
        <w:t xml:space="preserve">қорытындығы </w:t>
      </w:r>
      <w:r w:rsidRPr="00BB0107">
        <w:rPr>
          <w:rFonts w:ascii="Times New Roman" w:hAnsi="Times New Roman" w:cs="Times New Roman"/>
          <w:color w:val="000000"/>
          <w:sz w:val="24"/>
          <w:szCs w:val="24"/>
          <w:shd w:val="clear" w:color="auto" w:fill="FFFFFF"/>
          <w:lang w:val="kk-KZ"/>
        </w:rPr>
        <w:t>келеміз бе? Деген сұрақ алдымызда туындады. Сондықтан с</w:t>
      </w:r>
      <w:r w:rsidR="00157DE6" w:rsidRPr="00BB0107">
        <w:rPr>
          <w:rFonts w:ascii="Times New Roman" w:hAnsi="Times New Roman" w:cs="Times New Roman"/>
          <w:color w:val="000000"/>
          <w:sz w:val="24"/>
          <w:szCs w:val="24"/>
          <w:shd w:val="clear" w:color="auto" w:fill="FFFFFF"/>
          <w:lang w:val="kk-KZ"/>
        </w:rPr>
        <w:t xml:space="preserve">алыстыру мақсатында </w:t>
      </w:r>
      <w:r w:rsidRPr="00BB0107">
        <w:rPr>
          <w:rFonts w:ascii="Times New Roman" w:hAnsi="Times New Roman" w:cs="Times New Roman"/>
          <w:color w:val="000000"/>
          <w:sz w:val="24"/>
          <w:szCs w:val="24"/>
          <w:shd w:val="clear" w:color="auto" w:fill="FFFFFF"/>
          <w:lang w:val="kk-KZ"/>
        </w:rPr>
        <w:t xml:space="preserve">дәл осы диагностиканы </w:t>
      </w:r>
      <w:r w:rsidR="00157DE6" w:rsidRPr="00BB0107">
        <w:rPr>
          <w:rFonts w:ascii="Times New Roman" w:hAnsi="Times New Roman" w:cs="Times New Roman"/>
          <w:color w:val="000000"/>
          <w:sz w:val="24"/>
          <w:szCs w:val="24"/>
          <w:shd w:val="clear" w:color="auto" w:fill="FFFFFF"/>
          <w:lang w:val="kk-KZ"/>
        </w:rPr>
        <w:t>мект</w:t>
      </w:r>
      <w:r w:rsidRPr="00BB0107">
        <w:rPr>
          <w:rFonts w:ascii="Times New Roman" w:hAnsi="Times New Roman" w:cs="Times New Roman"/>
          <w:color w:val="000000"/>
          <w:sz w:val="24"/>
          <w:szCs w:val="24"/>
          <w:shd w:val="clear" w:color="auto" w:fill="FFFFFF"/>
          <w:lang w:val="kk-KZ"/>
        </w:rPr>
        <w:t xml:space="preserve">ептегі 6 және 7 жастағы балаларға </w:t>
      </w:r>
      <w:r w:rsidR="002D35E1" w:rsidRPr="00BB0107">
        <w:rPr>
          <w:rFonts w:ascii="Times New Roman" w:hAnsi="Times New Roman" w:cs="Times New Roman"/>
          <w:sz w:val="24"/>
          <w:szCs w:val="24"/>
          <w:shd w:val="clear" w:color="auto" w:fill="FFFFFF"/>
          <w:lang w:val="kk-KZ"/>
        </w:rPr>
        <w:t>жүргіздік.</w:t>
      </w:r>
    </w:p>
    <w:p w:rsidR="00157DE6" w:rsidRPr="00BB0107" w:rsidRDefault="00CB4988" w:rsidP="00CB4988">
      <w:pPr>
        <w:shd w:val="clear" w:color="auto" w:fill="FFFFFF"/>
        <w:spacing w:after="0"/>
        <w:jc w:val="both"/>
        <w:rPr>
          <w:rFonts w:ascii="Times New Roman" w:hAnsi="Times New Roman" w:cs="Times New Roman"/>
          <w:color w:val="000000"/>
          <w:sz w:val="24"/>
          <w:szCs w:val="24"/>
          <w:shd w:val="clear" w:color="auto" w:fill="FFFFFF"/>
          <w:lang w:val="kk-KZ"/>
        </w:rPr>
      </w:pPr>
      <w:r w:rsidRPr="00BB0107">
        <w:rPr>
          <w:rFonts w:ascii="Times New Roman" w:hAnsi="Times New Roman" w:cs="Times New Roman"/>
          <w:i/>
          <w:color w:val="000000"/>
          <w:sz w:val="24"/>
          <w:szCs w:val="24"/>
          <w:shd w:val="clear" w:color="auto" w:fill="FFFFFF"/>
          <w:lang w:val="kk-KZ"/>
        </w:rPr>
        <w:t xml:space="preserve"> </w:t>
      </w:r>
      <w:r w:rsidRPr="00BB0107">
        <w:rPr>
          <w:rFonts w:ascii="Times New Roman" w:hAnsi="Times New Roman" w:cs="Times New Roman"/>
          <w:color w:val="000000"/>
          <w:sz w:val="24"/>
          <w:szCs w:val="24"/>
          <w:shd w:val="clear" w:color="auto" w:fill="FFFFFF"/>
          <w:lang w:val="kk-KZ"/>
        </w:rPr>
        <w:t>2 кесте. Мектепте өткізілген диагностика нәтижесі</w:t>
      </w:r>
    </w:p>
    <w:tbl>
      <w:tblPr>
        <w:tblStyle w:val="a6"/>
        <w:tblW w:w="9603" w:type="dxa"/>
        <w:tblLook w:val="0420"/>
      </w:tblPr>
      <w:tblGrid>
        <w:gridCol w:w="4801"/>
        <w:gridCol w:w="4802"/>
      </w:tblGrid>
      <w:tr w:rsidR="00157DE6" w:rsidRPr="00BB0107" w:rsidTr="00EF4036">
        <w:trPr>
          <w:trHeight w:val="543"/>
        </w:trPr>
        <w:tc>
          <w:tcPr>
            <w:tcW w:w="9603" w:type="dxa"/>
            <w:gridSpan w:val="2"/>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lang w:val="kk-KZ"/>
              </w:rPr>
            </w:pPr>
            <w:r w:rsidRPr="00BB0107">
              <w:rPr>
                <w:rFonts w:ascii="Times New Roman" w:hAnsi="Times New Roman" w:cs="Times New Roman"/>
                <w:b/>
                <w:bCs/>
                <w:color w:val="000000"/>
                <w:sz w:val="24"/>
                <w:szCs w:val="24"/>
                <w:u w:val="single"/>
                <w:shd w:val="clear" w:color="auto" w:fill="FFFFFF"/>
                <w:lang w:val="kk-KZ"/>
              </w:rPr>
              <w:t>І. Қоршаған ортаны жалпы қабылдауы</w:t>
            </w:r>
          </w:p>
        </w:tc>
      </w:tr>
      <w:tr w:rsidR="00157DE6" w:rsidRPr="00BB0107" w:rsidTr="00EF4036">
        <w:trPr>
          <w:trHeight w:val="543"/>
        </w:trPr>
        <w:tc>
          <w:tcPr>
            <w:tcW w:w="4801"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 xml:space="preserve">Баяу қабылдайды </w:t>
            </w:r>
            <w:r w:rsidRPr="00BB0107">
              <w:rPr>
                <w:rFonts w:ascii="Times New Roman" w:hAnsi="Times New Roman" w:cs="Times New Roman"/>
                <w:color w:val="000000"/>
                <w:sz w:val="24"/>
                <w:szCs w:val="24"/>
                <w:shd w:val="clear" w:color="auto" w:fill="FFFFFF"/>
                <w:lang w:val="en-US"/>
              </w:rPr>
              <w:t xml:space="preserve"> - 52%</w:t>
            </w:r>
          </w:p>
        </w:tc>
        <w:tc>
          <w:tcPr>
            <w:tcW w:w="4802"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Жылдам қабылдайды</w:t>
            </w:r>
            <w:r w:rsidRPr="00BB0107">
              <w:rPr>
                <w:rFonts w:ascii="Times New Roman" w:hAnsi="Times New Roman" w:cs="Times New Roman"/>
                <w:color w:val="000000"/>
                <w:sz w:val="24"/>
                <w:szCs w:val="24"/>
                <w:shd w:val="clear" w:color="auto" w:fill="FFFFFF"/>
                <w:lang w:val="en-US"/>
              </w:rPr>
              <w:t xml:space="preserve"> - 95%</w:t>
            </w:r>
          </w:p>
        </w:tc>
      </w:tr>
      <w:tr w:rsidR="00157DE6" w:rsidRPr="00BB0107" w:rsidTr="00EF4036">
        <w:trPr>
          <w:trHeight w:val="543"/>
        </w:trPr>
        <w:tc>
          <w:tcPr>
            <w:tcW w:w="9603" w:type="dxa"/>
            <w:gridSpan w:val="2"/>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 xml:space="preserve">ІІ. </w:t>
            </w:r>
            <w:r w:rsidRPr="00BB0107">
              <w:rPr>
                <w:rFonts w:ascii="Times New Roman" w:hAnsi="Times New Roman" w:cs="Times New Roman"/>
                <w:b/>
                <w:bCs/>
                <w:color w:val="000000"/>
                <w:sz w:val="24"/>
                <w:szCs w:val="24"/>
                <w:u w:val="single"/>
                <w:shd w:val="clear" w:color="auto" w:fill="FFFFFF"/>
                <w:lang w:val="kk-KZ"/>
              </w:rPr>
              <w:t xml:space="preserve">Баланың интеллектуалды даму деңгейі </w:t>
            </w:r>
          </w:p>
        </w:tc>
      </w:tr>
      <w:tr w:rsidR="00157DE6" w:rsidRPr="00BB0107" w:rsidTr="00EF4036">
        <w:trPr>
          <w:trHeight w:val="543"/>
        </w:trPr>
        <w:tc>
          <w:tcPr>
            <w:tcW w:w="4801"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Орта деңгейде</w:t>
            </w:r>
            <w:r w:rsidRPr="00BB0107">
              <w:rPr>
                <w:rFonts w:ascii="Times New Roman" w:hAnsi="Times New Roman" w:cs="Times New Roman"/>
                <w:color w:val="000000"/>
                <w:sz w:val="24"/>
                <w:szCs w:val="24"/>
                <w:shd w:val="clear" w:color="auto" w:fill="FFFFFF"/>
                <w:lang w:val="en-US"/>
              </w:rPr>
              <w:t xml:space="preserve"> - 64%</w:t>
            </w:r>
          </w:p>
        </w:tc>
        <w:tc>
          <w:tcPr>
            <w:tcW w:w="4802"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Жоғары деңгейде</w:t>
            </w:r>
            <w:r w:rsidRPr="00BB0107">
              <w:rPr>
                <w:rFonts w:ascii="Times New Roman" w:hAnsi="Times New Roman" w:cs="Times New Roman"/>
                <w:color w:val="000000"/>
                <w:sz w:val="24"/>
                <w:szCs w:val="24"/>
                <w:shd w:val="clear" w:color="auto" w:fill="FFFFFF"/>
                <w:lang w:val="en-US"/>
              </w:rPr>
              <w:t xml:space="preserve"> - 92%</w:t>
            </w:r>
          </w:p>
        </w:tc>
      </w:tr>
      <w:tr w:rsidR="00157DE6" w:rsidRPr="00BB0107" w:rsidTr="00EF4036">
        <w:trPr>
          <w:trHeight w:val="587"/>
        </w:trPr>
        <w:tc>
          <w:tcPr>
            <w:tcW w:w="9603" w:type="dxa"/>
            <w:gridSpan w:val="2"/>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b/>
                <w:bCs/>
                <w:color w:val="000000"/>
                <w:sz w:val="24"/>
                <w:szCs w:val="24"/>
                <w:u w:val="single"/>
                <w:shd w:val="clear" w:color="auto" w:fill="FFFFFF"/>
                <w:lang w:val="en-US"/>
              </w:rPr>
              <w:t>III</w:t>
            </w:r>
            <w:r w:rsidRPr="00BB0107">
              <w:rPr>
                <w:rFonts w:ascii="Times New Roman" w:hAnsi="Times New Roman" w:cs="Times New Roman"/>
                <w:b/>
                <w:bCs/>
                <w:color w:val="000000"/>
                <w:sz w:val="24"/>
                <w:szCs w:val="24"/>
                <w:u w:val="single"/>
                <w:shd w:val="clear" w:color="auto" w:fill="FFFFFF"/>
              </w:rPr>
              <w:t xml:space="preserve">. </w:t>
            </w:r>
            <w:r w:rsidRPr="00BB0107">
              <w:rPr>
                <w:rFonts w:ascii="Times New Roman" w:hAnsi="Times New Roman" w:cs="Times New Roman"/>
                <w:b/>
                <w:bCs/>
                <w:color w:val="000000"/>
                <w:sz w:val="24"/>
                <w:szCs w:val="24"/>
                <w:u w:val="single"/>
                <w:shd w:val="clear" w:color="auto" w:fill="FFFFFF"/>
                <w:lang w:val="kk-KZ"/>
              </w:rPr>
              <w:t xml:space="preserve">Жаратылыстану </w:t>
            </w:r>
            <w:r w:rsidRPr="00BB0107">
              <w:rPr>
                <w:rFonts w:ascii="Times New Roman" w:hAnsi="Times New Roman" w:cs="Times New Roman"/>
                <w:b/>
                <w:bCs/>
                <w:color w:val="000000"/>
                <w:sz w:val="24"/>
                <w:szCs w:val="24"/>
                <w:u w:val="single"/>
                <w:shd w:val="clear" w:color="auto" w:fill="FFFFFF"/>
              </w:rPr>
              <w:t>–</w:t>
            </w:r>
            <w:r w:rsidRPr="00BB0107">
              <w:rPr>
                <w:rFonts w:ascii="Times New Roman" w:hAnsi="Times New Roman" w:cs="Times New Roman"/>
                <w:b/>
                <w:bCs/>
                <w:color w:val="000000"/>
                <w:sz w:val="24"/>
                <w:szCs w:val="24"/>
                <w:u w:val="single"/>
                <w:shd w:val="clear" w:color="auto" w:fill="FFFFFF"/>
                <w:lang w:val="kk-KZ"/>
              </w:rPr>
              <w:t>математика саласын оқуға бейімділігі</w:t>
            </w:r>
          </w:p>
        </w:tc>
      </w:tr>
      <w:tr w:rsidR="00157DE6" w:rsidRPr="00BB0107" w:rsidTr="00EF4036">
        <w:trPr>
          <w:trHeight w:val="543"/>
        </w:trPr>
        <w:tc>
          <w:tcPr>
            <w:tcW w:w="4801"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Орта деңгейде</w:t>
            </w:r>
            <w:r w:rsidRPr="00BB0107">
              <w:rPr>
                <w:rFonts w:ascii="Times New Roman" w:hAnsi="Times New Roman" w:cs="Times New Roman"/>
                <w:color w:val="000000"/>
                <w:sz w:val="24"/>
                <w:szCs w:val="24"/>
                <w:shd w:val="clear" w:color="auto" w:fill="FFFFFF"/>
                <w:lang w:val="en-US"/>
              </w:rPr>
              <w:t xml:space="preserve"> - 67%</w:t>
            </w:r>
          </w:p>
        </w:tc>
        <w:tc>
          <w:tcPr>
            <w:tcW w:w="4802"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Жоғары деңгейде</w:t>
            </w:r>
            <w:r w:rsidRPr="00BB0107">
              <w:rPr>
                <w:rFonts w:ascii="Times New Roman" w:hAnsi="Times New Roman" w:cs="Times New Roman"/>
                <w:color w:val="000000"/>
                <w:sz w:val="24"/>
                <w:szCs w:val="24"/>
                <w:shd w:val="clear" w:color="auto" w:fill="FFFFFF"/>
                <w:lang w:val="en-US"/>
              </w:rPr>
              <w:t xml:space="preserve"> - 92%</w:t>
            </w:r>
          </w:p>
        </w:tc>
      </w:tr>
      <w:tr w:rsidR="00157DE6" w:rsidRPr="00BB0107" w:rsidTr="00EF4036">
        <w:trPr>
          <w:trHeight w:val="543"/>
        </w:trPr>
        <w:tc>
          <w:tcPr>
            <w:tcW w:w="9603" w:type="dxa"/>
            <w:gridSpan w:val="2"/>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b/>
                <w:bCs/>
                <w:color w:val="000000"/>
                <w:sz w:val="24"/>
                <w:szCs w:val="24"/>
                <w:u w:val="single"/>
                <w:shd w:val="clear" w:color="auto" w:fill="FFFFFF"/>
                <w:lang w:val="kk-KZ"/>
              </w:rPr>
              <w:t xml:space="preserve">IV.Психикалық  дамуын диагностикалау </w:t>
            </w:r>
          </w:p>
        </w:tc>
      </w:tr>
      <w:tr w:rsidR="00157DE6" w:rsidRPr="00BB0107" w:rsidTr="00EF4036">
        <w:trPr>
          <w:trHeight w:val="543"/>
        </w:trPr>
        <w:tc>
          <w:tcPr>
            <w:tcW w:w="4801"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Төменгі деңгейде</w:t>
            </w:r>
            <w:r w:rsidRPr="00BB0107">
              <w:rPr>
                <w:rFonts w:ascii="Times New Roman" w:hAnsi="Times New Roman" w:cs="Times New Roman"/>
                <w:color w:val="000000"/>
                <w:sz w:val="24"/>
                <w:szCs w:val="24"/>
                <w:shd w:val="clear" w:color="auto" w:fill="FFFFFF"/>
                <w:lang w:val="en-US"/>
              </w:rPr>
              <w:t xml:space="preserve"> - 54%</w:t>
            </w:r>
          </w:p>
        </w:tc>
        <w:tc>
          <w:tcPr>
            <w:tcW w:w="4802" w:type="dxa"/>
            <w:hideMark/>
          </w:tcPr>
          <w:p w:rsidR="001D4028" w:rsidRPr="00BB0107" w:rsidRDefault="00157DE6" w:rsidP="00157DE6">
            <w:pPr>
              <w:shd w:val="clear" w:color="auto" w:fill="FFFFFF"/>
              <w:spacing w:line="276" w:lineRule="auto"/>
              <w:ind w:firstLine="709"/>
              <w:jc w:val="both"/>
              <w:rPr>
                <w:rFonts w:ascii="Times New Roman" w:hAnsi="Times New Roman" w:cs="Times New Roman"/>
                <w:color w:val="000000"/>
                <w:sz w:val="24"/>
                <w:szCs w:val="24"/>
                <w:shd w:val="clear" w:color="auto" w:fill="FFFFFF"/>
              </w:rPr>
            </w:pPr>
            <w:r w:rsidRPr="00BB0107">
              <w:rPr>
                <w:rFonts w:ascii="Times New Roman" w:hAnsi="Times New Roman" w:cs="Times New Roman"/>
                <w:color w:val="000000"/>
                <w:sz w:val="24"/>
                <w:szCs w:val="24"/>
                <w:shd w:val="clear" w:color="auto" w:fill="FFFFFF"/>
                <w:lang w:val="kk-KZ"/>
              </w:rPr>
              <w:t>Жоғары деңгейде</w:t>
            </w:r>
            <w:r w:rsidRPr="00BB0107">
              <w:rPr>
                <w:rFonts w:ascii="Times New Roman" w:hAnsi="Times New Roman" w:cs="Times New Roman"/>
                <w:color w:val="000000"/>
                <w:sz w:val="24"/>
                <w:szCs w:val="24"/>
                <w:shd w:val="clear" w:color="auto" w:fill="FFFFFF"/>
                <w:lang w:val="en-US"/>
              </w:rPr>
              <w:t xml:space="preserve"> - 90%</w:t>
            </w:r>
          </w:p>
        </w:tc>
      </w:tr>
    </w:tbl>
    <w:p w:rsidR="00CB4988" w:rsidRPr="00BB0107" w:rsidRDefault="00CB4988" w:rsidP="00702C86">
      <w:pPr>
        <w:spacing w:after="0"/>
        <w:ind w:firstLine="709"/>
        <w:jc w:val="both"/>
        <w:rPr>
          <w:rFonts w:ascii="Times New Roman" w:hAnsi="Times New Roman" w:cs="Times New Roman"/>
          <w:sz w:val="24"/>
          <w:szCs w:val="24"/>
          <w:lang w:val="uk-UA"/>
        </w:rPr>
      </w:pPr>
    </w:p>
    <w:p w:rsidR="00555158" w:rsidRPr="00BB0107" w:rsidRDefault="002C0E86" w:rsidP="00702C86">
      <w:pPr>
        <w:spacing w:after="0"/>
        <w:ind w:firstLine="709"/>
        <w:jc w:val="both"/>
        <w:rPr>
          <w:rFonts w:ascii="Times New Roman" w:hAnsi="Times New Roman" w:cs="Times New Roman"/>
          <w:sz w:val="24"/>
          <w:szCs w:val="24"/>
          <w:lang w:val="uk-UA"/>
        </w:rPr>
      </w:pPr>
      <w:r w:rsidRPr="00BB0107">
        <w:rPr>
          <w:rFonts w:ascii="Times New Roman" w:hAnsi="Times New Roman" w:cs="Times New Roman"/>
          <w:sz w:val="24"/>
          <w:szCs w:val="24"/>
          <w:lang w:val="uk-UA"/>
        </w:rPr>
        <w:t>Қорытындылай</w:t>
      </w:r>
      <w:r w:rsidR="00CB4988" w:rsidRPr="00BB0107">
        <w:rPr>
          <w:rFonts w:ascii="Times New Roman" w:hAnsi="Times New Roman" w:cs="Times New Roman"/>
          <w:sz w:val="24"/>
          <w:szCs w:val="24"/>
          <w:lang w:val="uk-UA"/>
        </w:rPr>
        <w:t xml:space="preserve"> </w:t>
      </w:r>
      <w:r w:rsidR="00702C86" w:rsidRPr="00BB0107">
        <w:rPr>
          <w:rFonts w:ascii="Times New Roman" w:hAnsi="Times New Roman" w:cs="Times New Roman"/>
          <w:sz w:val="24"/>
          <w:szCs w:val="24"/>
          <w:lang w:val="uk-UA"/>
        </w:rPr>
        <w:t>келе</w:t>
      </w:r>
      <w:r w:rsidR="00CB4988" w:rsidRPr="00BB0107">
        <w:rPr>
          <w:rFonts w:ascii="Times New Roman" w:hAnsi="Times New Roman" w:cs="Times New Roman"/>
          <w:sz w:val="24"/>
          <w:szCs w:val="24"/>
          <w:lang w:val="uk-UA"/>
        </w:rPr>
        <w:t xml:space="preserve"> </w:t>
      </w:r>
      <w:r w:rsidRPr="00BB0107">
        <w:rPr>
          <w:rFonts w:ascii="Times New Roman" w:hAnsi="Times New Roman" w:cs="Times New Roman"/>
          <w:sz w:val="24"/>
          <w:szCs w:val="24"/>
          <w:lang w:val="uk-UA"/>
        </w:rPr>
        <w:t>7 жастағы</w:t>
      </w:r>
      <w:r w:rsidR="00CB4988" w:rsidRPr="00BB0107">
        <w:rPr>
          <w:rFonts w:ascii="Times New Roman" w:hAnsi="Times New Roman" w:cs="Times New Roman"/>
          <w:sz w:val="24"/>
          <w:szCs w:val="24"/>
          <w:lang w:val="uk-UA"/>
        </w:rPr>
        <w:t xml:space="preserve"> </w:t>
      </w:r>
      <w:r w:rsidRPr="00BB0107">
        <w:rPr>
          <w:rFonts w:ascii="Times New Roman" w:hAnsi="Times New Roman" w:cs="Times New Roman"/>
          <w:sz w:val="24"/>
          <w:szCs w:val="24"/>
          <w:lang w:val="uk-UA"/>
        </w:rPr>
        <w:t>балалар</w:t>
      </w:r>
      <w:r w:rsidR="00CB4988" w:rsidRPr="00BB0107">
        <w:rPr>
          <w:rFonts w:ascii="Times New Roman" w:hAnsi="Times New Roman" w:cs="Times New Roman"/>
          <w:sz w:val="24"/>
          <w:szCs w:val="24"/>
          <w:lang w:val="uk-UA"/>
        </w:rPr>
        <w:t xml:space="preserve"> </w:t>
      </w:r>
      <w:r w:rsidRPr="00BB0107">
        <w:rPr>
          <w:rFonts w:ascii="Times New Roman" w:hAnsi="Times New Roman" w:cs="Times New Roman"/>
          <w:sz w:val="24"/>
          <w:szCs w:val="24"/>
          <w:lang w:val="uk-UA"/>
        </w:rPr>
        <w:t>өздерін</w:t>
      </w:r>
      <w:r w:rsidR="00CB4988" w:rsidRPr="00BB0107">
        <w:rPr>
          <w:rFonts w:ascii="Times New Roman" w:hAnsi="Times New Roman" w:cs="Times New Roman"/>
          <w:sz w:val="24"/>
          <w:szCs w:val="24"/>
          <w:lang w:val="uk-UA"/>
        </w:rPr>
        <w:t xml:space="preserve"> </w:t>
      </w:r>
      <w:r w:rsidRPr="00BB0107">
        <w:rPr>
          <w:rFonts w:ascii="Times New Roman" w:hAnsi="Times New Roman" w:cs="Times New Roman"/>
          <w:sz w:val="24"/>
          <w:szCs w:val="24"/>
          <w:lang w:val="uk-UA"/>
        </w:rPr>
        <w:t>ұстай</w:t>
      </w:r>
      <w:r w:rsidR="00CB4988" w:rsidRPr="00BB0107">
        <w:rPr>
          <w:rFonts w:ascii="Times New Roman" w:hAnsi="Times New Roman" w:cs="Times New Roman"/>
          <w:sz w:val="24"/>
          <w:szCs w:val="24"/>
          <w:lang w:val="uk-UA"/>
        </w:rPr>
        <w:t xml:space="preserve"> </w:t>
      </w:r>
      <w:r w:rsidRPr="00BB0107">
        <w:rPr>
          <w:rFonts w:ascii="Times New Roman" w:hAnsi="Times New Roman" w:cs="Times New Roman"/>
          <w:sz w:val="24"/>
          <w:szCs w:val="24"/>
          <w:lang w:val="uk-UA"/>
        </w:rPr>
        <w:t>алады, тапсырмаларды</w:t>
      </w:r>
      <w:r w:rsidR="00CB4988" w:rsidRPr="00BB0107">
        <w:rPr>
          <w:rFonts w:ascii="Times New Roman" w:hAnsi="Times New Roman" w:cs="Times New Roman"/>
          <w:sz w:val="24"/>
          <w:szCs w:val="24"/>
          <w:lang w:val="uk-UA"/>
        </w:rPr>
        <w:t xml:space="preserve"> </w:t>
      </w:r>
      <w:r w:rsidRPr="00BB0107">
        <w:rPr>
          <w:rFonts w:ascii="Times New Roman" w:hAnsi="Times New Roman" w:cs="Times New Roman"/>
          <w:sz w:val="24"/>
          <w:szCs w:val="24"/>
          <w:lang w:val="uk-UA"/>
        </w:rPr>
        <w:t>өздігінен</w:t>
      </w:r>
      <w:r w:rsidR="00CB4988" w:rsidRPr="00BB0107">
        <w:rPr>
          <w:rFonts w:ascii="Times New Roman" w:hAnsi="Times New Roman" w:cs="Times New Roman"/>
          <w:sz w:val="24"/>
          <w:szCs w:val="24"/>
          <w:lang w:val="uk-UA"/>
        </w:rPr>
        <w:t xml:space="preserve"> </w:t>
      </w:r>
      <w:r w:rsidRPr="00BB0107">
        <w:rPr>
          <w:rFonts w:ascii="Times New Roman" w:hAnsi="Times New Roman" w:cs="Times New Roman"/>
          <w:sz w:val="24"/>
          <w:szCs w:val="24"/>
          <w:lang w:val="uk-UA"/>
        </w:rPr>
        <w:t>орындауға</w:t>
      </w:r>
      <w:r w:rsidR="00CB4988" w:rsidRPr="00BB0107">
        <w:rPr>
          <w:rFonts w:ascii="Times New Roman" w:hAnsi="Times New Roman" w:cs="Times New Roman"/>
          <w:sz w:val="24"/>
          <w:szCs w:val="24"/>
          <w:lang w:val="uk-UA"/>
        </w:rPr>
        <w:t xml:space="preserve"> </w:t>
      </w:r>
      <w:r w:rsidRPr="00BB0107">
        <w:rPr>
          <w:rFonts w:ascii="Times New Roman" w:hAnsi="Times New Roman" w:cs="Times New Roman"/>
          <w:sz w:val="24"/>
          <w:szCs w:val="24"/>
          <w:lang w:val="uk-UA"/>
        </w:rPr>
        <w:t xml:space="preserve">тырысады, </w:t>
      </w:r>
      <w:r w:rsidR="00702C86" w:rsidRPr="00BB0107">
        <w:rPr>
          <w:rFonts w:ascii="Times New Roman" w:hAnsi="Times New Roman" w:cs="Times New Roman"/>
          <w:sz w:val="24"/>
          <w:szCs w:val="24"/>
          <w:lang w:val="uk-UA"/>
        </w:rPr>
        <w:t>мұғалімді</w:t>
      </w:r>
      <w:r w:rsidR="00CB4988" w:rsidRPr="00BB0107">
        <w:rPr>
          <w:rFonts w:ascii="Times New Roman" w:hAnsi="Times New Roman" w:cs="Times New Roman"/>
          <w:sz w:val="24"/>
          <w:szCs w:val="24"/>
          <w:lang w:val="uk-UA"/>
        </w:rPr>
        <w:t xml:space="preserve"> </w:t>
      </w:r>
      <w:r w:rsidRPr="00BB0107">
        <w:rPr>
          <w:rFonts w:ascii="Times New Roman" w:hAnsi="Times New Roman" w:cs="Times New Roman"/>
          <w:sz w:val="24"/>
          <w:szCs w:val="24"/>
          <w:lang w:val="uk-UA"/>
        </w:rPr>
        <w:t>тыңдайды.</w:t>
      </w:r>
      <w:r w:rsidR="00CB4988" w:rsidRPr="00BB0107">
        <w:rPr>
          <w:rFonts w:ascii="Times New Roman" w:hAnsi="Times New Roman" w:cs="Times New Roman"/>
          <w:sz w:val="24"/>
          <w:szCs w:val="24"/>
          <w:lang w:val="uk-UA"/>
        </w:rPr>
        <w:t xml:space="preserve"> </w:t>
      </w:r>
      <w:r w:rsidR="00702C86" w:rsidRPr="00BB0107">
        <w:rPr>
          <w:rFonts w:ascii="Times New Roman" w:hAnsi="Times New Roman" w:cs="Times New Roman"/>
          <w:sz w:val="24"/>
          <w:szCs w:val="24"/>
          <w:lang w:val="uk-UA"/>
        </w:rPr>
        <w:t>Ал 6 жастағыларпсихологиялықерекшеліктерінебайланыстызейінітұрақсыз, есте сақтау</w:t>
      </w:r>
      <w:r w:rsidR="00CB4988" w:rsidRPr="00BB0107">
        <w:rPr>
          <w:rFonts w:ascii="Times New Roman" w:hAnsi="Times New Roman" w:cs="Times New Roman"/>
          <w:sz w:val="24"/>
          <w:szCs w:val="24"/>
          <w:lang w:val="uk-UA"/>
        </w:rPr>
        <w:t xml:space="preserve"> </w:t>
      </w:r>
      <w:r w:rsidR="00702C86" w:rsidRPr="00BB0107">
        <w:rPr>
          <w:rFonts w:ascii="Times New Roman" w:hAnsi="Times New Roman" w:cs="Times New Roman"/>
          <w:sz w:val="24"/>
          <w:szCs w:val="24"/>
          <w:lang w:val="uk-UA"/>
        </w:rPr>
        <w:t>қабілеттері</w:t>
      </w:r>
      <w:r w:rsidR="00CB4988" w:rsidRPr="00BB0107">
        <w:rPr>
          <w:rFonts w:ascii="Times New Roman" w:hAnsi="Times New Roman" w:cs="Times New Roman"/>
          <w:sz w:val="24"/>
          <w:szCs w:val="24"/>
          <w:lang w:val="uk-UA"/>
        </w:rPr>
        <w:t xml:space="preserve"> </w:t>
      </w:r>
      <w:r w:rsidR="00702C86" w:rsidRPr="00BB0107">
        <w:rPr>
          <w:rFonts w:ascii="Times New Roman" w:hAnsi="Times New Roman" w:cs="Times New Roman"/>
          <w:sz w:val="24"/>
          <w:szCs w:val="24"/>
          <w:lang w:val="uk-UA"/>
        </w:rPr>
        <w:t>төмендеу</w:t>
      </w:r>
      <w:r w:rsidR="00CB4988" w:rsidRPr="00BB0107">
        <w:rPr>
          <w:rFonts w:ascii="Times New Roman" w:hAnsi="Times New Roman" w:cs="Times New Roman"/>
          <w:sz w:val="24"/>
          <w:szCs w:val="24"/>
          <w:lang w:val="uk-UA"/>
        </w:rPr>
        <w:t xml:space="preserve"> </w:t>
      </w:r>
      <w:r w:rsidR="00702C86" w:rsidRPr="00BB0107">
        <w:rPr>
          <w:rFonts w:ascii="Times New Roman" w:hAnsi="Times New Roman" w:cs="Times New Roman"/>
          <w:sz w:val="24"/>
          <w:szCs w:val="24"/>
          <w:lang w:val="uk-UA"/>
        </w:rPr>
        <w:t>екенін</w:t>
      </w:r>
      <w:r w:rsidR="00CB4988" w:rsidRPr="00BB0107">
        <w:rPr>
          <w:rFonts w:ascii="Times New Roman" w:hAnsi="Times New Roman" w:cs="Times New Roman"/>
          <w:sz w:val="24"/>
          <w:szCs w:val="24"/>
          <w:lang w:val="uk-UA"/>
        </w:rPr>
        <w:t xml:space="preserve"> </w:t>
      </w:r>
      <w:r w:rsidR="00702C86" w:rsidRPr="00BB0107">
        <w:rPr>
          <w:rFonts w:ascii="Times New Roman" w:hAnsi="Times New Roman" w:cs="Times New Roman"/>
          <w:sz w:val="24"/>
          <w:szCs w:val="24"/>
          <w:lang w:val="uk-UA"/>
        </w:rPr>
        <w:t>көрсетті.</w:t>
      </w:r>
    </w:p>
    <w:p w:rsidR="000578A7" w:rsidRPr="00BB0107" w:rsidRDefault="00EF4036" w:rsidP="002D35E1">
      <w:pPr>
        <w:spacing w:after="0"/>
        <w:ind w:firstLine="709"/>
        <w:jc w:val="both"/>
        <w:rPr>
          <w:rFonts w:ascii="Times New Roman" w:hAnsi="Times New Roman" w:cs="Times New Roman"/>
          <w:sz w:val="24"/>
          <w:szCs w:val="24"/>
          <w:lang w:val="uk-UA"/>
        </w:rPr>
      </w:pPr>
      <w:r w:rsidRPr="00BB0107">
        <w:rPr>
          <w:rFonts w:ascii="Times New Roman" w:hAnsi="Times New Roman" w:cs="Times New Roman"/>
          <w:sz w:val="24"/>
          <w:szCs w:val="24"/>
          <w:lang w:val="uk-UA"/>
        </w:rPr>
        <w:t>Осыған</w:t>
      </w:r>
      <w:r w:rsidR="002D35E1" w:rsidRPr="00BB0107">
        <w:rPr>
          <w:rFonts w:ascii="Times New Roman" w:hAnsi="Times New Roman" w:cs="Times New Roman"/>
          <w:sz w:val="24"/>
          <w:szCs w:val="24"/>
          <w:lang w:val="uk-UA"/>
        </w:rPr>
        <w:t xml:space="preserve"> </w:t>
      </w:r>
      <w:r w:rsidRPr="00BB0107">
        <w:rPr>
          <w:rFonts w:ascii="Times New Roman" w:hAnsi="Times New Roman" w:cs="Times New Roman"/>
          <w:sz w:val="24"/>
          <w:szCs w:val="24"/>
          <w:lang w:val="uk-UA"/>
        </w:rPr>
        <w:t>орай</w:t>
      </w:r>
      <w:r w:rsidR="002D35E1" w:rsidRPr="00BB0107">
        <w:rPr>
          <w:rFonts w:ascii="Times New Roman" w:hAnsi="Times New Roman" w:cs="Times New Roman"/>
          <w:sz w:val="24"/>
          <w:szCs w:val="24"/>
          <w:lang w:val="uk-UA"/>
        </w:rPr>
        <w:t xml:space="preserve"> </w:t>
      </w:r>
      <w:r w:rsidR="00702C86" w:rsidRPr="00BB0107">
        <w:rPr>
          <w:rFonts w:ascii="Times New Roman" w:hAnsi="Times New Roman" w:cs="Times New Roman"/>
          <w:sz w:val="24"/>
          <w:szCs w:val="24"/>
          <w:lang w:val="uk-UA"/>
        </w:rPr>
        <w:t>мектептегі</w:t>
      </w:r>
      <w:r w:rsidR="002D35E1" w:rsidRPr="00BB0107">
        <w:rPr>
          <w:rFonts w:ascii="Times New Roman" w:hAnsi="Times New Roman" w:cs="Times New Roman"/>
          <w:sz w:val="24"/>
          <w:szCs w:val="24"/>
          <w:lang w:val="uk-UA"/>
        </w:rPr>
        <w:t xml:space="preserve"> </w:t>
      </w:r>
      <w:r w:rsidR="00702C86" w:rsidRPr="00BB0107">
        <w:rPr>
          <w:rFonts w:ascii="Times New Roman" w:hAnsi="Times New Roman" w:cs="Times New Roman"/>
          <w:sz w:val="24"/>
          <w:szCs w:val="24"/>
          <w:lang w:val="uk-UA"/>
        </w:rPr>
        <w:t>мұғалімдерге</w:t>
      </w:r>
      <w:r w:rsidR="002D35E1" w:rsidRPr="00BB0107">
        <w:rPr>
          <w:rFonts w:ascii="Times New Roman" w:hAnsi="Times New Roman" w:cs="Times New Roman"/>
          <w:sz w:val="24"/>
          <w:szCs w:val="24"/>
          <w:lang w:val="uk-UA"/>
        </w:rPr>
        <w:t xml:space="preserve"> </w:t>
      </w:r>
      <w:r w:rsidR="000E1868" w:rsidRPr="00BB0107">
        <w:rPr>
          <w:rFonts w:ascii="Times New Roman" w:hAnsi="Times New Roman" w:cs="Times New Roman"/>
          <w:sz w:val="24"/>
          <w:szCs w:val="24"/>
          <w:lang w:val="uk-UA"/>
        </w:rPr>
        <w:t>көмек</w:t>
      </w:r>
      <w:r w:rsidR="002D35E1" w:rsidRPr="00BB0107">
        <w:rPr>
          <w:rFonts w:ascii="Times New Roman" w:hAnsi="Times New Roman" w:cs="Times New Roman"/>
          <w:sz w:val="24"/>
          <w:szCs w:val="24"/>
          <w:lang w:val="uk-UA"/>
        </w:rPr>
        <w:t xml:space="preserve"> </w:t>
      </w:r>
      <w:r w:rsidR="00107B70" w:rsidRPr="00BB0107">
        <w:rPr>
          <w:rFonts w:ascii="Times New Roman" w:hAnsi="Times New Roman" w:cs="Times New Roman"/>
          <w:sz w:val="24"/>
          <w:szCs w:val="24"/>
          <w:lang w:val="uk-UA"/>
        </w:rPr>
        <w:t>ретінде</w:t>
      </w:r>
      <w:r w:rsidR="000E1868" w:rsidRPr="00BB0107">
        <w:rPr>
          <w:rFonts w:ascii="Times New Roman" w:hAnsi="Times New Roman" w:cs="Times New Roman"/>
          <w:sz w:val="24"/>
          <w:szCs w:val="24"/>
          <w:lang w:val="uk-UA"/>
        </w:rPr>
        <w:t xml:space="preserve"> «Логика</w:t>
      </w:r>
      <w:r w:rsidR="00CB4988" w:rsidRPr="00BB0107">
        <w:rPr>
          <w:rFonts w:ascii="Times New Roman" w:hAnsi="Times New Roman" w:cs="Times New Roman"/>
          <w:sz w:val="24"/>
          <w:szCs w:val="24"/>
          <w:lang w:val="uk-UA"/>
        </w:rPr>
        <w:t xml:space="preserve"> </w:t>
      </w:r>
      <w:r w:rsidR="000E1868" w:rsidRPr="00BB0107">
        <w:rPr>
          <w:rFonts w:ascii="Times New Roman" w:hAnsi="Times New Roman" w:cs="Times New Roman"/>
          <w:sz w:val="24"/>
          <w:szCs w:val="24"/>
          <w:lang w:val="uk-UA"/>
        </w:rPr>
        <w:t>әлемі» арнаулы курс</w:t>
      </w:r>
      <w:r w:rsidR="00CB4988" w:rsidRPr="00BB0107">
        <w:rPr>
          <w:rFonts w:ascii="Times New Roman" w:hAnsi="Times New Roman" w:cs="Times New Roman"/>
          <w:sz w:val="24"/>
          <w:szCs w:val="24"/>
          <w:lang w:val="uk-UA"/>
        </w:rPr>
        <w:t xml:space="preserve"> </w:t>
      </w:r>
      <w:r w:rsidR="00107B70" w:rsidRPr="00BB0107">
        <w:rPr>
          <w:rFonts w:ascii="Times New Roman" w:hAnsi="Times New Roman" w:cs="Times New Roman"/>
          <w:sz w:val="24"/>
          <w:szCs w:val="24"/>
          <w:lang w:val="uk-UA"/>
        </w:rPr>
        <w:t>оқу</w:t>
      </w:r>
      <w:r w:rsidR="002D35E1" w:rsidRPr="00BB0107">
        <w:rPr>
          <w:rFonts w:ascii="Times New Roman" w:hAnsi="Times New Roman" w:cs="Times New Roman"/>
          <w:sz w:val="24"/>
          <w:szCs w:val="24"/>
          <w:lang w:val="uk-UA"/>
        </w:rPr>
        <w:t xml:space="preserve"> </w:t>
      </w:r>
      <w:r w:rsidR="000E1868" w:rsidRPr="00BB0107">
        <w:rPr>
          <w:rFonts w:ascii="Times New Roman" w:hAnsi="Times New Roman" w:cs="Times New Roman"/>
          <w:sz w:val="24"/>
          <w:szCs w:val="24"/>
          <w:lang w:val="uk-UA"/>
        </w:rPr>
        <w:t>бағдарламасы</w:t>
      </w:r>
      <w:r w:rsidR="00107B70" w:rsidRPr="00BB0107">
        <w:rPr>
          <w:rFonts w:ascii="Times New Roman" w:hAnsi="Times New Roman" w:cs="Times New Roman"/>
          <w:sz w:val="24"/>
          <w:szCs w:val="24"/>
          <w:lang w:val="uk-UA"/>
        </w:rPr>
        <w:t>н</w:t>
      </w:r>
      <w:r w:rsidR="00CB4988" w:rsidRPr="00BB0107">
        <w:rPr>
          <w:rFonts w:ascii="Times New Roman" w:hAnsi="Times New Roman" w:cs="Times New Roman"/>
          <w:sz w:val="24"/>
          <w:szCs w:val="24"/>
          <w:lang w:val="uk-UA"/>
        </w:rPr>
        <w:t xml:space="preserve"> </w:t>
      </w:r>
      <w:r w:rsidR="00107B70" w:rsidRPr="00BB0107">
        <w:rPr>
          <w:rFonts w:ascii="Times New Roman" w:hAnsi="Times New Roman" w:cs="Times New Roman"/>
          <w:sz w:val="24"/>
          <w:szCs w:val="24"/>
          <w:lang w:val="uk-UA"/>
        </w:rPr>
        <w:t>құрастырдық</w:t>
      </w:r>
      <w:r w:rsidR="000E1868" w:rsidRPr="00BB0107">
        <w:rPr>
          <w:rFonts w:ascii="Times New Roman" w:hAnsi="Times New Roman" w:cs="Times New Roman"/>
          <w:sz w:val="24"/>
          <w:szCs w:val="24"/>
          <w:lang w:val="uk-UA"/>
        </w:rPr>
        <w:t>.</w:t>
      </w:r>
    </w:p>
    <w:p w:rsidR="000578A7" w:rsidRPr="00BB0107" w:rsidRDefault="000578A7" w:rsidP="00EF4036">
      <w:pPr>
        <w:spacing w:after="0"/>
        <w:ind w:firstLine="709"/>
        <w:jc w:val="both"/>
        <w:rPr>
          <w:rFonts w:ascii="Times New Roman" w:hAnsi="Times New Roman" w:cs="Times New Roman"/>
          <w:sz w:val="24"/>
          <w:szCs w:val="24"/>
          <w:lang w:val="uk-UA"/>
        </w:rPr>
      </w:pPr>
    </w:p>
    <w:tbl>
      <w:tblPr>
        <w:tblW w:w="9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23"/>
        <w:gridCol w:w="7777"/>
        <w:gridCol w:w="1209"/>
      </w:tblGrid>
      <w:tr w:rsidR="00107B70" w:rsidRPr="00BB0107" w:rsidTr="00107B70">
        <w:trPr>
          <w:trHeight w:val="445"/>
        </w:trPr>
        <w:tc>
          <w:tcPr>
            <w:tcW w:w="823" w:type="dxa"/>
            <w:vAlign w:val="center"/>
          </w:tcPr>
          <w:p w:rsidR="00107B70" w:rsidRPr="00BB0107" w:rsidRDefault="00107B70" w:rsidP="00605D32">
            <w:pPr>
              <w:spacing w:after="0" w:line="240" w:lineRule="auto"/>
              <w:jc w:val="center"/>
              <w:rPr>
                <w:rFonts w:ascii="Times New Roman" w:hAnsi="Times New Roman"/>
                <w:b/>
                <w:sz w:val="24"/>
                <w:szCs w:val="24"/>
                <w:lang w:val="kk-KZ"/>
              </w:rPr>
            </w:pPr>
            <w:r w:rsidRPr="00BB0107">
              <w:rPr>
                <w:rFonts w:ascii="Times New Roman" w:hAnsi="Times New Roman"/>
                <w:b/>
                <w:sz w:val="24"/>
                <w:szCs w:val="24"/>
                <w:lang w:val="kk-KZ"/>
              </w:rPr>
              <w:t>Р\с</w:t>
            </w:r>
          </w:p>
        </w:tc>
        <w:tc>
          <w:tcPr>
            <w:tcW w:w="7777" w:type="dxa"/>
            <w:vAlign w:val="center"/>
          </w:tcPr>
          <w:p w:rsidR="00107B70" w:rsidRPr="00BB0107" w:rsidRDefault="00107B70" w:rsidP="00605D32">
            <w:pPr>
              <w:spacing w:after="0" w:line="240" w:lineRule="auto"/>
              <w:jc w:val="center"/>
              <w:rPr>
                <w:rFonts w:ascii="Times New Roman" w:hAnsi="Times New Roman"/>
                <w:b/>
                <w:sz w:val="24"/>
                <w:szCs w:val="24"/>
                <w:lang w:val="kk-KZ"/>
              </w:rPr>
            </w:pPr>
            <w:r w:rsidRPr="00BB0107">
              <w:rPr>
                <w:rFonts w:ascii="Times New Roman" w:hAnsi="Times New Roman"/>
                <w:b/>
                <w:sz w:val="24"/>
                <w:szCs w:val="24"/>
                <w:lang w:val="kk-KZ"/>
              </w:rPr>
              <w:t>Тақырыптары</w:t>
            </w:r>
          </w:p>
        </w:tc>
        <w:tc>
          <w:tcPr>
            <w:tcW w:w="1209" w:type="dxa"/>
            <w:vAlign w:val="center"/>
          </w:tcPr>
          <w:p w:rsidR="00107B70" w:rsidRPr="00BB0107" w:rsidRDefault="00107B70" w:rsidP="00605D32">
            <w:pPr>
              <w:spacing w:after="0" w:line="240" w:lineRule="auto"/>
              <w:jc w:val="center"/>
              <w:rPr>
                <w:rFonts w:ascii="Times New Roman" w:hAnsi="Times New Roman"/>
                <w:b/>
                <w:sz w:val="24"/>
                <w:szCs w:val="24"/>
                <w:lang w:val="kk-KZ"/>
              </w:rPr>
            </w:pPr>
            <w:r w:rsidRPr="00BB0107">
              <w:rPr>
                <w:rFonts w:ascii="Times New Roman" w:hAnsi="Times New Roman"/>
                <w:b/>
                <w:sz w:val="24"/>
                <w:szCs w:val="24"/>
                <w:lang w:val="kk-KZ"/>
              </w:rPr>
              <w:t>Сағат саны</w:t>
            </w:r>
          </w:p>
        </w:tc>
      </w:tr>
      <w:tr w:rsidR="000E1868" w:rsidRPr="00BB0107" w:rsidTr="00107B70">
        <w:trPr>
          <w:trHeight w:val="359"/>
        </w:trPr>
        <w:tc>
          <w:tcPr>
            <w:tcW w:w="9809" w:type="dxa"/>
            <w:gridSpan w:val="3"/>
            <w:vAlign w:val="center"/>
          </w:tcPr>
          <w:p w:rsidR="000E1868" w:rsidRPr="00BB0107" w:rsidRDefault="000E1868" w:rsidP="00605D32">
            <w:pPr>
              <w:spacing w:after="0" w:line="240" w:lineRule="auto"/>
              <w:jc w:val="center"/>
              <w:rPr>
                <w:rFonts w:ascii="Times New Roman" w:hAnsi="Times New Roman"/>
                <w:sz w:val="24"/>
                <w:szCs w:val="24"/>
                <w:lang w:val="kk-KZ"/>
              </w:rPr>
            </w:pPr>
            <w:r w:rsidRPr="00BB0107">
              <w:rPr>
                <w:rFonts w:ascii="Times New Roman" w:hAnsi="Times New Roman"/>
                <w:b/>
                <w:sz w:val="24"/>
                <w:szCs w:val="24"/>
                <w:lang w:val="kk-KZ"/>
              </w:rPr>
              <w:t>І. Қарапайым математикалық есептеулер – 9сағат.</w:t>
            </w:r>
          </w:p>
        </w:tc>
      </w:tr>
      <w:tr w:rsidR="00107B70" w:rsidRPr="00BB0107" w:rsidTr="00107B70">
        <w:trPr>
          <w:trHeight w:val="277"/>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c>
          <w:tcPr>
            <w:tcW w:w="7777" w:type="dxa"/>
            <w:vAlign w:val="center"/>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Суреттер бойынша қарапайым есептер құрау.</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82"/>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2.</w:t>
            </w:r>
          </w:p>
        </w:tc>
        <w:tc>
          <w:tcPr>
            <w:tcW w:w="7777" w:type="dxa"/>
            <w:vAlign w:val="center"/>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Бірліктерге  арналған тапсырмалар</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70"/>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3.</w:t>
            </w:r>
          </w:p>
        </w:tc>
        <w:tc>
          <w:tcPr>
            <w:tcW w:w="7777" w:type="dxa"/>
            <w:vAlign w:val="center"/>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Есепшығару. «Кім жылдам?»ойын - тапсырма</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76"/>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4.</w:t>
            </w:r>
          </w:p>
        </w:tc>
        <w:tc>
          <w:tcPr>
            <w:tcW w:w="7777" w:type="dxa"/>
            <w:vAlign w:val="center"/>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Геометриялық  фигуралар</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79"/>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5.</w:t>
            </w:r>
          </w:p>
        </w:tc>
        <w:tc>
          <w:tcPr>
            <w:tcW w:w="7777" w:type="dxa"/>
            <w:vAlign w:val="center"/>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Қосу  және  азайту  амалдарының  байланысы.</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69"/>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6.</w:t>
            </w:r>
          </w:p>
        </w:tc>
        <w:tc>
          <w:tcPr>
            <w:tcW w:w="7777" w:type="dxa"/>
            <w:vAlign w:val="center"/>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Арнайы  тапсырмалар</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73"/>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7.</w:t>
            </w:r>
          </w:p>
        </w:tc>
        <w:tc>
          <w:tcPr>
            <w:tcW w:w="7777" w:type="dxa"/>
            <w:vAlign w:val="center"/>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Өрнектер</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63"/>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8.</w:t>
            </w:r>
          </w:p>
        </w:tc>
        <w:tc>
          <w:tcPr>
            <w:tcW w:w="7777" w:type="dxa"/>
            <w:vAlign w:val="center"/>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Бірлікті  ондықтардан  бөліп  алу</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66"/>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9.</w:t>
            </w:r>
          </w:p>
        </w:tc>
        <w:tc>
          <w:tcPr>
            <w:tcW w:w="7777" w:type="dxa"/>
            <w:vAlign w:val="center"/>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Білімдерін тиянақтау, деңгейлік тапсырмалар</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0E1868" w:rsidRPr="00BB0107" w:rsidTr="00107B70">
        <w:trPr>
          <w:trHeight w:val="257"/>
        </w:trPr>
        <w:tc>
          <w:tcPr>
            <w:tcW w:w="9809" w:type="dxa"/>
            <w:gridSpan w:val="3"/>
            <w:vAlign w:val="center"/>
          </w:tcPr>
          <w:p w:rsidR="000E1868" w:rsidRPr="00BB0107" w:rsidRDefault="000E1868" w:rsidP="00605D32">
            <w:pPr>
              <w:spacing w:after="0" w:line="240" w:lineRule="auto"/>
              <w:jc w:val="center"/>
              <w:rPr>
                <w:rFonts w:ascii="Times New Roman" w:hAnsi="Times New Roman"/>
                <w:sz w:val="24"/>
                <w:szCs w:val="24"/>
                <w:lang w:val="kk-KZ"/>
              </w:rPr>
            </w:pPr>
            <w:r w:rsidRPr="00BB0107">
              <w:rPr>
                <w:rFonts w:ascii="Times New Roman" w:hAnsi="Times New Roman"/>
                <w:b/>
                <w:sz w:val="24"/>
                <w:szCs w:val="24"/>
                <w:lang w:val="kk-KZ"/>
              </w:rPr>
              <w:t>ІІ. Қызықты математикалық есептер – 10сағат.</w:t>
            </w:r>
          </w:p>
        </w:tc>
      </w:tr>
      <w:tr w:rsidR="00107B70" w:rsidRPr="00BB0107" w:rsidTr="00107B70">
        <w:trPr>
          <w:trHeight w:val="246"/>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Өрнектер</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51"/>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2.</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Ауызша  есептер</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40"/>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3.</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Амалдардың орындалу тәртібі</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320"/>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4.</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Қызықты тапсырмалар</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97"/>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5.</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Математикалық ойын есептері</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326"/>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6.</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Есту арқылы есте сақтауға арналған тапсырмалар</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74"/>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7.</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Көру арқылы есте сақтауды жаттықтыру тапсырмалары</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77"/>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lastRenderedPageBreak/>
              <w:t>8.</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Математикалық басқатырғыштар</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67"/>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9.</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Ребустар, сөзжұмбақтар шешу</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70"/>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10.</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 xml:space="preserve">«Қызықты тапсырмалар» </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0E1868" w:rsidRPr="00BB0107" w:rsidTr="00107B70">
        <w:trPr>
          <w:trHeight w:val="261"/>
        </w:trPr>
        <w:tc>
          <w:tcPr>
            <w:tcW w:w="9809" w:type="dxa"/>
            <w:gridSpan w:val="3"/>
            <w:vAlign w:val="center"/>
          </w:tcPr>
          <w:p w:rsidR="000E1868" w:rsidRPr="00BB0107" w:rsidRDefault="000E1868" w:rsidP="00605D32">
            <w:pPr>
              <w:spacing w:after="0" w:line="240" w:lineRule="auto"/>
              <w:jc w:val="center"/>
              <w:rPr>
                <w:rFonts w:ascii="Times New Roman" w:hAnsi="Times New Roman"/>
                <w:sz w:val="24"/>
                <w:szCs w:val="24"/>
                <w:lang w:val="kk-KZ"/>
              </w:rPr>
            </w:pPr>
            <w:r w:rsidRPr="00BB0107">
              <w:rPr>
                <w:rFonts w:ascii="Times New Roman" w:hAnsi="Times New Roman"/>
                <w:b/>
                <w:sz w:val="24"/>
                <w:szCs w:val="24"/>
                <w:lang w:val="kk-KZ"/>
              </w:rPr>
              <w:t>ІІІ. Геометриялық фигуралар мен  шамалар - 7 сағат.</w:t>
            </w:r>
          </w:p>
        </w:tc>
      </w:tr>
      <w:tr w:rsidR="00107B70" w:rsidRPr="00BB0107" w:rsidTr="00107B70">
        <w:trPr>
          <w:trHeight w:val="264"/>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Геометриялық фигуралар(тік төртбұрыш, шаршы  )</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69"/>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2.</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Фигура бұрыштары (тік, доғал,сүйір)</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59"/>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3.</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Фигуралардың  түсі</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63"/>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4.</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Шамалар.Ұзындық бірліктері</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52"/>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5.</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Уақыт бірліктері</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57"/>
        </w:trPr>
        <w:tc>
          <w:tcPr>
            <w:tcW w:w="823"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6.</w:t>
            </w:r>
          </w:p>
        </w:tc>
        <w:tc>
          <w:tcPr>
            <w:tcW w:w="7777" w:type="dxa"/>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Арнайы  тапсырмалар</w:t>
            </w:r>
          </w:p>
        </w:tc>
        <w:tc>
          <w:tcPr>
            <w:tcW w:w="1209" w:type="dxa"/>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375"/>
        </w:trPr>
        <w:tc>
          <w:tcPr>
            <w:tcW w:w="823" w:type="dxa"/>
            <w:tcBorders>
              <w:bottom w:val="single" w:sz="4" w:space="0" w:color="auto"/>
            </w:tcBorders>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7.</w:t>
            </w:r>
          </w:p>
        </w:tc>
        <w:tc>
          <w:tcPr>
            <w:tcW w:w="7777" w:type="dxa"/>
            <w:tcBorders>
              <w:bottom w:val="single" w:sz="4" w:space="0" w:color="auto"/>
            </w:tcBorders>
          </w:tcPr>
          <w:p w:rsidR="00107B70" w:rsidRPr="00BB0107" w:rsidRDefault="00107B70" w:rsidP="00605D32">
            <w:pPr>
              <w:spacing w:after="0" w:line="240" w:lineRule="auto"/>
              <w:rPr>
                <w:rFonts w:ascii="Times New Roman" w:hAnsi="Times New Roman"/>
                <w:sz w:val="24"/>
                <w:szCs w:val="24"/>
                <w:lang w:val="kk-KZ"/>
              </w:rPr>
            </w:pPr>
            <w:r w:rsidRPr="00BB0107">
              <w:rPr>
                <w:rFonts w:ascii="Times New Roman" w:hAnsi="Times New Roman"/>
                <w:sz w:val="24"/>
                <w:szCs w:val="24"/>
                <w:lang w:val="kk-KZ"/>
              </w:rPr>
              <w:t>«Санамақ» ойындары, оларды жаттау</w:t>
            </w:r>
          </w:p>
        </w:tc>
        <w:tc>
          <w:tcPr>
            <w:tcW w:w="1209" w:type="dxa"/>
            <w:tcBorders>
              <w:bottom w:val="single" w:sz="4" w:space="0" w:color="auto"/>
            </w:tcBorders>
            <w:vAlign w:val="center"/>
          </w:tcPr>
          <w:p w:rsidR="00107B70" w:rsidRPr="00BB0107" w:rsidRDefault="00107B70" w:rsidP="00605D32">
            <w:pPr>
              <w:spacing w:after="0" w:line="240" w:lineRule="auto"/>
              <w:jc w:val="center"/>
              <w:rPr>
                <w:rFonts w:ascii="Times New Roman" w:hAnsi="Times New Roman"/>
                <w:sz w:val="24"/>
                <w:szCs w:val="24"/>
                <w:lang w:val="kk-KZ"/>
              </w:rPr>
            </w:pPr>
            <w:r w:rsidRPr="00BB0107">
              <w:rPr>
                <w:rFonts w:ascii="Times New Roman" w:hAnsi="Times New Roman"/>
                <w:sz w:val="24"/>
                <w:szCs w:val="24"/>
                <w:lang w:val="kk-KZ"/>
              </w:rPr>
              <w:t>1</w:t>
            </w:r>
          </w:p>
        </w:tc>
      </w:tr>
      <w:tr w:rsidR="000E1868" w:rsidRPr="00BB0107" w:rsidTr="00107B70">
        <w:trPr>
          <w:trHeight w:val="422"/>
        </w:trPr>
        <w:tc>
          <w:tcPr>
            <w:tcW w:w="9809" w:type="dxa"/>
            <w:gridSpan w:val="3"/>
            <w:vAlign w:val="center"/>
          </w:tcPr>
          <w:p w:rsidR="000E1868" w:rsidRPr="00BB0107" w:rsidRDefault="000E1868" w:rsidP="00605D32">
            <w:pPr>
              <w:spacing w:after="0" w:line="240" w:lineRule="auto"/>
              <w:jc w:val="center"/>
              <w:rPr>
                <w:rFonts w:ascii="Times New Roman" w:hAnsi="Times New Roman"/>
                <w:sz w:val="24"/>
                <w:szCs w:val="24"/>
                <w:lang w:val="kk-KZ"/>
              </w:rPr>
            </w:pPr>
            <w:r w:rsidRPr="00BB0107">
              <w:rPr>
                <w:rFonts w:ascii="Times New Roman" w:hAnsi="Times New Roman"/>
                <w:b/>
                <w:sz w:val="24"/>
                <w:szCs w:val="24"/>
                <w:lang w:val="kk-KZ"/>
              </w:rPr>
              <w:t>І</w:t>
            </w:r>
            <w:r w:rsidRPr="00BB0107">
              <w:rPr>
                <w:rFonts w:ascii="Times New Roman" w:hAnsi="Times New Roman"/>
                <w:b/>
                <w:sz w:val="24"/>
                <w:szCs w:val="24"/>
                <w:lang w:val="en-US"/>
              </w:rPr>
              <w:t>V</w:t>
            </w:r>
            <w:r w:rsidRPr="00BB0107">
              <w:rPr>
                <w:rFonts w:ascii="Times New Roman" w:hAnsi="Times New Roman"/>
                <w:b/>
                <w:sz w:val="24"/>
                <w:szCs w:val="24"/>
                <w:lang w:val="kk-KZ"/>
              </w:rPr>
              <w:t>. Логикалық ойлауға  арналған есептер - 7 сағат.</w:t>
            </w:r>
          </w:p>
        </w:tc>
      </w:tr>
      <w:tr w:rsidR="00107B70" w:rsidRPr="00BB0107" w:rsidTr="00107B70">
        <w:trPr>
          <w:trHeight w:val="240"/>
        </w:trPr>
        <w:tc>
          <w:tcPr>
            <w:tcW w:w="823" w:type="dxa"/>
            <w:vAlign w:val="center"/>
          </w:tcPr>
          <w:p w:rsidR="00107B70" w:rsidRPr="00BB0107" w:rsidRDefault="00107B70" w:rsidP="00605D32">
            <w:pPr>
              <w:spacing w:after="0" w:line="0" w:lineRule="atLeast"/>
              <w:jc w:val="center"/>
              <w:rPr>
                <w:rFonts w:ascii="Times New Roman" w:hAnsi="Times New Roman"/>
                <w:sz w:val="24"/>
                <w:szCs w:val="24"/>
                <w:lang w:val="kk-KZ"/>
              </w:rPr>
            </w:pPr>
            <w:r w:rsidRPr="00BB0107">
              <w:rPr>
                <w:rFonts w:ascii="Times New Roman" w:hAnsi="Times New Roman"/>
                <w:sz w:val="24"/>
                <w:szCs w:val="24"/>
                <w:lang w:val="kk-KZ"/>
              </w:rPr>
              <w:t>1.</w:t>
            </w:r>
          </w:p>
        </w:tc>
        <w:tc>
          <w:tcPr>
            <w:tcW w:w="7777" w:type="dxa"/>
          </w:tcPr>
          <w:p w:rsidR="00107B70" w:rsidRPr="00BB0107" w:rsidRDefault="00107B70" w:rsidP="00605D32">
            <w:pPr>
              <w:spacing w:after="0" w:line="0" w:lineRule="atLeast"/>
              <w:rPr>
                <w:rFonts w:ascii="Times New Roman" w:hAnsi="Times New Roman"/>
                <w:sz w:val="24"/>
                <w:szCs w:val="24"/>
                <w:lang w:val="kk-KZ"/>
              </w:rPr>
            </w:pPr>
            <w:r w:rsidRPr="00BB0107">
              <w:rPr>
                <w:rFonts w:ascii="Times New Roman" w:hAnsi="Times New Roman"/>
                <w:sz w:val="24"/>
                <w:szCs w:val="24"/>
                <w:lang w:val="kk-KZ"/>
              </w:rPr>
              <w:t>Күрделі   тапсырмалар</w:t>
            </w:r>
          </w:p>
        </w:tc>
        <w:tc>
          <w:tcPr>
            <w:tcW w:w="1209" w:type="dxa"/>
            <w:vAlign w:val="center"/>
          </w:tcPr>
          <w:p w:rsidR="00107B70" w:rsidRPr="00BB0107" w:rsidRDefault="00107B70" w:rsidP="00605D32">
            <w:pPr>
              <w:spacing w:after="0" w:line="0" w:lineRule="atLeast"/>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47"/>
        </w:trPr>
        <w:tc>
          <w:tcPr>
            <w:tcW w:w="823" w:type="dxa"/>
            <w:vAlign w:val="center"/>
          </w:tcPr>
          <w:p w:rsidR="00107B70" w:rsidRPr="00BB0107" w:rsidRDefault="00107B70" w:rsidP="00605D32">
            <w:pPr>
              <w:spacing w:after="0" w:line="0" w:lineRule="atLeast"/>
              <w:jc w:val="center"/>
              <w:rPr>
                <w:rFonts w:ascii="Times New Roman" w:hAnsi="Times New Roman"/>
                <w:sz w:val="24"/>
                <w:szCs w:val="24"/>
                <w:lang w:val="kk-KZ"/>
              </w:rPr>
            </w:pPr>
            <w:r w:rsidRPr="00BB0107">
              <w:rPr>
                <w:rFonts w:ascii="Times New Roman" w:hAnsi="Times New Roman"/>
                <w:sz w:val="24"/>
                <w:szCs w:val="24"/>
                <w:lang w:val="kk-KZ"/>
              </w:rPr>
              <w:t>2.</w:t>
            </w:r>
          </w:p>
        </w:tc>
        <w:tc>
          <w:tcPr>
            <w:tcW w:w="7777" w:type="dxa"/>
          </w:tcPr>
          <w:p w:rsidR="00107B70" w:rsidRPr="00BB0107" w:rsidRDefault="00107B70" w:rsidP="00605D32">
            <w:pPr>
              <w:spacing w:after="0" w:line="0" w:lineRule="atLeast"/>
              <w:rPr>
                <w:rFonts w:ascii="Times New Roman" w:hAnsi="Times New Roman"/>
                <w:sz w:val="24"/>
                <w:szCs w:val="24"/>
                <w:lang w:val="kk-KZ"/>
              </w:rPr>
            </w:pPr>
            <w:r w:rsidRPr="00BB0107">
              <w:rPr>
                <w:rFonts w:ascii="Times New Roman" w:hAnsi="Times New Roman"/>
                <w:sz w:val="24"/>
                <w:szCs w:val="24"/>
                <w:lang w:val="kk-KZ"/>
              </w:rPr>
              <w:t>Есеп  құрастыру</w:t>
            </w:r>
          </w:p>
        </w:tc>
        <w:tc>
          <w:tcPr>
            <w:tcW w:w="1209" w:type="dxa"/>
            <w:vAlign w:val="center"/>
          </w:tcPr>
          <w:p w:rsidR="00107B70" w:rsidRPr="00BB0107" w:rsidRDefault="00107B70" w:rsidP="00605D32">
            <w:pPr>
              <w:spacing w:after="0" w:line="0" w:lineRule="atLeast"/>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39"/>
        </w:trPr>
        <w:tc>
          <w:tcPr>
            <w:tcW w:w="823" w:type="dxa"/>
            <w:vAlign w:val="center"/>
          </w:tcPr>
          <w:p w:rsidR="00107B70" w:rsidRPr="00BB0107" w:rsidRDefault="00107B70" w:rsidP="00605D32">
            <w:pPr>
              <w:spacing w:after="0" w:line="0" w:lineRule="atLeast"/>
              <w:jc w:val="center"/>
              <w:rPr>
                <w:rFonts w:ascii="Times New Roman" w:hAnsi="Times New Roman"/>
                <w:sz w:val="24"/>
                <w:szCs w:val="24"/>
                <w:lang w:val="kk-KZ"/>
              </w:rPr>
            </w:pPr>
            <w:r w:rsidRPr="00BB0107">
              <w:rPr>
                <w:rFonts w:ascii="Times New Roman" w:hAnsi="Times New Roman"/>
                <w:sz w:val="24"/>
                <w:szCs w:val="24"/>
                <w:lang w:val="kk-KZ"/>
              </w:rPr>
              <w:t>3.</w:t>
            </w:r>
          </w:p>
        </w:tc>
        <w:tc>
          <w:tcPr>
            <w:tcW w:w="7777" w:type="dxa"/>
          </w:tcPr>
          <w:p w:rsidR="00107B70" w:rsidRPr="00BB0107" w:rsidRDefault="00107B70" w:rsidP="00605D32">
            <w:pPr>
              <w:spacing w:after="0" w:line="0" w:lineRule="atLeast"/>
              <w:rPr>
                <w:rFonts w:ascii="Times New Roman" w:hAnsi="Times New Roman"/>
                <w:sz w:val="24"/>
                <w:szCs w:val="24"/>
                <w:lang w:val="kk-KZ"/>
              </w:rPr>
            </w:pPr>
            <w:r w:rsidRPr="00BB0107">
              <w:rPr>
                <w:rFonts w:ascii="Times New Roman" w:hAnsi="Times New Roman"/>
                <w:sz w:val="24"/>
                <w:szCs w:val="24"/>
                <w:lang w:val="kk-KZ"/>
              </w:rPr>
              <w:t>Суретті  математика</w:t>
            </w:r>
          </w:p>
        </w:tc>
        <w:tc>
          <w:tcPr>
            <w:tcW w:w="1209" w:type="dxa"/>
            <w:vAlign w:val="center"/>
          </w:tcPr>
          <w:p w:rsidR="00107B70" w:rsidRPr="00BB0107" w:rsidRDefault="00107B70" w:rsidP="00605D32">
            <w:pPr>
              <w:spacing w:after="0" w:line="0" w:lineRule="atLeast"/>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44"/>
        </w:trPr>
        <w:tc>
          <w:tcPr>
            <w:tcW w:w="823" w:type="dxa"/>
            <w:vAlign w:val="center"/>
          </w:tcPr>
          <w:p w:rsidR="00107B70" w:rsidRPr="00BB0107" w:rsidRDefault="00107B70" w:rsidP="00605D32">
            <w:pPr>
              <w:spacing w:after="0" w:line="0" w:lineRule="atLeast"/>
              <w:jc w:val="center"/>
              <w:rPr>
                <w:rFonts w:ascii="Times New Roman" w:hAnsi="Times New Roman"/>
                <w:sz w:val="24"/>
                <w:szCs w:val="24"/>
                <w:lang w:val="kk-KZ"/>
              </w:rPr>
            </w:pPr>
            <w:r w:rsidRPr="00BB0107">
              <w:rPr>
                <w:rFonts w:ascii="Times New Roman" w:hAnsi="Times New Roman"/>
                <w:sz w:val="24"/>
                <w:szCs w:val="24"/>
                <w:lang w:val="kk-KZ"/>
              </w:rPr>
              <w:t>4.</w:t>
            </w:r>
          </w:p>
        </w:tc>
        <w:tc>
          <w:tcPr>
            <w:tcW w:w="7777" w:type="dxa"/>
          </w:tcPr>
          <w:p w:rsidR="00107B70" w:rsidRPr="00BB0107" w:rsidRDefault="00107B70" w:rsidP="00605D32">
            <w:pPr>
              <w:spacing w:after="0" w:line="0" w:lineRule="atLeast"/>
              <w:rPr>
                <w:rFonts w:ascii="Times New Roman" w:hAnsi="Times New Roman"/>
                <w:sz w:val="24"/>
                <w:szCs w:val="24"/>
                <w:lang w:val="kk-KZ"/>
              </w:rPr>
            </w:pPr>
            <w:r w:rsidRPr="00BB0107">
              <w:rPr>
                <w:rFonts w:ascii="Times New Roman" w:hAnsi="Times New Roman"/>
                <w:sz w:val="24"/>
                <w:szCs w:val="24"/>
                <w:lang w:val="kk-KZ"/>
              </w:rPr>
              <w:t>Есептер  шығару</w:t>
            </w:r>
          </w:p>
        </w:tc>
        <w:tc>
          <w:tcPr>
            <w:tcW w:w="1209" w:type="dxa"/>
            <w:vAlign w:val="center"/>
          </w:tcPr>
          <w:p w:rsidR="00107B70" w:rsidRPr="00BB0107" w:rsidRDefault="00107B70" w:rsidP="00605D32">
            <w:pPr>
              <w:spacing w:after="0" w:line="0" w:lineRule="atLeast"/>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36"/>
        </w:trPr>
        <w:tc>
          <w:tcPr>
            <w:tcW w:w="823" w:type="dxa"/>
            <w:vAlign w:val="center"/>
          </w:tcPr>
          <w:p w:rsidR="00107B70" w:rsidRPr="00BB0107" w:rsidRDefault="00107B70" w:rsidP="00605D32">
            <w:pPr>
              <w:spacing w:after="0" w:line="0" w:lineRule="atLeast"/>
              <w:jc w:val="center"/>
              <w:rPr>
                <w:rFonts w:ascii="Times New Roman" w:hAnsi="Times New Roman"/>
                <w:sz w:val="24"/>
                <w:szCs w:val="24"/>
                <w:lang w:val="kk-KZ"/>
              </w:rPr>
            </w:pPr>
            <w:r w:rsidRPr="00BB0107">
              <w:rPr>
                <w:rFonts w:ascii="Times New Roman" w:hAnsi="Times New Roman"/>
                <w:sz w:val="24"/>
                <w:szCs w:val="24"/>
                <w:lang w:val="kk-KZ"/>
              </w:rPr>
              <w:t>5.</w:t>
            </w:r>
          </w:p>
        </w:tc>
        <w:tc>
          <w:tcPr>
            <w:tcW w:w="7777" w:type="dxa"/>
          </w:tcPr>
          <w:p w:rsidR="00107B70" w:rsidRPr="00BB0107" w:rsidRDefault="00107B70" w:rsidP="00605D32">
            <w:pPr>
              <w:spacing w:after="0" w:line="0" w:lineRule="atLeast"/>
              <w:rPr>
                <w:rFonts w:ascii="Times New Roman" w:hAnsi="Times New Roman"/>
                <w:sz w:val="24"/>
                <w:szCs w:val="24"/>
                <w:lang w:val="kk-KZ"/>
              </w:rPr>
            </w:pPr>
            <w:r w:rsidRPr="00BB0107">
              <w:rPr>
                <w:rFonts w:ascii="Times New Roman" w:hAnsi="Times New Roman"/>
                <w:sz w:val="24"/>
                <w:szCs w:val="24"/>
                <w:lang w:val="kk-KZ"/>
              </w:rPr>
              <w:t>Кеңістіктегі заттардың орналасуын анықтау</w:t>
            </w:r>
          </w:p>
        </w:tc>
        <w:tc>
          <w:tcPr>
            <w:tcW w:w="1209" w:type="dxa"/>
            <w:vAlign w:val="center"/>
          </w:tcPr>
          <w:p w:rsidR="00107B70" w:rsidRPr="00BB0107" w:rsidRDefault="00107B70" w:rsidP="00605D32">
            <w:pPr>
              <w:spacing w:after="0" w:line="0" w:lineRule="atLeast"/>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44"/>
        </w:trPr>
        <w:tc>
          <w:tcPr>
            <w:tcW w:w="823" w:type="dxa"/>
            <w:vAlign w:val="center"/>
          </w:tcPr>
          <w:p w:rsidR="00107B70" w:rsidRPr="00BB0107" w:rsidRDefault="00107B70" w:rsidP="00605D32">
            <w:pPr>
              <w:spacing w:after="0" w:line="0" w:lineRule="atLeast"/>
              <w:jc w:val="center"/>
              <w:rPr>
                <w:rFonts w:ascii="Times New Roman" w:hAnsi="Times New Roman"/>
                <w:sz w:val="24"/>
                <w:szCs w:val="24"/>
                <w:lang w:val="kk-KZ"/>
              </w:rPr>
            </w:pPr>
            <w:r w:rsidRPr="00BB0107">
              <w:rPr>
                <w:rFonts w:ascii="Times New Roman" w:hAnsi="Times New Roman"/>
                <w:sz w:val="24"/>
                <w:szCs w:val="24"/>
                <w:lang w:val="kk-KZ"/>
              </w:rPr>
              <w:t>6.</w:t>
            </w:r>
          </w:p>
        </w:tc>
        <w:tc>
          <w:tcPr>
            <w:tcW w:w="7777" w:type="dxa"/>
          </w:tcPr>
          <w:p w:rsidR="00107B70" w:rsidRPr="00BB0107" w:rsidRDefault="00107B70" w:rsidP="00605D32">
            <w:pPr>
              <w:spacing w:after="0" w:line="0" w:lineRule="atLeast"/>
              <w:rPr>
                <w:rFonts w:ascii="Times New Roman" w:hAnsi="Times New Roman"/>
                <w:sz w:val="24"/>
                <w:szCs w:val="24"/>
                <w:lang w:val="kk-KZ"/>
              </w:rPr>
            </w:pPr>
            <w:r w:rsidRPr="00BB0107">
              <w:rPr>
                <w:rFonts w:ascii="Times New Roman" w:hAnsi="Times New Roman"/>
                <w:sz w:val="24"/>
                <w:szCs w:val="24"/>
                <w:lang w:val="kk-KZ"/>
              </w:rPr>
              <w:t>Логикалық  тапсырмалары</w:t>
            </w:r>
          </w:p>
        </w:tc>
        <w:tc>
          <w:tcPr>
            <w:tcW w:w="1209" w:type="dxa"/>
            <w:vAlign w:val="center"/>
          </w:tcPr>
          <w:p w:rsidR="00107B70" w:rsidRPr="00BB0107" w:rsidRDefault="00107B70" w:rsidP="00605D32">
            <w:pPr>
              <w:spacing w:after="0" w:line="0" w:lineRule="atLeast"/>
              <w:jc w:val="center"/>
              <w:rPr>
                <w:rFonts w:ascii="Times New Roman" w:hAnsi="Times New Roman"/>
                <w:sz w:val="24"/>
                <w:szCs w:val="24"/>
                <w:lang w:val="kk-KZ"/>
              </w:rPr>
            </w:pPr>
            <w:r w:rsidRPr="00BB0107">
              <w:rPr>
                <w:rFonts w:ascii="Times New Roman" w:hAnsi="Times New Roman"/>
                <w:sz w:val="24"/>
                <w:szCs w:val="24"/>
                <w:lang w:val="kk-KZ"/>
              </w:rPr>
              <w:t>1</w:t>
            </w:r>
          </w:p>
        </w:tc>
      </w:tr>
      <w:tr w:rsidR="00107B70" w:rsidRPr="00BB0107" w:rsidTr="00107B70">
        <w:trPr>
          <w:trHeight w:val="266"/>
        </w:trPr>
        <w:tc>
          <w:tcPr>
            <w:tcW w:w="823" w:type="dxa"/>
            <w:vAlign w:val="center"/>
          </w:tcPr>
          <w:p w:rsidR="00107B70" w:rsidRPr="00BB0107" w:rsidRDefault="00107B70" w:rsidP="00605D32">
            <w:pPr>
              <w:spacing w:after="0" w:line="0" w:lineRule="atLeast"/>
              <w:jc w:val="center"/>
              <w:rPr>
                <w:rFonts w:ascii="Times New Roman" w:hAnsi="Times New Roman"/>
                <w:sz w:val="24"/>
                <w:szCs w:val="24"/>
                <w:lang w:val="kk-KZ"/>
              </w:rPr>
            </w:pPr>
            <w:r w:rsidRPr="00BB0107">
              <w:rPr>
                <w:rFonts w:ascii="Times New Roman" w:hAnsi="Times New Roman"/>
                <w:sz w:val="24"/>
                <w:szCs w:val="24"/>
                <w:lang w:val="kk-KZ"/>
              </w:rPr>
              <w:t>7.</w:t>
            </w:r>
          </w:p>
        </w:tc>
        <w:tc>
          <w:tcPr>
            <w:tcW w:w="7777" w:type="dxa"/>
          </w:tcPr>
          <w:p w:rsidR="00107B70" w:rsidRPr="00BB0107" w:rsidRDefault="00107B70" w:rsidP="00605D32">
            <w:pPr>
              <w:spacing w:after="0" w:line="0" w:lineRule="atLeast"/>
              <w:rPr>
                <w:rFonts w:ascii="Times New Roman" w:hAnsi="Times New Roman"/>
                <w:sz w:val="24"/>
                <w:szCs w:val="24"/>
                <w:lang w:val="kk-KZ"/>
              </w:rPr>
            </w:pPr>
            <w:r w:rsidRPr="00BB0107">
              <w:rPr>
                <w:rFonts w:ascii="Times New Roman" w:hAnsi="Times New Roman"/>
                <w:sz w:val="24"/>
                <w:szCs w:val="24"/>
                <w:lang w:val="kk-KZ"/>
              </w:rPr>
              <w:t>«Білімділер» сайысы, ойындар</w:t>
            </w:r>
          </w:p>
        </w:tc>
        <w:tc>
          <w:tcPr>
            <w:tcW w:w="1209" w:type="dxa"/>
            <w:vAlign w:val="center"/>
          </w:tcPr>
          <w:p w:rsidR="00107B70" w:rsidRPr="00BB0107" w:rsidRDefault="00107B70" w:rsidP="00605D32">
            <w:pPr>
              <w:spacing w:after="0" w:line="0" w:lineRule="atLeast"/>
              <w:jc w:val="center"/>
              <w:rPr>
                <w:rFonts w:ascii="Times New Roman" w:hAnsi="Times New Roman"/>
                <w:sz w:val="24"/>
                <w:szCs w:val="24"/>
                <w:lang w:val="kk-KZ"/>
              </w:rPr>
            </w:pPr>
            <w:r w:rsidRPr="00BB0107">
              <w:rPr>
                <w:rFonts w:ascii="Times New Roman" w:hAnsi="Times New Roman"/>
                <w:sz w:val="24"/>
                <w:szCs w:val="24"/>
                <w:lang w:val="kk-KZ"/>
              </w:rPr>
              <w:t>1</w:t>
            </w:r>
          </w:p>
        </w:tc>
      </w:tr>
    </w:tbl>
    <w:p w:rsidR="000E1868" w:rsidRPr="00BB0107" w:rsidRDefault="000E1868" w:rsidP="00EF4036">
      <w:pPr>
        <w:spacing w:after="0"/>
        <w:ind w:firstLine="709"/>
        <w:jc w:val="both"/>
        <w:rPr>
          <w:rFonts w:ascii="Times New Roman" w:hAnsi="Times New Roman" w:cs="Times New Roman"/>
          <w:sz w:val="24"/>
          <w:szCs w:val="24"/>
          <w:lang w:val="uk-UA"/>
        </w:rPr>
      </w:pPr>
    </w:p>
    <w:p w:rsidR="00EF4036" w:rsidRPr="00BB0107" w:rsidRDefault="002D35E1" w:rsidP="005728C1">
      <w:pPr>
        <w:tabs>
          <w:tab w:val="left" w:pos="709"/>
          <w:tab w:val="left" w:pos="2127"/>
          <w:tab w:val="left" w:pos="4536"/>
        </w:tabs>
        <w:spacing w:after="0"/>
        <w:jc w:val="both"/>
        <w:rPr>
          <w:rFonts w:ascii="Times New Roman" w:hAnsi="Times New Roman" w:cs="Times New Roman"/>
          <w:b/>
          <w:sz w:val="24"/>
          <w:szCs w:val="24"/>
          <w:lang w:val="uk-UA"/>
        </w:rPr>
      </w:pPr>
      <w:r w:rsidRPr="00BB0107">
        <w:rPr>
          <w:rFonts w:ascii="Times New Roman" w:hAnsi="Times New Roman"/>
          <w:sz w:val="24"/>
          <w:szCs w:val="24"/>
          <w:lang w:val="kk-KZ"/>
        </w:rPr>
        <w:t>Оқу бағдарламасындағы «Есеп шығару», «Кім жылдам?» тақырыптарына</w:t>
      </w:r>
      <w:r w:rsidR="00107B70" w:rsidRPr="00BB0107">
        <w:rPr>
          <w:rFonts w:ascii="Times New Roman" w:hAnsi="Times New Roman"/>
          <w:sz w:val="24"/>
          <w:szCs w:val="24"/>
          <w:lang w:val="kk-KZ"/>
        </w:rPr>
        <w:t xml:space="preserve"> бұл жаттығуды қолдануды ұсынамыз. </w:t>
      </w:r>
    </w:p>
    <w:p w:rsidR="002D5244" w:rsidRPr="00BB0107" w:rsidRDefault="002D5244" w:rsidP="00EF4036">
      <w:pPr>
        <w:spacing w:after="0" w:line="240" w:lineRule="auto"/>
        <w:ind w:right="-1"/>
        <w:rPr>
          <w:rFonts w:ascii="Times New Roman" w:hAnsi="Times New Roman" w:cs="Times New Roman"/>
          <w:b/>
          <w:sz w:val="24"/>
          <w:szCs w:val="24"/>
          <w:lang w:val="kk-KZ"/>
        </w:rPr>
      </w:pPr>
      <w:r w:rsidRPr="00BB0107">
        <w:rPr>
          <w:rFonts w:ascii="Times New Roman" w:hAnsi="Times New Roman" w:cs="Times New Roman"/>
          <w:b/>
          <w:noProof/>
          <w:sz w:val="24"/>
          <w:szCs w:val="24"/>
        </w:rPr>
        <w:drawing>
          <wp:inline distT="0" distB="0" distL="0" distR="0">
            <wp:extent cx="2972962" cy="771896"/>
            <wp:effectExtent l="133350" t="38100" r="75038" b="66304"/>
            <wp:docPr id="1" name="Рисунок 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9257" t="46324" r="45143" b="25486"/>
                    <a:stretch/>
                  </pic:blipFill>
                  <pic:spPr bwMode="auto">
                    <a:xfrm>
                      <a:off x="0" y="0"/>
                      <a:ext cx="2972962" cy="77189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Lst>
                  </pic:spPr>
                </pic:pic>
              </a:graphicData>
            </a:graphic>
          </wp:inline>
        </w:drawing>
      </w:r>
    </w:p>
    <w:p w:rsidR="00EF4036" w:rsidRPr="00BB0107" w:rsidRDefault="00EF4036" w:rsidP="00EF4036">
      <w:pPr>
        <w:rPr>
          <w:rFonts w:ascii="Times New Roman" w:hAnsi="Times New Roman" w:cs="Times New Roman"/>
          <w:sz w:val="24"/>
          <w:szCs w:val="24"/>
          <w:lang w:val="kk-KZ"/>
        </w:rPr>
      </w:pPr>
      <w:r w:rsidRPr="00BB0107">
        <w:rPr>
          <w:rFonts w:ascii="Times New Roman" w:hAnsi="Times New Roman" w:cs="Times New Roman"/>
          <w:sz w:val="24"/>
          <w:szCs w:val="24"/>
          <w:lang w:val="kk-KZ"/>
        </w:rPr>
        <w:t>1-ден 25-ке дейін сандарды уақытқа табу. Бұндай тапсырмалар баланың зейінін, жылдамдығын дамытып, болашақта тез оқуға үйренеді.</w:t>
      </w:r>
    </w:p>
    <w:p w:rsidR="00107B70" w:rsidRPr="00BB0107" w:rsidRDefault="00107B70" w:rsidP="00EF4036">
      <w:pPr>
        <w:rPr>
          <w:rFonts w:ascii="Times New Roman" w:hAnsi="Times New Roman" w:cs="Times New Roman"/>
          <w:sz w:val="24"/>
          <w:szCs w:val="24"/>
          <w:lang w:val="kk-KZ"/>
        </w:rPr>
      </w:pPr>
      <w:r w:rsidRPr="00BB0107">
        <w:rPr>
          <w:rFonts w:ascii="Times New Roman" w:hAnsi="Times New Roman"/>
          <w:sz w:val="24"/>
          <w:szCs w:val="24"/>
          <w:lang w:val="kk-KZ"/>
        </w:rPr>
        <w:t>«Геометриялық  фигуралар</w:t>
      </w:r>
      <w:r w:rsidR="00146B7E" w:rsidRPr="00BB0107">
        <w:rPr>
          <w:rFonts w:ascii="Times New Roman" w:hAnsi="Times New Roman"/>
          <w:sz w:val="24"/>
          <w:szCs w:val="24"/>
          <w:lang w:val="kk-KZ"/>
        </w:rPr>
        <w:t>» тақырыбына байланысты</w:t>
      </w:r>
      <w:r w:rsidRPr="00BB0107">
        <w:rPr>
          <w:rFonts w:ascii="Times New Roman" w:hAnsi="Times New Roman"/>
          <w:sz w:val="24"/>
          <w:szCs w:val="24"/>
          <w:lang w:val="kk-KZ"/>
        </w:rPr>
        <w:t xml:space="preserve"> бұндай тапсырмалар орындатқан тиімді деп есептейміз.</w:t>
      </w:r>
    </w:p>
    <w:p w:rsidR="002D5244" w:rsidRPr="00BB0107" w:rsidRDefault="002D5244" w:rsidP="002D5244">
      <w:pPr>
        <w:spacing w:after="0" w:line="240" w:lineRule="auto"/>
        <w:ind w:right="-1"/>
        <w:jc w:val="both"/>
        <w:rPr>
          <w:rFonts w:ascii="Times New Roman" w:hAnsi="Times New Roman" w:cs="Times New Roman"/>
          <w:b/>
          <w:sz w:val="24"/>
          <w:szCs w:val="24"/>
          <w:lang w:val="kk-KZ"/>
        </w:rPr>
      </w:pPr>
      <w:r w:rsidRPr="00BB0107">
        <w:rPr>
          <w:rFonts w:ascii="Times New Roman" w:hAnsi="Times New Roman" w:cs="Times New Roman"/>
          <w:b/>
          <w:noProof/>
          <w:sz w:val="24"/>
          <w:szCs w:val="24"/>
        </w:rPr>
        <w:drawing>
          <wp:inline distT="0" distB="0" distL="0" distR="0">
            <wp:extent cx="2828261" cy="1307805"/>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885" t="16915" r="31601" b="34172"/>
                    <a:stretch/>
                  </pic:blipFill>
                  <pic:spPr bwMode="auto">
                    <a:xfrm>
                      <a:off x="0" y="0"/>
                      <a:ext cx="2851069" cy="1318352"/>
                    </a:xfrm>
                    <a:prstGeom prst="rect">
                      <a:avLst/>
                    </a:prstGeom>
                    <a:ln>
                      <a:noFill/>
                    </a:ln>
                    <a:effectLst>
                      <a:softEdge rad="112500"/>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Lst>
                  </pic:spPr>
                </pic:pic>
              </a:graphicData>
            </a:graphic>
          </wp:inline>
        </w:drawing>
      </w:r>
      <w:r w:rsidR="00EF4036" w:rsidRPr="00BB0107">
        <w:rPr>
          <w:rFonts w:ascii="Times New Roman" w:hAnsi="Times New Roman" w:cs="Times New Roman"/>
          <w:b/>
          <w:noProof/>
          <w:sz w:val="24"/>
          <w:szCs w:val="24"/>
        </w:rPr>
        <w:drawing>
          <wp:inline distT="0" distB="0" distL="0" distR="0">
            <wp:extent cx="2328530" cy="1307805"/>
            <wp:effectExtent l="0" t="0" r="0" b="0"/>
            <wp:docPr id="6" name="Рисунок 5"/>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10" cstate="print"/>
                    <a:srcRect l="1797" t="20000" r="1828" b="17575"/>
                    <a:stretch>
                      <a:fillRect/>
                    </a:stretch>
                  </pic:blipFill>
                  <pic:spPr bwMode="auto">
                    <a:xfrm>
                      <a:off x="0" y="0"/>
                      <a:ext cx="2332176" cy="1309853"/>
                    </a:xfrm>
                    <a:prstGeom prst="rect">
                      <a:avLst/>
                    </a:prstGeom>
                    <a:ln>
                      <a:noFill/>
                    </a:ln>
                    <a:effectLst>
                      <a:softEdge rad="112500"/>
                    </a:effectLst>
                  </pic:spPr>
                </pic:pic>
              </a:graphicData>
            </a:graphic>
          </wp:inline>
        </w:drawing>
      </w:r>
    </w:p>
    <w:p w:rsidR="00EF4036" w:rsidRPr="00BB0107" w:rsidRDefault="00EF4036" w:rsidP="00EF4036">
      <w:pPr>
        <w:rPr>
          <w:rFonts w:ascii="Times New Roman" w:hAnsi="Times New Roman" w:cs="Times New Roman"/>
          <w:sz w:val="24"/>
          <w:szCs w:val="24"/>
          <w:lang w:val="uk-UA"/>
        </w:rPr>
      </w:pPr>
      <w:r w:rsidRPr="00BB0107">
        <w:rPr>
          <w:rFonts w:ascii="Times New Roman" w:hAnsi="Times New Roman" w:cs="Times New Roman"/>
          <w:sz w:val="24"/>
          <w:szCs w:val="24"/>
          <w:lang w:val="kk-KZ"/>
        </w:rPr>
        <w:t xml:space="preserve">Баланың екі қолына қарындаш беріп, параққа бір мезгілде оң қолымен дөңгелек, сол қолымен үшбұрыш салғызу. Немесе  нүктелерді оң және сол қолымен бір уақытта сызып қосуға арналған тапсырмалар орындатқазу. Нәтижесінде </w:t>
      </w:r>
      <w:r w:rsidRPr="00BB0107">
        <w:rPr>
          <w:rFonts w:ascii="Times New Roman" w:hAnsi="Times New Roman" w:cs="Times New Roman"/>
          <w:sz w:val="24"/>
          <w:szCs w:val="24"/>
          <w:lang w:val="uk-UA"/>
        </w:rPr>
        <w:t>бала миыныңекіжақсыңарыдабелсендіжұмысжасайды.</w:t>
      </w:r>
    </w:p>
    <w:p w:rsidR="00107B70" w:rsidRPr="00BB0107" w:rsidRDefault="00107B70" w:rsidP="00EF4036">
      <w:pPr>
        <w:rPr>
          <w:rFonts w:ascii="Times New Roman" w:hAnsi="Times New Roman" w:cs="Times New Roman"/>
          <w:sz w:val="24"/>
          <w:szCs w:val="24"/>
          <w:lang w:val="uk-UA"/>
        </w:rPr>
      </w:pPr>
      <w:r w:rsidRPr="00BB0107">
        <w:rPr>
          <w:rFonts w:ascii="Times New Roman" w:hAnsi="Times New Roman"/>
          <w:sz w:val="24"/>
          <w:szCs w:val="24"/>
          <w:lang w:val="kk-KZ"/>
        </w:rPr>
        <w:t>«Есту арқылы есте сақтауға арналған тапсырмалар», «Көру арқылы есте сақтауды жаттықтыру тапсырмалары» тақырыптарына төмендегілерді қолдануды ұсынамыз.</w:t>
      </w:r>
    </w:p>
    <w:p w:rsidR="002D5244" w:rsidRPr="00BB0107" w:rsidRDefault="002D5244" w:rsidP="002D5244">
      <w:pPr>
        <w:spacing w:after="0" w:line="240" w:lineRule="auto"/>
        <w:ind w:right="-1" w:firstLine="567"/>
        <w:jc w:val="both"/>
        <w:rPr>
          <w:rFonts w:ascii="Times New Roman" w:hAnsi="Times New Roman" w:cs="Times New Roman"/>
          <w:b/>
          <w:noProof/>
          <w:sz w:val="24"/>
          <w:szCs w:val="24"/>
          <w:lang w:val="kk-KZ"/>
        </w:rPr>
      </w:pPr>
      <w:r w:rsidRPr="00BB0107">
        <w:rPr>
          <w:rFonts w:ascii="Times New Roman" w:hAnsi="Times New Roman" w:cs="Times New Roman"/>
          <w:b/>
          <w:noProof/>
          <w:sz w:val="24"/>
          <w:szCs w:val="24"/>
        </w:rPr>
        <w:lastRenderedPageBreak/>
        <w:drawing>
          <wp:inline distT="0" distB="0" distL="0" distR="0">
            <wp:extent cx="2606040" cy="2286000"/>
            <wp:effectExtent l="19050" t="0" r="3810" b="0"/>
            <wp:docPr id="3" name="Рисунок 3" descr="C:\Users\64\Downloads\Screenshot_20190815-091307.png"/>
            <wp:cNvGraphicFramePr/>
            <a:graphic xmlns:a="http://schemas.openxmlformats.org/drawingml/2006/main">
              <a:graphicData uri="http://schemas.openxmlformats.org/drawingml/2006/picture">
                <pic:pic xmlns:pic="http://schemas.openxmlformats.org/drawingml/2006/picture">
                  <pic:nvPicPr>
                    <pic:cNvPr id="6" name="Picture 2" descr="C:\Users\64\Downloads\Screenshot_20190815-091307.pn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5333" b="28190"/>
                    <a:stretch/>
                  </pic:blipFill>
                  <pic:spPr bwMode="auto">
                    <a:xfrm>
                      <a:off x="0" y="0"/>
                      <a:ext cx="2610928" cy="2290288"/>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inline>
        </w:drawing>
      </w:r>
      <w:r w:rsidRPr="00BB0107">
        <w:rPr>
          <w:rFonts w:ascii="Times New Roman" w:hAnsi="Times New Roman" w:cs="Times New Roman"/>
          <w:b/>
          <w:noProof/>
          <w:sz w:val="24"/>
          <w:szCs w:val="24"/>
        </w:rPr>
        <w:drawing>
          <wp:inline distT="0" distB="0" distL="0" distR="0">
            <wp:extent cx="1916430" cy="2362200"/>
            <wp:effectExtent l="19050" t="0" r="7620" b="0"/>
            <wp:docPr id="4" name="Рисунок 4" descr="C:\Users\64\Downloads\Screenshot_20190815-091055.png"/>
            <wp:cNvGraphicFramePr/>
            <a:graphic xmlns:a="http://schemas.openxmlformats.org/drawingml/2006/main">
              <a:graphicData uri="http://schemas.openxmlformats.org/drawingml/2006/picture">
                <pic:pic xmlns:pic="http://schemas.openxmlformats.org/drawingml/2006/picture">
                  <pic:nvPicPr>
                    <pic:cNvPr id="5123" name="Picture 3" descr="C:\Users\64\Downloads\Screenshot_20190815-091055.png"/>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 t="22200" r="-1873" b="14286"/>
                    <a:stretch/>
                  </pic:blipFill>
                  <pic:spPr bwMode="auto">
                    <a:xfrm>
                      <a:off x="0" y="0"/>
                      <a:ext cx="1926109" cy="237413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inline>
        </w:drawing>
      </w:r>
    </w:p>
    <w:p w:rsidR="000578A7" w:rsidRPr="00BB0107" w:rsidRDefault="000578A7" w:rsidP="002D5244">
      <w:pPr>
        <w:spacing w:after="0" w:line="240" w:lineRule="auto"/>
        <w:ind w:right="-1" w:firstLine="567"/>
        <w:jc w:val="both"/>
        <w:rPr>
          <w:rFonts w:ascii="Times New Roman" w:hAnsi="Times New Roman" w:cs="Times New Roman"/>
          <w:b/>
          <w:noProof/>
          <w:sz w:val="24"/>
          <w:szCs w:val="24"/>
          <w:lang w:val="kk-KZ"/>
        </w:rPr>
      </w:pPr>
    </w:p>
    <w:p w:rsidR="00EF4036" w:rsidRPr="00BB0107" w:rsidRDefault="00EF4036" w:rsidP="002D5244">
      <w:pPr>
        <w:spacing w:after="0" w:line="240" w:lineRule="auto"/>
        <w:ind w:right="-1" w:firstLine="567"/>
        <w:jc w:val="both"/>
        <w:rPr>
          <w:rFonts w:ascii="Times New Roman" w:hAnsi="Times New Roman" w:cs="Times New Roman"/>
          <w:b/>
          <w:sz w:val="24"/>
          <w:szCs w:val="24"/>
          <w:lang w:val="kk-KZ"/>
        </w:rPr>
      </w:pPr>
      <w:r w:rsidRPr="00BB0107">
        <w:rPr>
          <w:rFonts w:ascii="Times New Roman" w:hAnsi="Times New Roman" w:cs="Times New Roman"/>
          <w:sz w:val="24"/>
          <w:szCs w:val="24"/>
          <w:lang w:val="kk-KZ"/>
        </w:rPr>
        <w:t xml:space="preserve">Сонымен қатар лабиринт тапсырмалары да баланың логикалық ойлауы мен зейінін жақсы дамытады. Қазіргі кезде балалардың өздері ұялы телефонмен қолданады. Телефонмен тиімді қолдануды үйрету керек. Мысалы берілген жүктемелер арқылы плэй маркеттен осы ойындарды жүктеп, есте сақтау қабілетін, зейін, логикасын дамытуға болады.  </w:t>
      </w:r>
    </w:p>
    <w:p w:rsidR="002D5244" w:rsidRPr="00BB0107" w:rsidRDefault="002D5244" w:rsidP="002D5244">
      <w:pPr>
        <w:spacing w:after="0" w:line="240" w:lineRule="auto"/>
        <w:ind w:right="-1"/>
        <w:jc w:val="both"/>
        <w:rPr>
          <w:rFonts w:ascii="Times New Roman" w:hAnsi="Times New Roman" w:cs="Times New Roman"/>
          <w:sz w:val="24"/>
          <w:szCs w:val="24"/>
          <w:lang w:val="kk-KZ"/>
        </w:rPr>
      </w:pPr>
      <w:r w:rsidRPr="00BB0107">
        <w:rPr>
          <w:rFonts w:ascii="Times New Roman" w:hAnsi="Times New Roman" w:cs="Times New Roman"/>
          <w:sz w:val="24"/>
          <w:szCs w:val="24"/>
          <w:lang w:val="kk-KZ"/>
        </w:rPr>
        <w:t>Үш деңгейд</w:t>
      </w:r>
      <w:r w:rsidR="00EF4036" w:rsidRPr="00BB0107">
        <w:rPr>
          <w:rFonts w:ascii="Times New Roman" w:hAnsi="Times New Roman" w:cs="Times New Roman"/>
          <w:sz w:val="24"/>
          <w:szCs w:val="24"/>
          <w:lang w:val="kk-KZ"/>
        </w:rPr>
        <w:t>е логикалық тапсырмаларды орындатқызу арқылы да балалардың ой – өрісін дамытуға болады.</w:t>
      </w:r>
    </w:p>
    <w:p w:rsidR="002D5244" w:rsidRPr="00BB0107" w:rsidRDefault="00A8680A" w:rsidP="003D1495">
      <w:pPr>
        <w:spacing w:after="0" w:line="240" w:lineRule="auto"/>
        <w:ind w:right="-1"/>
        <w:jc w:val="center"/>
        <w:rPr>
          <w:rFonts w:ascii="Times New Roman" w:hAnsi="Times New Roman" w:cs="Times New Roman"/>
          <w:b/>
          <w:sz w:val="24"/>
          <w:szCs w:val="24"/>
          <w:lang w:val="kk-KZ"/>
        </w:rPr>
      </w:pPr>
      <w:r w:rsidRPr="00BB0107">
        <w:rPr>
          <w:rFonts w:ascii="Times New Roman" w:hAnsi="Times New Roman" w:cs="Times New Roman"/>
          <w:b/>
          <w:sz w:val="24"/>
          <w:szCs w:val="24"/>
          <w:lang w:val="kk-KZ"/>
        </w:rPr>
        <w:t>Осындай тапсырмаларды жиі орындатқызып, мектептегі 1-ші сынып оқушыларын қайта диагностикадан өткіздік:</w:t>
      </w:r>
    </w:p>
    <w:p w:rsidR="00A8680A" w:rsidRPr="00BB0107" w:rsidRDefault="00A8680A" w:rsidP="003D1495">
      <w:pPr>
        <w:spacing w:after="0" w:line="240" w:lineRule="auto"/>
        <w:ind w:right="-1"/>
        <w:jc w:val="center"/>
        <w:rPr>
          <w:rFonts w:ascii="Times New Roman" w:hAnsi="Times New Roman" w:cs="Times New Roman"/>
          <w:b/>
          <w:sz w:val="24"/>
          <w:szCs w:val="24"/>
          <w:lang w:val="kk-KZ"/>
        </w:rPr>
      </w:pPr>
    </w:p>
    <w:tbl>
      <w:tblPr>
        <w:tblStyle w:val="a6"/>
        <w:tblW w:w="9607" w:type="dxa"/>
        <w:tblLook w:val="04A0"/>
      </w:tblPr>
      <w:tblGrid>
        <w:gridCol w:w="4802"/>
        <w:gridCol w:w="4805"/>
      </w:tblGrid>
      <w:tr w:rsidR="002D5244" w:rsidRPr="00BB0107" w:rsidTr="00A8680A">
        <w:trPr>
          <w:trHeight w:val="372"/>
        </w:trPr>
        <w:tc>
          <w:tcPr>
            <w:tcW w:w="9607" w:type="dxa"/>
            <w:gridSpan w:val="2"/>
            <w:hideMark/>
          </w:tcPr>
          <w:p w:rsidR="00932860" w:rsidRPr="00BB0107" w:rsidRDefault="002D5244" w:rsidP="002D5244">
            <w:pPr>
              <w:ind w:right="-1"/>
              <w:jc w:val="both"/>
              <w:rPr>
                <w:rFonts w:ascii="Times New Roman" w:hAnsi="Times New Roman" w:cs="Times New Roman"/>
                <w:sz w:val="24"/>
                <w:szCs w:val="24"/>
                <w:lang w:val="kk-KZ"/>
              </w:rPr>
            </w:pPr>
            <w:r w:rsidRPr="00BB0107">
              <w:rPr>
                <w:rFonts w:ascii="Times New Roman" w:hAnsi="Times New Roman" w:cs="Times New Roman"/>
                <w:bCs/>
                <w:sz w:val="24"/>
                <w:szCs w:val="24"/>
                <w:u w:val="single"/>
                <w:lang w:val="kk-KZ"/>
              </w:rPr>
              <w:t>І. Қоршаған ортаны жалпы қабылдауы</w:t>
            </w:r>
          </w:p>
        </w:tc>
      </w:tr>
      <w:tr w:rsidR="002D5244" w:rsidRPr="00BB0107" w:rsidTr="00A8680A">
        <w:trPr>
          <w:trHeight w:val="372"/>
        </w:trPr>
        <w:tc>
          <w:tcPr>
            <w:tcW w:w="4802" w:type="dxa"/>
            <w:hideMark/>
          </w:tcPr>
          <w:p w:rsidR="00932860" w:rsidRPr="00BB0107" w:rsidRDefault="002D5244" w:rsidP="002D5244">
            <w:pPr>
              <w:ind w:right="-1"/>
              <w:jc w:val="both"/>
              <w:rPr>
                <w:rFonts w:ascii="Times New Roman" w:hAnsi="Times New Roman" w:cs="Times New Roman"/>
                <w:sz w:val="24"/>
                <w:szCs w:val="24"/>
              </w:rPr>
            </w:pPr>
            <w:r w:rsidRPr="00BB0107">
              <w:rPr>
                <w:rFonts w:ascii="Times New Roman" w:hAnsi="Times New Roman" w:cs="Times New Roman"/>
                <w:sz w:val="24"/>
                <w:szCs w:val="24"/>
                <w:lang w:val="kk-KZ"/>
              </w:rPr>
              <w:t>Жоғары деңгейде -  87</w:t>
            </w:r>
            <w:r w:rsidRPr="00BB0107">
              <w:rPr>
                <w:rFonts w:ascii="Times New Roman" w:hAnsi="Times New Roman" w:cs="Times New Roman"/>
                <w:sz w:val="24"/>
                <w:szCs w:val="24"/>
                <w:lang w:val="en-US"/>
              </w:rPr>
              <w:t xml:space="preserve"> %</w:t>
            </w:r>
          </w:p>
        </w:tc>
        <w:tc>
          <w:tcPr>
            <w:tcW w:w="4804" w:type="dxa"/>
            <w:hideMark/>
          </w:tcPr>
          <w:p w:rsidR="00932860" w:rsidRPr="00BB0107" w:rsidRDefault="002D5244" w:rsidP="002D5244">
            <w:pPr>
              <w:ind w:right="-1"/>
              <w:jc w:val="both"/>
              <w:rPr>
                <w:rFonts w:ascii="Times New Roman" w:hAnsi="Times New Roman" w:cs="Times New Roman"/>
                <w:sz w:val="24"/>
                <w:szCs w:val="24"/>
              </w:rPr>
            </w:pPr>
            <w:r w:rsidRPr="00BB0107">
              <w:rPr>
                <w:rFonts w:ascii="Times New Roman" w:hAnsi="Times New Roman" w:cs="Times New Roman"/>
                <w:sz w:val="24"/>
                <w:szCs w:val="24"/>
                <w:lang w:val="kk-KZ"/>
              </w:rPr>
              <w:t>Жылдам қабылдайды</w:t>
            </w:r>
            <w:r w:rsidRPr="00BB0107">
              <w:rPr>
                <w:rFonts w:ascii="Times New Roman" w:hAnsi="Times New Roman" w:cs="Times New Roman"/>
                <w:sz w:val="24"/>
                <w:szCs w:val="24"/>
                <w:lang w:val="en-US"/>
              </w:rPr>
              <w:t xml:space="preserve"> - 90%</w:t>
            </w:r>
          </w:p>
        </w:tc>
      </w:tr>
      <w:tr w:rsidR="002D5244" w:rsidRPr="00BB0107" w:rsidTr="00A8680A">
        <w:trPr>
          <w:trHeight w:val="372"/>
        </w:trPr>
        <w:tc>
          <w:tcPr>
            <w:tcW w:w="9607" w:type="dxa"/>
            <w:gridSpan w:val="2"/>
            <w:hideMark/>
          </w:tcPr>
          <w:p w:rsidR="00932860" w:rsidRPr="00BB0107" w:rsidRDefault="002D5244" w:rsidP="002D5244">
            <w:pPr>
              <w:ind w:right="-1"/>
              <w:jc w:val="both"/>
              <w:rPr>
                <w:rFonts w:ascii="Times New Roman" w:hAnsi="Times New Roman" w:cs="Times New Roman"/>
                <w:sz w:val="24"/>
                <w:szCs w:val="24"/>
              </w:rPr>
            </w:pPr>
            <w:r w:rsidRPr="00BB0107">
              <w:rPr>
                <w:rFonts w:ascii="Times New Roman" w:hAnsi="Times New Roman" w:cs="Times New Roman"/>
                <w:sz w:val="24"/>
                <w:szCs w:val="24"/>
                <w:lang w:val="kk-KZ"/>
              </w:rPr>
              <w:t xml:space="preserve">ІІ. </w:t>
            </w:r>
            <w:r w:rsidRPr="00BB0107">
              <w:rPr>
                <w:rFonts w:ascii="Times New Roman" w:hAnsi="Times New Roman" w:cs="Times New Roman"/>
                <w:bCs/>
                <w:sz w:val="24"/>
                <w:szCs w:val="24"/>
                <w:u w:val="single"/>
                <w:lang w:val="kk-KZ"/>
              </w:rPr>
              <w:t xml:space="preserve">Баланың интеллектуалды даму деңгейі </w:t>
            </w:r>
          </w:p>
        </w:tc>
      </w:tr>
      <w:tr w:rsidR="002D5244" w:rsidRPr="00BB0107" w:rsidTr="00A8680A">
        <w:trPr>
          <w:trHeight w:val="372"/>
        </w:trPr>
        <w:tc>
          <w:tcPr>
            <w:tcW w:w="4802" w:type="dxa"/>
            <w:hideMark/>
          </w:tcPr>
          <w:p w:rsidR="00932860" w:rsidRPr="00BB0107" w:rsidRDefault="002D5244" w:rsidP="002D5244">
            <w:pPr>
              <w:ind w:right="-1"/>
              <w:jc w:val="both"/>
              <w:rPr>
                <w:rFonts w:ascii="Times New Roman" w:hAnsi="Times New Roman" w:cs="Times New Roman"/>
                <w:sz w:val="24"/>
                <w:szCs w:val="24"/>
              </w:rPr>
            </w:pPr>
            <w:r w:rsidRPr="00BB0107">
              <w:rPr>
                <w:rFonts w:ascii="Times New Roman" w:hAnsi="Times New Roman" w:cs="Times New Roman"/>
                <w:sz w:val="24"/>
                <w:szCs w:val="24"/>
                <w:lang w:val="kk-KZ"/>
              </w:rPr>
              <w:t>Орта деңгейде</w:t>
            </w:r>
            <w:r w:rsidRPr="00BB0107">
              <w:rPr>
                <w:rFonts w:ascii="Times New Roman" w:hAnsi="Times New Roman" w:cs="Times New Roman"/>
                <w:sz w:val="24"/>
                <w:szCs w:val="24"/>
                <w:lang w:val="en-US"/>
              </w:rPr>
              <w:t xml:space="preserve"> – 74 %</w:t>
            </w:r>
          </w:p>
        </w:tc>
        <w:tc>
          <w:tcPr>
            <w:tcW w:w="4804" w:type="dxa"/>
            <w:hideMark/>
          </w:tcPr>
          <w:p w:rsidR="00932860" w:rsidRPr="00BB0107" w:rsidRDefault="002D5244" w:rsidP="002D5244">
            <w:pPr>
              <w:ind w:right="-1"/>
              <w:jc w:val="both"/>
              <w:rPr>
                <w:rFonts w:ascii="Times New Roman" w:hAnsi="Times New Roman" w:cs="Times New Roman"/>
                <w:sz w:val="24"/>
                <w:szCs w:val="24"/>
              </w:rPr>
            </w:pPr>
            <w:r w:rsidRPr="00BB0107">
              <w:rPr>
                <w:rFonts w:ascii="Times New Roman" w:hAnsi="Times New Roman" w:cs="Times New Roman"/>
                <w:sz w:val="24"/>
                <w:szCs w:val="24"/>
                <w:lang w:val="kk-KZ"/>
              </w:rPr>
              <w:t>Жоғары деңгейде</w:t>
            </w:r>
            <w:r w:rsidRPr="00BB0107">
              <w:rPr>
                <w:rFonts w:ascii="Times New Roman" w:hAnsi="Times New Roman" w:cs="Times New Roman"/>
                <w:sz w:val="24"/>
                <w:szCs w:val="24"/>
                <w:lang w:val="en-US"/>
              </w:rPr>
              <w:t xml:space="preserve"> - 94%</w:t>
            </w:r>
          </w:p>
        </w:tc>
      </w:tr>
      <w:tr w:rsidR="002D5244" w:rsidRPr="00BB0107" w:rsidTr="00A8680A">
        <w:trPr>
          <w:trHeight w:val="401"/>
        </w:trPr>
        <w:tc>
          <w:tcPr>
            <w:tcW w:w="9607" w:type="dxa"/>
            <w:gridSpan w:val="2"/>
            <w:hideMark/>
          </w:tcPr>
          <w:p w:rsidR="00932860" w:rsidRPr="00BB0107" w:rsidRDefault="002D5244" w:rsidP="002D5244">
            <w:pPr>
              <w:ind w:right="-1"/>
              <w:jc w:val="both"/>
              <w:rPr>
                <w:rFonts w:ascii="Times New Roman" w:hAnsi="Times New Roman" w:cs="Times New Roman"/>
                <w:sz w:val="24"/>
                <w:szCs w:val="24"/>
              </w:rPr>
            </w:pPr>
            <w:r w:rsidRPr="00BB0107">
              <w:rPr>
                <w:rFonts w:ascii="Times New Roman" w:hAnsi="Times New Roman" w:cs="Times New Roman"/>
                <w:bCs/>
                <w:sz w:val="24"/>
                <w:szCs w:val="24"/>
                <w:u w:val="single"/>
                <w:lang w:val="en-US"/>
              </w:rPr>
              <w:t>III</w:t>
            </w:r>
            <w:r w:rsidRPr="00BB0107">
              <w:rPr>
                <w:rFonts w:ascii="Times New Roman" w:hAnsi="Times New Roman" w:cs="Times New Roman"/>
                <w:bCs/>
                <w:sz w:val="24"/>
                <w:szCs w:val="24"/>
                <w:u w:val="single"/>
              </w:rPr>
              <w:t xml:space="preserve">. </w:t>
            </w:r>
            <w:r w:rsidRPr="00BB0107">
              <w:rPr>
                <w:rFonts w:ascii="Times New Roman" w:hAnsi="Times New Roman" w:cs="Times New Roman"/>
                <w:bCs/>
                <w:sz w:val="24"/>
                <w:szCs w:val="24"/>
                <w:u w:val="single"/>
                <w:lang w:val="kk-KZ"/>
              </w:rPr>
              <w:t xml:space="preserve">Жаратылыстану </w:t>
            </w:r>
            <w:r w:rsidRPr="00BB0107">
              <w:rPr>
                <w:rFonts w:ascii="Times New Roman" w:hAnsi="Times New Roman" w:cs="Times New Roman"/>
                <w:bCs/>
                <w:sz w:val="24"/>
                <w:szCs w:val="24"/>
                <w:u w:val="single"/>
              </w:rPr>
              <w:t>–</w:t>
            </w:r>
            <w:r w:rsidRPr="00BB0107">
              <w:rPr>
                <w:rFonts w:ascii="Times New Roman" w:hAnsi="Times New Roman" w:cs="Times New Roman"/>
                <w:bCs/>
                <w:sz w:val="24"/>
                <w:szCs w:val="24"/>
                <w:u w:val="single"/>
                <w:lang w:val="kk-KZ"/>
              </w:rPr>
              <w:t>математика саласын оқуға бейімділігі</w:t>
            </w:r>
          </w:p>
        </w:tc>
      </w:tr>
      <w:tr w:rsidR="002D5244" w:rsidRPr="00BB0107" w:rsidTr="00A8680A">
        <w:trPr>
          <w:trHeight w:val="372"/>
        </w:trPr>
        <w:tc>
          <w:tcPr>
            <w:tcW w:w="4802" w:type="dxa"/>
            <w:hideMark/>
          </w:tcPr>
          <w:p w:rsidR="00932860" w:rsidRPr="00BB0107" w:rsidRDefault="002D5244" w:rsidP="002D5244">
            <w:pPr>
              <w:ind w:right="-1"/>
              <w:jc w:val="both"/>
              <w:rPr>
                <w:rFonts w:ascii="Times New Roman" w:hAnsi="Times New Roman" w:cs="Times New Roman"/>
                <w:sz w:val="24"/>
                <w:szCs w:val="24"/>
              </w:rPr>
            </w:pPr>
            <w:r w:rsidRPr="00BB0107">
              <w:rPr>
                <w:rFonts w:ascii="Times New Roman" w:hAnsi="Times New Roman" w:cs="Times New Roman"/>
                <w:sz w:val="24"/>
                <w:szCs w:val="24"/>
                <w:lang w:val="kk-KZ"/>
              </w:rPr>
              <w:t>Жоғары деңгейде</w:t>
            </w:r>
            <w:r w:rsidRPr="00BB0107">
              <w:rPr>
                <w:rFonts w:ascii="Times New Roman" w:hAnsi="Times New Roman" w:cs="Times New Roman"/>
                <w:sz w:val="24"/>
                <w:szCs w:val="24"/>
                <w:lang w:val="en-US"/>
              </w:rPr>
              <w:t xml:space="preserve"> – 87 %</w:t>
            </w:r>
          </w:p>
        </w:tc>
        <w:tc>
          <w:tcPr>
            <w:tcW w:w="4804" w:type="dxa"/>
            <w:hideMark/>
          </w:tcPr>
          <w:p w:rsidR="00932860" w:rsidRPr="00BB0107" w:rsidRDefault="002D5244" w:rsidP="002D5244">
            <w:pPr>
              <w:ind w:right="-1"/>
              <w:jc w:val="both"/>
              <w:rPr>
                <w:rFonts w:ascii="Times New Roman" w:hAnsi="Times New Roman" w:cs="Times New Roman"/>
                <w:sz w:val="24"/>
                <w:szCs w:val="24"/>
              </w:rPr>
            </w:pPr>
            <w:r w:rsidRPr="00BB0107">
              <w:rPr>
                <w:rFonts w:ascii="Times New Roman" w:hAnsi="Times New Roman" w:cs="Times New Roman"/>
                <w:sz w:val="24"/>
                <w:szCs w:val="24"/>
                <w:lang w:val="kk-KZ"/>
              </w:rPr>
              <w:t>Жоғары деңгейде</w:t>
            </w:r>
            <w:r w:rsidRPr="00BB0107">
              <w:rPr>
                <w:rFonts w:ascii="Times New Roman" w:hAnsi="Times New Roman" w:cs="Times New Roman"/>
                <w:sz w:val="24"/>
                <w:szCs w:val="24"/>
                <w:lang w:val="en-US"/>
              </w:rPr>
              <w:t xml:space="preserve"> - 98%</w:t>
            </w:r>
          </w:p>
        </w:tc>
      </w:tr>
      <w:tr w:rsidR="002D5244" w:rsidRPr="00BB0107" w:rsidTr="00A8680A">
        <w:trPr>
          <w:trHeight w:val="372"/>
        </w:trPr>
        <w:tc>
          <w:tcPr>
            <w:tcW w:w="9607" w:type="dxa"/>
            <w:gridSpan w:val="2"/>
            <w:hideMark/>
          </w:tcPr>
          <w:p w:rsidR="00932860" w:rsidRPr="00BB0107" w:rsidRDefault="002D5244" w:rsidP="002D5244">
            <w:pPr>
              <w:ind w:right="-1"/>
              <w:jc w:val="both"/>
              <w:rPr>
                <w:rFonts w:ascii="Times New Roman" w:hAnsi="Times New Roman" w:cs="Times New Roman"/>
                <w:sz w:val="24"/>
                <w:szCs w:val="24"/>
              </w:rPr>
            </w:pPr>
            <w:r w:rsidRPr="00BB0107">
              <w:rPr>
                <w:rFonts w:ascii="Times New Roman" w:hAnsi="Times New Roman" w:cs="Times New Roman"/>
                <w:bCs/>
                <w:sz w:val="24"/>
                <w:szCs w:val="24"/>
                <w:u w:val="single"/>
                <w:lang w:val="kk-KZ"/>
              </w:rPr>
              <w:t xml:space="preserve">IV.Психикалық  дамуын диагностикалау </w:t>
            </w:r>
          </w:p>
        </w:tc>
      </w:tr>
      <w:tr w:rsidR="002D5244" w:rsidRPr="00BB0107" w:rsidTr="00A8680A">
        <w:trPr>
          <w:trHeight w:val="372"/>
        </w:trPr>
        <w:tc>
          <w:tcPr>
            <w:tcW w:w="4802" w:type="dxa"/>
            <w:hideMark/>
          </w:tcPr>
          <w:p w:rsidR="00932860" w:rsidRPr="00BB0107" w:rsidRDefault="002D5244" w:rsidP="002D5244">
            <w:pPr>
              <w:ind w:right="-1"/>
              <w:jc w:val="both"/>
              <w:rPr>
                <w:rFonts w:ascii="Times New Roman" w:hAnsi="Times New Roman" w:cs="Times New Roman"/>
                <w:sz w:val="24"/>
                <w:szCs w:val="24"/>
              </w:rPr>
            </w:pPr>
            <w:r w:rsidRPr="00BB0107">
              <w:rPr>
                <w:rFonts w:ascii="Times New Roman" w:hAnsi="Times New Roman" w:cs="Times New Roman"/>
                <w:sz w:val="24"/>
                <w:szCs w:val="24"/>
                <w:lang w:val="kk-KZ"/>
              </w:rPr>
              <w:t>Орта деңгейде</w:t>
            </w:r>
            <w:r w:rsidRPr="00BB0107">
              <w:rPr>
                <w:rFonts w:ascii="Times New Roman" w:hAnsi="Times New Roman" w:cs="Times New Roman"/>
                <w:sz w:val="24"/>
                <w:szCs w:val="24"/>
                <w:lang w:val="en-US"/>
              </w:rPr>
              <w:t xml:space="preserve"> – 72 %</w:t>
            </w:r>
          </w:p>
        </w:tc>
        <w:tc>
          <w:tcPr>
            <w:tcW w:w="4804" w:type="dxa"/>
            <w:hideMark/>
          </w:tcPr>
          <w:p w:rsidR="00932860" w:rsidRPr="00BB0107" w:rsidRDefault="002D5244" w:rsidP="002D5244">
            <w:pPr>
              <w:ind w:right="-1"/>
              <w:jc w:val="both"/>
              <w:rPr>
                <w:rFonts w:ascii="Times New Roman" w:hAnsi="Times New Roman" w:cs="Times New Roman"/>
                <w:sz w:val="24"/>
                <w:szCs w:val="24"/>
              </w:rPr>
            </w:pPr>
            <w:r w:rsidRPr="00BB0107">
              <w:rPr>
                <w:rFonts w:ascii="Times New Roman" w:hAnsi="Times New Roman" w:cs="Times New Roman"/>
                <w:sz w:val="24"/>
                <w:szCs w:val="24"/>
                <w:lang w:val="kk-KZ"/>
              </w:rPr>
              <w:t>Жоғары деңгейде</w:t>
            </w:r>
            <w:r w:rsidRPr="00BB0107">
              <w:rPr>
                <w:rFonts w:ascii="Times New Roman" w:hAnsi="Times New Roman" w:cs="Times New Roman"/>
                <w:sz w:val="24"/>
                <w:szCs w:val="24"/>
                <w:lang w:val="en-US"/>
              </w:rPr>
              <w:t xml:space="preserve"> - 90%</w:t>
            </w:r>
          </w:p>
        </w:tc>
      </w:tr>
    </w:tbl>
    <w:p w:rsidR="002D5244" w:rsidRPr="00BB0107" w:rsidRDefault="002D5244" w:rsidP="002D5244">
      <w:pPr>
        <w:spacing w:after="0" w:line="240" w:lineRule="auto"/>
        <w:ind w:right="-1"/>
        <w:jc w:val="both"/>
        <w:rPr>
          <w:rFonts w:ascii="Times New Roman" w:hAnsi="Times New Roman" w:cs="Times New Roman"/>
          <w:sz w:val="24"/>
          <w:szCs w:val="24"/>
          <w:lang w:val="kk-KZ"/>
        </w:rPr>
      </w:pPr>
    </w:p>
    <w:p w:rsidR="00F839F9" w:rsidRPr="00BB0107" w:rsidRDefault="00CF1332" w:rsidP="00F839F9">
      <w:pPr>
        <w:spacing w:after="0" w:line="240" w:lineRule="auto"/>
        <w:ind w:right="-1"/>
        <w:jc w:val="both"/>
        <w:rPr>
          <w:rFonts w:ascii="Times New Roman" w:hAnsi="Times New Roman" w:cs="Times New Roman"/>
          <w:sz w:val="24"/>
          <w:szCs w:val="24"/>
          <w:lang w:val="kk-KZ"/>
        </w:rPr>
      </w:pPr>
      <w:r w:rsidRPr="00BB0107">
        <w:rPr>
          <w:rFonts w:ascii="Times New Roman" w:hAnsi="Times New Roman" w:cs="Times New Roman"/>
          <w:sz w:val="24"/>
          <w:szCs w:val="24"/>
          <w:lang w:val="kk-KZ"/>
        </w:rPr>
        <w:t>Б</w:t>
      </w:r>
      <w:r w:rsidR="00A8680A" w:rsidRPr="00BB0107">
        <w:rPr>
          <w:rFonts w:ascii="Times New Roman" w:hAnsi="Times New Roman" w:cs="Times New Roman"/>
          <w:sz w:val="24"/>
          <w:szCs w:val="24"/>
          <w:lang w:val="kk-KZ"/>
        </w:rPr>
        <w:t>астапқы кесте қорытындысымен салыстырсақ айырмашылығы өте үлкен. Ой – өрісін дамытуға арналған тапсырмаларды орындау нәтижесінде балалардың 4 бағытқа байланысты деңгейлері жоғарылады. Осындай тапсырмаларды бала-бақшадағы тәрбиешілерге қолдануды ұсынамыз. Себебі балалар мектепке жоғарғы дайындықпен келетін болады.</w:t>
      </w:r>
    </w:p>
    <w:p w:rsidR="00213146" w:rsidRPr="00BB0107" w:rsidRDefault="002C0E86" w:rsidP="00213146">
      <w:pPr>
        <w:tabs>
          <w:tab w:val="left" w:pos="3360"/>
          <w:tab w:val="center" w:pos="4818"/>
        </w:tabs>
        <w:spacing w:before="100" w:beforeAutospacing="1" w:after="100" w:afterAutospacing="1" w:line="240" w:lineRule="auto"/>
        <w:jc w:val="center"/>
        <w:rPr>
          <w:rFonts w:ascii="Times New Roman" w:eastAsia="Times New Roman" w:hAnsi="Times New Roman" w:cs="Times New Roman"/>
          <w:b/>
          <w:sz w:val="24"/>
          <w:szCs w:val="24"/>
          <w:lang w:val="kk-KZ"/>
        </w:rPr>
      </w:pPr>
      <w:r w:rsidRPr="00BB0107">
        <w:rPr>
          <w:rFonts w:ascii="Times New Roman" w:eastAsia="Times New Roman" w:hAnsi="Times New Roman" w:cs="Times New Roman"/>
          <w:b/>
          <w:sz w:val="24"/>
          <w:szCs w:val="24"/>
          <w:lang w:val="kk-KZ"/>
        </w:rPr>
        <w:t>Пайдаланған әдебиет</w:t>
      </w:r>
    </w:p>
    <w:p w:rsidR="00F45741" w:rsidRPr="00BB0107" w:rsidRDefault="002C0E86" w:rsidP="00F839F9">
      <w:pPr>
        <w:spacing w:after="0" w:line="240" w:lineRule="auto"/>
        <w:ind w:right="-1"/>
        <w:jc w:val="both"/>
        <w:rPr>
          <w:rFonts w:ascii="Times New Roman" w:hAnsi="Times New Roman" w:cs="Times New Roman"/>
          <w:b/>
          <w:sz w:val="24"/>
          <w:szCs w:val="24"/>
          <w:lang w:val="kk-KZ"/>
        </w:rPr>
      </w:pPr>
      <w:r w:rsidRPr="00BB0107">
        <w:rPr>
          <w:rFonts w:ascii="Times New Roman" w:hAnsi="Times New Roman" w:cs="Times New Roman"/>
          <w:sz w:val="24"/>
          <w:szCs w:val="24"/>
          <w:lang w:val="kk-KZ"/>
        </w:rPr>
        <w:t>1.Байжұманова Б.И. Оқушының психикалық даму ерекшеліктері. // Бастауыш мектеп. №12, 1998.</w:t>
      </w:r>
    </w:p>
    <w:p w:rsidR="00213146" w:rsidRPr="00BB0107" w:rsidRDefault="00913570" w:rsidP="00F839F9">
      <w:pPr>
        <w:tabs>
          <w:tab w:val="left" w:pos="0"/>
          <w:tab w:val="left" w:pos="426"/>
          <w:tab w:val="left" w:pos="1134"/>
        </w:tabs>
        <w:spacing w:after="0" w:line="240" w:lineRule="auto"/>
        <w:jc w:val="both"/>
        <w:rPr>
          <w:rFonts w:ascii="Times New Roman" w:hAnsi="Times New Roman" w:cs="Times New Roman"/>
          <w:sz w:val="24"/>
          <w:szCs w:val="24"/>
          <w:lang w:val="kk-KZ"/>
        </w:rPr>
      </w:pPr>
    </w:p>
    <w:p w:rsidR="00F45741" w:rsidRPr="00BB0107" w:rsidRDefault="002C0E86" w:rsidP="00F839F9">
      <w:pPr>
        <w:tabs>
          <w:tab w:val="left" w:pos="0"/>
          <w:tab w:val="left" w:pos="426"/>
          <w:tab w:val="left" w:pos="1134"/>
        </w:tabs>
        <w:spacing w:after="0" w:line="240" w:lineRule="auto"/>
        <w:jc w:val="both"/>
        <w:rPr>
          <w:rFonts w:ascii="Times New Roman" w:hAnsi="Times New Roman" w:cs="Times New Roman"/>
          <w:sz w:val="24"/>
          <w:szCs w:val="24"/>
          <w:lang w:val="kk-KZ"/>
        </w:rPr>
      </w:pPr>
      <w:r w:rsidRPr="00BB0107">
        <w:rPr>
          <w:rFonts w:ascii="Times New Roman" w:hAnsi="Times New Roman" w:cs="Times New Roman"/>
          <w:sz w:val="24"/>
          <w:szCs w:val="24"/>
          <w:lang w:val="kk-KZ"/>
        </w:rPr>
        <w:t>2.Байжұманова Б.И. Бастауыш мектеп оқушыларының танымдық қабілетін дамыту // «Қазақстан мектебі» №2, 1999.</w:t>
      </w:r>
    </w:p>
    <w:p w:rsidR="00213146" w:rsidRPr="00BB0107" w:rsidRDefault="00913570" w:rsidP="00F839F9">
      <w:pPr>
        <w:tabs>
          <w:tab w:val="left" w:pos="0"/>
          <w:tab w:val="left" w:pos="426"/>
          <w:tab w:val="left" w:pos="1134"/>
        </w:tabs>
        <w:spacing w:after="0" w:line="240" w:lineRule="auto"/>
        <w:jc w:val="both"/>
        <w:rPr>
          <w:rFonts w:ascii="Times New Roman" w:hAnsi="Times New Roman" w:cs="Times New Roman"/>
          <w:sz w:val="24"/>
          <w:szCs w:val="24"/>
          <w:lang w:val="kk-KZ"/>
        </w:rPr>
      </w:pPr>
    </w:p>
    <w:p w:rsidR="00F45741" w:rsidRPr="00BB0107" w:rsidRDefault="002C0E86" w:rsidP="00F839F9">
      <w:pPr>
        <w:tabs>
          <w:tab w:val="left" w:pos="0"/>
          <w:tab w:val="left" w:pos="426"/>
          <w:tab w:val="left" w:pos="1134"/>
        </w:tabs>
        <w:spacing w:after="0" w:line="240" w:lineRule="auto"/>
        <w:jc w:val="both"/>
        <w:rPr>
          <w:rFonts w:ascii="Times New Roman" w:hAnsi="Times New Roman" w:cs="Times New Roman"/>
          <w:sz w:val="24"/>
          <w:szCs w:val="24"/>
          <w:lang w:val="kk-KZ"/>
        </w:rPr>
      </w:pPr>
      <w:r w:rsidRPr="00BB0107">
        <w:rPr>
          <w:rFonts w:ascii="Times New Roman" w:hAnsi="Times New Roman" w:cs="Times New Roman"/>
          <w:sz w:val="24"/>
          <w:szCs w:val="24"/>
          <w:lang w:val="kk-KZ"/>
        </w:rPr>
        <w:t>3.Базымова З. Ой белсенділігін дамыту // Бастауыш мектеп. №9-10, 1997.</w:t>
      </w:r>
    </w:p>
    <w:p w:rsidR="00213146" w:rsidRPr="00BB0107" w:rsidRDefault="00913570" w:rsidP="00F839F9">
      <w:pPr>
        <w:tabs>
          <w:tab w:val="left" w:pos="0"/>
          <w:tab w:val="left" w:pos="426"/>
        </w:tabs>
        <w:spacing w:after="0" w:line="240" w:lineRule="auto"/>
        <w:jc w:val="both"/>
        <w:rPr>
          <w:rFonts w:ascii="Times New Roman" w:hAnsi="Times New Roman" w:cs="Times New Roman"/>
          <w:sz w:val="24"/>
          <w:szCs w:val="24"/>
          <w:lang w:val="kk-KZ"/>
        </w:rPr>
      </w:pPr>
    </w:p>
    <w:p w:rsidR="00F45741" w:rsidRPr="00BB0107" w:rsidRDefault="002C0E86" w:rsidP="00F839F9">
      <w:pPr>
        <w:tabs>
          <w:tab w:val="left" w:pos="0"/>
          <w:tab w:val="left" w:pos="426"/>
        </w:tabs>
        <w:spacing w:after="0" w:line="240" w:lineRule="auto"/>
        <w:jc w:val="both"/>
        <w:rPr>
          <w:rFonts w:ascii="Times New Roman" w:hAnsi="Times New Roman" w:cs="Times New Roman"/>
          <w:sz w:val="24"/>
          <w:szCs w:val="24"/>
          <w:lang w:val="kk-KZ"/>
        </w:rPr>
      </w:pPr>
      <w:r w:rsidRPr="00BB0107">
        <w:rPr>
          <w:rFonts w:ascii="Times New Roman" w:hAnsi="Times New Roman" w:cs="Times New Roman"/>
          <w:sz w:val="24"/>
          <w:szCs w:val="24"/>
          <w:lang w:val="kk-KZ"/>
        </w:rPr>
        <w:lastRenderedPageBreak/>
        <w:t xml:space="preserve">4.Нұрбекова А.М. </w:t>
      </w:r>
      <w:r w:rsidRPr="00BB0107">
        <w:rPr>
          <w:rFonts w:ascii="Times New Roman" w:eastAsia="Calibri" w:hAnsi="Times New Roman" w:cs="Times New Roman"/>
          <w:sz w:val="24"/>
          <w:szCs w:val="24"/>
          <w:lang w:val="kk-KZ"/>
        </w:rPr>
        <w:t>Бастауыш сынып оқушыларының логикалық ойлау қабілетін дамытудың дидактикалық ерекшелігі</w:t>
      </w:r>
    </w:p>
    <w:p w:rsidR="00213146" w:rsidRPr="00BB0107" w:rsidRDefault="00913570" w:rsidP="00F839F9">
      <w:pPr>
        <w:tabs>
          <w:tab w:val="left" w:pos="0"/>
          <w:tab w:val="left" w:pos="426"/>
          <w:tab w:val="left" w:pos="1134"/>
        </w:tabs>
        <w:spacing w:after="0" w:line="240" w:lineRule="auto"/>
        <w:jc w:val="both"/>
        <w:rPr>
          <w:rFonts w:ascii="Times New Roman" w:hAnsi="Times New Roman" w:cs="Times New Roman"/>
          <w:sz w:val="24"/>
          <w:szCs w:val="24"/>
          <w:lang w:val="kk-KZ"/>
        </w:rPr>
      </w:pPr>
    </w:p>
    <w:p w:rsidR="00213146" w:rsidRPr="00BB0107" w:rsidRDefault="002C0E86" w:rsidP="00F839F9">
      <w:pPr>
        <w:tabs>
          <w:tab w:val="left" w:pos="0"/>
          <w:tab w:val="left" w:pos="426"/>
          <w:tab w:val="left" w:pos="1134"/>
        </w:tabs>
        <w:spacing w:after="0" w:line="240" w:lineRule="auto"/>
        <w:jc w:val="both"/>
        <w:rPr>
          <w:rFonts w:ascii="Times New Roman" w:hAnsi="Times New Roman" w:cs="Times New Roman"/>
          <w:sz w:val="24"/>
          <w:szCs w:val="24"/>
          <w:lang w:val="kk-KZ"/>
        </w:rPr>
      </w:pPr>
      <w:r w:rsidRPr="00BB0107">
        <w:rPr>
          <w:rFonts w:ascii="Times New Roman" w:hAnsi="Times New Roman" w:cs="Times New Roman"/>
          <w:sz w:val="24"/>
          <w:szCs w:val="24"/>
          <w:lang w:val="kk-KZ"/>
        </w:rPr>
        <w:t>5.Сабиров Т. Оқушылардың оқу белсенділігін арттыру жолдары. Алматы, 1978.</w:t>
      </w:r>
    </w:p>
    <w:p w:rsidR="00213146" w:rsidRPr="00BB0107" w:rsidRDefault="00913570" w:rsidP="00F839F9">
      <w:pPr>
        <w:tabs>
          <w:tab w:val="left" w:pos="0"/>
          <w:tab w:val="left" w:pos="426"/>
          <w:tab w:val="left" w:pos="1134"/>
        </w:tabs>
        <w:spacing w:after="0" w:line="240" w:lineRule="auto"/>
        <w:jc w:val="both"/>
        <w:rPr>
          <w:rFonts w:ascii="Times New Roman" w:hAnsi="Times New Roman" w:cs="Times New Roman"/>
          <w:sz w:val="24"/>
          <w:szCs w:val="24"/>
          <w:lang w:val="kk-KZ"/>
        </w:rPr>
      </w:pPr>
    </w:p>
    <w:p w:rsidR="00F45741" w:rsidRPr="00BB0107" w:rsidRDefault="002C0E86" w:rsidP="00F839F9">
      <w:pPr>
        <w:tabs>
          <w:tab w:val="left" w:pos="0"/>
          <w:tab w:val="left" w:pos="426"/>
          <w:tab w:val="left" w:pos="1134"/>
        </w:tabs>
        <w:spacing w:after="0" w:line="240" w:lineRule="auto"/>
        <w:jc w:val="both"/>
        <w:rPr>
          <w:rFonts w:ascii="Times New Roman" w:hAnsi="Times New Roman" w:cs="Times New Roman"/>
          <w:sz w:val="24"/>
          <w:szCs w:val="24"/>
          <w:lang w:val="kk-KZ"/>
        </w:rPr>
      </w:pPr>
      <w:r w:rsidRPr="00BB0107">
        <w:rPr>
          <w:rFonts w:ascii="Times New Roman" w:hAnsi="Times New Roman" w:cs="Times New Roman"/>
          <w:sz w:val="24"/>
          <w:szCs w:val="24"/>
          <w:lang w:val="kk-KZ"/>
        </w:rPr>
        <w:t>6.Тұрғынбаева Б.А. Бастауыш қазақ мектептерінде дамыта оқыту жүйесінің идеяларын пайдалану мүмкіндіктері // Білім берудегі менеджмент. №1, 1996.</w:t>
      </w:r>
    </w:p>
    <w:p w:rsidR="00213146" w:rsidRPr="00BB0107" w:rsidRDefault="00913570" w:rsidP="00F839F9">
      <w:pPr>
        <w:tabs>
          <w:tab w:val="left" w:pos="0"/>
          <w:tab w:val="left" w:pos="426"/>
          <w:tab w:val="left" w:pos="1134"/>
        </w:tabs>
        <w:spacing w:after="0" w:line="240" w:lineRule="auto"/>
        <w:jc w:val="both"/>
        <w:rPr>
          <w:rFonts w:ascii="Times New Roman" w:hAnsi="Times New Roman" w:cs="Times New Roman"/>
          <w:sz w:val="24"/>
          <w:szCs w:val="24"/>
          <w:lang w:val="kk-KZ"/>
        </w:rPr>
      </w:pPr>
    </w:p>
    <w:p w:rsidR="002B3D7D" w:rsidRPr="00BB0107" w:rsidRDefault="002C0E86" w:rsidP="00F839F9">
      <w:pPr>
        <w:tabs>
          <w:tab w:val="left" w:pos="0"/>
          <w:tab w:val="left" w:pos="426"/>
          <w:tab w:val="left" w:pos="1134"/>
        </w:tabs>
        <w:spacing w:after="0" w:line="240" w:lineRule="auto"/>
        <w:jc w:val="both"/>
        <w:rPr>
          <w:rFonts w:ascii="Times New Roman" w:hAnsi="Times New Roman" w:cs="Times New Roman"/>
          <w:sz w:val="24"/>
          <w:szCs w:val="24"/>
          <w:lang w:val="kk-KZ"/>
        </w:rPr>
      </w:pPr>
      <w:r w:rsidRPr="00BB0107">
        <w:rPr>
          <w:rFonts w:ascii="Times New Roman" w:hAnsi="Times New Roman" w:cs="Times New Roman"/>
          <w:sz w:val="24"/>
          <w:szCs w:val="24"/>
          <w:lang w:val="kk-KZ"/>
        </w:rPr>
        <w:t>7.Табылдиев Ә., Жарықбаев Қ. Әдеп және жантану. Алматы, 1994.</w:t>
      </w:r>
    </w:p>
    <w:p w:rsidR="00213146" w:rsidRPr="00BB0107" w:rsidRDefault="00913570" w:rsidP="00F839F9">
      <w:pPr>
        <w:tabs>
          <w:tab w:val="left" w:pos="0"/>
          <w:tab w:val="left" w:pos="426"/>
          <w:tab w:val="left" w:pos="1134"/>
        </w:tabs>
        <w:spacing w:after="0" w:line="240" w:lineRule="auto"/>
        <w:jc w:val="both"/>
        <w:rPr>
          <w:rFonts w:ascii="Times New Roman" w:hAnsi="Times New Roman" w:cs="Times New Roman"/>
          <w:sz w:val="24"/>
          <w:szCs w:val="24"/>
          <w:lang w:val="kk-KZ"/>
        </w:rPr>
      </w:pPr>
    </w:p>
    <w:p w:rsidR="00F45741" w:rsidRPr="00BB0107" w:rsidRDefault="002C0E86" w:rsidP="00F839F9">
      <w:pPr>
        <w:tabs>
          <w:tab w:val="left" w:pos="0"/>
          <w:tab w:val="left" w:pos="426"/>
          <w:tab w:val="left" w:pos="1134"/>
        </w:tabs>
        <w:spacing w:after="0" w:line="240" w:lineRule="auto"/>
        <w:jc w:val="both"/>
        <w:rPr>
          <w:rFonts w:ascii="Times New Roman" w:hAnsi="Times New Roman" w:cs="Times New Roman"/>
          <w:sz w:val="24"/>
          <w:szCs w:val="24"/>
        </w:rPr>
      </w:pPr>
      <w:r w:rsidRPr="00BB0107">
        <w:rPr>
          <w:rFonts w:ascii="Times New Roman" w:hAnsi="Times New Roman" w:cs="Times New Roman"/>
          <w:sz w:val="24"/>
          <w:szCs w:val="24"/>
          <w:lang w:val="kk-KZ"/>
        </w:rPr>
        <w:t xml:space="preserve">8.Хайдарова С. Оқушының шығармашылығын дамыту // Бастауыш мектеп. </w:t>
      </w:r>
      <w:r w:rsidRPr="00BB0107">
        <w:rPr>
          <w:rFonts w:ascii="Times New Roman" w:hAnsi="Times New Roman" w:cs="Times New Roman"/>
          <w:sz w:val="24"/>
          <w:szCs w:val="24"/>
        </w:rPr>
        <w:t>№4, 2013.</w:t>
      </w:r>
    </w:p>
    <w:p w:rsidR="00F45741" w:rsidRPr="00BB0107" w:rsidRDefault="00913570" w:rsidP="00F839F9">
      <w:pPr>
        <w:spacing w:after="0" w:line="240" w:lineRule="auto"/>
        <w:jc w:val="both"/>
        <w:rPr>
          <w:rFonts w:ascii="Times New Roman" w:hAnsi="Times New Roman" w:cs="Times New Roman"/>
          <w:sz w:val="24"/>
          <w:szCs w:val="24"/>
          <w:lang w:val="kk-KZ"/>
        </w:rPr>
      </w:pPr>
    </w:p>
    <w:p w:rsidR="006633A8" w:rsidRPr="00BB0107" w:rsidRDefault="00913570" w:rsidP="00F839F9">
      <w:pPr>
        <w:spacing w:after="0" w:line="240" w:lineRule="auto"/>
        <w:jc w:val="both"/>
        <w:rPr>
          <w:rFonts w:ascii="Times New Roman" w:hAnsi="Times New Roman" w:cs="Times New Roman"/>
          <w:sz w:val="24"/>
          <w:szCs w:val="24"/>
          <w:lang w:val="kk-KZ"/>
        </w:rPr>
      </w:pPr>
    </w:p>
    <w:sectPr w:rsidR="006633A8" w:rsidRPr="00BB0107" w:rsidSect="00157DE6">
      <w:pgSz w:w="11906" w:h="16838"/>
      <w:pgMar w:top="1418"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570" w:rsidRDefault="00913570" w:rsidP="00157DE6">
      <w:pPr>
        <w:spacing w:after="0" w:line="240" w:lineRule="auto"/>
      </w:pPr>
      <w:r>
        <w:separator/>
      </w:r>
    </w:p>
  </w:endnote>
  <w:endnote w:type="continuationSeparator" w:id="1">
    <w:p w:rsidR="00913570" w:rsidRDefault="00913570" w:rsidP="00157D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570" w:rsidRDefault="00913570" w:rsidP="00157DE6">
      <w:pPr>
        <w:spacing w:after="0" w:line="240" w:lineRule="auto"/>
      </w:pPr>
      <w:r>
        <w:separator/>
      </w:r>
    </w:p>
  </w:footnote>
  <w:footnote w:type="continuationSeparator" w:id="1">
    <w:p w:rsidR="00913570" w:rsidRDefault="00913570" w:rsidP="00157D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863A7F"/>
    <w:multiLevelType w:val="multilevel"/>
    <w:tmpl w:val="C172E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2C0E86"/>
    <w:rsid w:val="000578A7"/>
    <w:rsid w:val="000E1868"/>
    <w:rsid w:val="00107B70"/>
    <w:rsid w:val="00146B7E"/>
    <w:rsid w:val="00157DE6"/>
    <w:rsid w:val="001D4028"/>
    <w:rsid w:val="002C0E86"/>
    <w:rsid w:val="002D35E1"/>
    <w:rsid w:val="002D5244"/>
    <w:rsid w:val="003C5870"/>
    <w:rsid w:val="003D1495"/>
    <w:rsid w:val="004E647E"/>
    <w:rsid w:val="005728C1"/>
    <w:rsid w:val="005F6C25"/>
    <w:rsid w:val="00702C86"/>
    <w:rsid w:val="007F7FED"/>
    <w:rsid w:val="0087518B"/>
    <w:rsid w:val="008D0131"/>
    <w:rsid w:val="008D1D54"/>
    <w:rsid w:val="008E0F65"/>
    <w:rsid w:val="00913570"/>
    <w:rsid w:val="00932860"/>
    <w:rsid w:val="009F0E24"/>
    <w:rsid w:val="00A22F45"/>
    <w:rsid w:val="00A526AB"/>
    <w:rsid w:val="00A8680A"/>
    <w:rsid w:val="00BB0107"/>
    <w:rsid w:val="00BF06E6"/>
    <w:rsid w:val="00C332B3"/>
    <w:rsid w:val="00CB4988"/>
    <w:rsid w:val="00CF1332"/>
    <w:rsid w:val="00D01C7C"/>
    <w:rsid w:val="00D504BE"/>
    <w:rsid w:val="00D93E8C"/>
    <w:rsid w:val="00EF4036"/>
    <w:rsid w:val="00F35377"/>
    <w:rsid w:val="00F839F9"/>
    <w:rsid w:val="00F87C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C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0E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0E86"/>
    <w:rPr>
      <w:rFonts w:ascii="Tahoma" w:hAnsi="Tahoma" w:cs="Tahoma"/>
      <w:sz w:val="16"/>
      <w:szCs w:val="16"/>
    </w:rPr>
  </w:style>
  <w:style w:type="character" w:styleId="a5">
    <w:name w:val="Hyperlink"/>
    <w:uiPriority w:val="99"/>
    <w:unhideWhenUsed/>
    <w:rsid w:val="005728C1"/>
    <w:rPr>
      <w:color w:val="0000FF"/>
      <w:u w:val="single"/>
    </w:rPr>
  </w:style>
  <w:style w:type="table" w:styleId="a6">
    <w:name w:val="Table Grid"/>
    <w:basedOn w:val="a1"/>
    <w:uiPriority w:val="59"/>
    <w:rsid w:val="00157D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157DE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57DE6"/>
  </w:style>
  <w:style w:type="paragraph" w:styleId="a9">
    <w:name w:val="footer"/>
    <w:basedOn w:val="a"/>
    <w:link w:val="aa"/>
    <w:uiPriority w:val="99"/>
    <w:unhideWhenUsed/>
    <w:rsid w:val="00157DE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57DE6"/>
  </w:style>
  <w:style w:type="paragraph" w:styleId="ab">
    <w:name w:val="List Paragraph"/>
    <w:basedOn w:val="a"/>
    <w:uiPriority w:val="34"/>
    <w:qFormat/>
    <w:rsid w:val="00C332B3"/>
    <w:pPr>
      <w:ind w:left="720"/>
      <w:contextualSpacing/>
    </w:pPr>
    <w:rPr>
      <w:rFonts w:eastAsiaTheme="minorHAnsi"/>
      <w:noProof/>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0E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0E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2744480">
      <w:bodyDiv w:val="1"/>
      <w:marLeft w:val="0"/>
      <w:marRight w:val="0"/>
      <w:marTop w:val="0"/>
      <w:marBottom w:val="0"/>
      <w:divBdr>
        <w:top w:val="none" w:sz="0" w:space="0" w:color="auto"/>
        <w:left w:val="none" w:sz="0" w:space="0" w:color="auto"/>
        <w:bottom w:val="none" w:sz="0" w:space="0" w:color="auto"/>
        <w:right w:val="none" w:sz="0" w:space="0" w:color="auto"/>
      </w:divBdr>
    </w:div>
    <w:div w:id="1146968063">
      <w:bodyDiv w:val="1"/>
      <w:marLeft w:val="0"/>
      <w:marRight w:val="0"/>
      <w:marTop w:val="0"/>
      <w:marBottom w:val="0"/>
      <w:divBdr>
        <w:top w:val="none" w:sz="0" w:space="0" w:color="auto"/>
        <w:left w:val="none" w:sz="0" w:space="0" w:color="auto"/>
        <w:bottom w:val="none" w:sz="0" w:space="0" w:color="auto"/>
        <w:right w:val="none" w:sz="0" w:space="0" w:color="auto"/>
      </w:divBdr>
    </w:div>
    <w:div w:id="1991010829">
      <w:bodyDiv w:val="1"/>
      <w:marLeft w:val="0"/>
      <w:marRight w:val="0"/>
      <w:marTop w:val="0"/>
      <w:marBottom w:val="0"/>
      <w:divBdr>
        <w:top w:val="none" w:sz="0" w:space="0" w:color="auto"/>
        <w:left w:val="none" w:sz="0" w:space="0" w:color="auto"/>
        <w:bottom w:val="none" w:sz="0" w:space="0" w:color="auto"/>
        <w:right w:val="none" w:sz="0" w:space="0" w:color="auto"/>
      </w:divBdr>
    </w:div>
    <w:div w:id="2110545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dra_1192@mail.ru"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1137</Words>
  <Characters>6484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dc:creator>
  <cp:lastModifiedBy>user</cp:lastModifiedBy>
  <cp:revision>16</cp:revision>
  <dcterms:created xsi:type="dcterms:W3CDTF">2019-08-15T07:15:00Z</dcterms:created>
  <dcterms:modified xsi:type="dcterms:W3CDTF">2019-12-04T02:30:00Z</dcterms:modified>
</cp:coreProperties>
</file>