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5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61"/>
        <w:gridCol w:w="994"/>
        <w:gridCol w:w="1800"/>
        <w:gridCol w:w="2431"/>
        <w:gridCol w:w="52"/>
        <w:gridCol w:w="1998"/>
      </w:tblGrid>
      <w:tr w:rsidR="00B047EB" w:rsidRPr="005979D5" w:rsidTr="007215F4">
        <w:trPr>
          <w:cantSplit/>
          <w:trHeight w:val="473"/>
        </w:trPr>
        <w:tc>
          <w:tcPr>
            <w:tcW w:w="2652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B047EB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B047EB" w:rsidRPr="005979D5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 Нравственный выбор человека</w:t>
            </w:r>
          </w:p>
        </w:tc>
        <w:tc>
          <w:tcPr>
            <w:tcW w:w="2348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110E77">
              <w:rPr>
                <w:rFonts w:ascii="Times New Roman" w:hAnsi="Times New Roman" w:cs="Times New Roman"/>
                <w:b/>
                <w:sz w:val="24"/>
                <w:szCs w:val="24"/>
              </w:rPr>
              <w:t>Жамбылская СШ</w:t>
            </w:r>
          </w:p>
        </w:tc>
      </w:tr>
      <w:tr w:rsidR="00B047EB" w:rsidRPr="005979D5" w:rsidTr="007215F4">
        <w:trPr>
          <w:cantSplit/>
          <w:trHeight w:val="472"/>
        </w:trPr>
        <w:tc>
          <w:tcPr>
            <w:tcW w:w="2652" w:type="pct"/>
            <w:gridSpan w:val="4"/>
            <w:tcBorders>
              <w:top w:val="nil"/>
              <w:bottom w:val="nil"/>
              <w:right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2348" w:type="pct"/>
            <w:gridSpan w:val="3"/>
            <w:tcBorders>
              <w:top w:val="nil"/>
              <w:left w:val="nil"/>
              <w:bottom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110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Петранова Н.С.</w:t>
            </w:r>
          </w:p>
        </w:tc>
      </w:tr>
      <w:tr w:rsidR="00B047EB" w:rsidRPr="005979D5" w:rsidTr="007215F4">
        <w:trPr>
          <w:cantSplit/>
          <w:trHeight w:val="412"/>
        </w:trPr>
        <w:tc>
          <w:tcPr>
            <w:tcW w:w="2652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110E77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2976A4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B047EB" w:rsidRPr="005979D5" w:rsidTr="007215F4">
        <w:trPr>
          <w:cantSplit/>
          <w:trHeight w:val="412"/>
        </w:trPr>
        <w:tc>
          <w:tcPr>
            <w:tcW w:w="170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B047EB" w:rsidRPr="005979D5" w:rsidRDefault="00B047EB" w:rsidP="002E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4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B047EB" w:rsidRPr="005979D5" w:rsidRDefault="00B047EB" w:rsidP="002E6C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Герои</w:t>
            </w:r>
            <w:r w:rsidRPr="0051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 И.С. Тургенева «Муму»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2976A4"/>
            </w:tcBorders>
          </w:tcPr>
          <w:p w:rsidR="00B047EB" w:rsidRPr="005979D5" w:rsidRDefault="00B047EB" w:rsidP="002E6C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7EB" w:rsidRPr="005979D5" w:rsidTr="007215F4">
        <w:trPr>
          <w:cantSplit/>
        </w:trPr>
        <w:tc>
          <w:tcPr>
            <w:tcW w:w="1709" w:type="pct"/>
            <w:gridSpan w:val="3"/>
            <w:tcBorders>
              <w:top w:val="single" w:sz="8" w:space="0" w:color="2976A4"/>
            </w:tcBorders>
          </w:tcPr>
          <w:p w:rsidR="00B047EB" w:rsidRPr="005979D5" w:rsidRDefault="00B047EB" w:rsidP="002E6CF1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291" w:type="pct"/>
            <w:gridSpan w:val="4"/>
            <w:tcBorders>
              <w:top w:val="single" w:sz="8" w:space="0" w:color="2976A4"/>
            </w:tcBorders>
          </w:tcPr>
          <w:p w:rsidR="00B047EB" w:rsidRPr="00DA798A" w:rsidRDefault="00B047EB" w:rsidP="002E6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98A">
              <w:rPr>
                <w:rFonts w:ascii="Times New Roman" w:hAnsi="Times New Roman"/>
                <w:sz w:val="24"/>
                <w:szCs w:val="24"/>
              </w:rPr>
              <w:t xml:space="preserve">6.2.5.1 </w:t>
            </w:r>
            <w:r w:rsidRPr="00DA79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798A">
              <w:rPr>
                <w:rFonts w:ascii="Times New Roman" w:hAnsi="Times New Roman"/>
                <w:sz w:val="24"/>
                <w:szCs w:val="24"/>
                <w:lang w:val="kk-KZ"/>
              </w:rPr>
              <w:t>характер</w:t>
            </w:r>
            <w:r w:rsidR="008F7C6F">
              <w:rPr>
                <w:rFonts w:ascii="Times New Roman" w:hAnsi="Times New Roman"/>
                <w:sz w:val="24"/>
                <w:szCs w:val="24"/>
                <w:lang w:val="kk-KZ"/>
              </w:rPr>
              <w:t>изовать героев, используя</w:t>
            </w:r>
            <w:r w:rsidRPr="00DA79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цитаты из текста;</w:t>
            </w:r>
          </w:p>
          <w:p w:rsidR="00B047EB" w:rsidRPr="00004E9F" w:rsidRDefault="00B047EB" w:rsidP="00B0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98A">
              <w:rPr>
                <w:rFonts w:ascii="Times New Roman" w:hAnsi="Times New Roman"/>
                <w:sz w:val="24"/>
                <w:szCs w:val="24"/>
              </w:rPr>
              <w:t xml:space="preserve">6.2.7.1 </w:t>
            </w:r>
            <w:r w:rsidRPr="00DA79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798A">
              <w:rPr>
                <w:rFonts w:ascii="Times New Roman" w:hAnsi="Times New Roman"/>
                <w:sz w:val="24"/>
                <w:szCs w:val="24"/>
              </w:rPr>
              <w:t xml:space="preserve">определять отношение автора к </w:t>
            </w:r>
            <w:r>
              <w:rPr>
                <w:rFonts w:ascii="Times New Roman" w:hAnsi="Times New Roman"/>
                <w:sz w:val="24"/>
                <w:szCs w:val="24"/>
              </w:rPr>
              <w:t>главным и второстепенным героям.</w:t>
            </w:r>
          </w:p>
        </w:tc>
      </w:tr>
      <w:tr w:rsidR="00B047EB" w:rsidRPr="005979D5" w:rsidTr="007215F4">
        <w:trPr>
          <w:cantSplit/>
          <w:trHeight w:val="603"/>
        </w:trPr>
        <w:tc>
          <w:tcPr>
            <w:tcW w:w="1709" w:type="pct"/>
            <w:gridSpan w:val="3"/>
          </w:tcPr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291" w:type="pct"/>
            <w:gridSpan w:val="4"/>
          </w:tcPr>
          <w:p w:rsidR="00B047EB" w:rsidRPr="008F7C6F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7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7C6F" w:rsidRPr="008F7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Все у</w:t>
            </w:r>
            <w:r w:rsidRPr="008F7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чащиеся </w:t>
            </w:r>
            <w:r w:rsidR="008F7C6F" w:rsidRPr="008F7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8F7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могут:</w:t>
            </w:r>
          </w:p>
          <w:p w:rsidR="00B047EB" w:rsidRDefault="00B047EB" w:rsidP="00B047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узнать </w:t>
            </w:r>
            <w:r w:rsidRPr="00DA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 по деталям портрета, авторской характеристики;</w:t>
            </w:r>
          </w:p>
          <w:p w:rsidR="008F7C6F" w:rsidRPr="008F7C6F" w:rsidRDefault="008F7C6F" w:rsidP="008F7C6F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7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Большинство учащихся смогут:</w:t>
            </w:r>
          </w:p>
          <w:p w:rsidR="00B047EB" w:rsidRDefault="00B047EB" w:rsidP="00B047E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27475">
              <w:rPr>
                <w:rFonts w:ascii="Times New Roman" w:hAnsi="Times New Roman" w:cs="Times New Roman"/>
              </w:rPr>
              <w:t>составить развёрнутую характер</w:t>
            </w:r>
            <w:r>
              <w:rPr>
                <w:rFonts w:ascii="Times New Roman" w:hAnsi="Times New Roman" w:cs="Times New Roman"/>
              </w:rPr>
              <w:t>истику героев, используя цитаты;</w:t>
            </w:r>
            <w:r w:rsidRPr="00A27475">
              <w:rPr>
                <w:rFonts w:ascii="Times New Roman" w:hAnsi="Times New Roman" w:cs="Times New Roman"/>
              </w:rPr>
              <w:t xml:space="preserve"> </w:t>
            </w:r>
          </w:p>
          <w:p w:rsidR="008F7C6F" w:rsidRPr="008F7C6F" w:rsidRDefault="008F7C6F" w:rsidP="008F7C6F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8F7C6F">
              <w:rPr>
                <w:rFonts w:ascii="Times New Roman" w:hAnsi="Times New Roman" w:cs="Times New Roman"/>
                <w:b/>
              </w:rPr>
              <w:t>Некоторые учащиеся смогут:</w:t>
            </w:r>
          </w:p>
          <w:p w:rsidR="00B047EB" w:rsidRPr="00AD55A9" w:rsidRDefault="00B047EB" w:rsidP="00B047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5A9">
              <w:rPr>
                <w:rFonts w:ascii="Times New Roman" w:hAnsi="Times New Roman"/>
                <w:sz w:val="24"/>
                <w:szCs w:val="24"/>
              </w:rPr>
              <w:t>определять  отношение автора к персонажам;</w:t>
            </w:r>
          </w:p>
          <w:p w:rsidR="00B047EB" w:rsidRPr="00004E9F" w:rsidRDefault="00B047EB" w:rsidP="008F7C6F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7EB" w:rsidRPr="005979D5" w:rsidTr="007215F4">
        <w:trPr>
          <w:cantSplit/>
          <w:trHeight w:val="603"/>
        </w:trPr>
        <w:tc>
          <w:tcPr>
            <w:tcW w:w="1709" w:type="pct"/>
            <w:gridSpan w:val="3"/>
          </w:tcPr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291" w:type="pct"/>
            <w:gridSpan w:val="4"/>
          </w:tcPr>
          <w:p w:rsidR="00B047EB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9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характеризует героя,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прилагательные с оценочными значениями;</w:t>
            </w:r>
          </w:p>
          <w:p w:rsidR="00B047EB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9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C6F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</w:t>
            </w:r>
            <w:r w:rsidR="008F7C6F">
              <w:rPr>
                <w:rFonts w:ascii="Times New Roman" w:hAnsi="Times New Roman" w:cs="Times New Roman"/>
                <w:sz w:val="24"/>
                <w:szCs w:val="24"/>
              </w:rPr>
              <w:t xml:space="preserve">автора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герою;</w:t>
            </w:r>
          </w:p>
          <w:p w:rsidR="00B047EB" w:rsidRDefault="00B047EB" w:rsidP="002E6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9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уместно использует цитаты из текста;</w:t>
            </w:r>
          </w:p>
          <w:p w:rsidR="00B047EB" w:rsidRPr="008F7C6F" w:rsidRDefault="00B047EB" w:rsidP="002E6CF1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89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приводит цитаты из текста в качестве аргументов;</w:t>
            </w:r>
          </w:p>
        </w:tc>
      </w:tr>
      <w:tr w:rsidR="00B047EB" w:rsidRPr="005979D5" w:rsidTr="007215F4">
        <w:trPr>
          <w:cantSplit/>
          <w:trHeight w:val="603"/>
        </w:trPr>
        <w:tc>
          <w:tcPr>
            <w:tcW w:w="1709" w:type="pct"/>
            <w:gridSpan w:val="3"/>
          </w:tcPr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pct"/>
            <w:gridSpan w:val="4"/>
          </w:tcPr>
          <w:p w:rsidR="00B047EB" w:rsidRPr="005979D5" w:rsidRDefault="00B047EB" w:rsidP="008F7C6F">
            <w:pPr>
              <w:spacing w:before="6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>Данный урок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 на развитие ценностей: доброта, милосердие, сочувствие, сострадание (п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 xml:space="preserve">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>ценностей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восприятие содержания художественного текста);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культура взаимоотношений, сплоченность и умение</w:t>
            </w:r>
            <w:r w:rsidRPr="002A033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отать в команде, ответственность и лидерство (привитие этих ценностей осуществляется 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>посредством установления правил работы в группе, оказания поддержки менее способным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уверенным в себе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7EB" w:rsidRPr="005979D5" w:rsidTr="007215F4">
        <w:trPr>
          <w:cantSplit/>
          <w:trHeight w:val="1284"/>
        </w:trPr>
        <w:tc>
          <w:tcPr>
            <w:tcW w:w="1709" w:type="pct"/>
            <w:gridSpan w:val="3"/>
          </w:tcPr>
          <w:p w:rsidR="00B047EB" w:rsidRPr="005979D5" w:rsidRDefault="00B047EB" w:rsidP="002E6CF1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291" w:type="pct"/>
            <w:gridSpan w:val="4"/>
          </w:tcPr>
          <w:p w:rsidR="00B047EB" w:rsidRPr="005979D5" w:rsidRDefault="00B047EB" w:rsidP="002E6CF1">
            <w:pPr>
              <w:spacing w:before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4014C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Межпредметная</w:t>
            </w:r>
            <w:proofErr w:type="spellEnd"/>
            <w:r w:rsidRPr="0004014C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интеграция на уроке будет реализована через содержание используемых материалов.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 с изобразительным искусством:</w:t>
            </w:r>
            <w:r w:rsidRPr="002A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рассмотреть репродукции с картин/иллюстрации, отражающие  образы героев и развитие сюжета. Связь с историей: апелляция к фактам, воссоздающим жизнь, быт и нравы самодержавно-крепостнического строя в  России 1-ой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97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047EB" w:rsidRPr="005979D5" w:rsidTr="007215F4">
        <w:trPr>
          <w:cantSplit/>
        </w:trPr>
        <w:tc>
          <w:tcPr>
            <w:tcW w:w="1709" w:type="pct"/>
            <w:gridSpan w:val="3"/>
            <w:tcBorders>
              <w:bottom w:val="single" w:sz="8" w:space="0" w:color="2976A4"/>
            </w:tcBorders>
          </w:tcPr>
          <w:p w:rsidR="00B047EB" w:rsidRPr="005979D5" w:rsidRDefault="00B047EB" w:rsidP="002E6CF1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Предварительные знания</w:t>
            </w:r>
          </w:p>
          <w:p w:rsidR="00B047EB" w:rsidRPr="005979D5" w:rsidRDefault="00B047EB" w:rsidP="002E6CF1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pct"/>
            <w:gridSpan w:val="4"/>
            <w:tcBorders>
              <w:bottom w:val="single" w:sz="8" w:space="0" w:color="2976A4"/>
            </w:tcBorders>
          </w:tcPr>
          <w:p w:rsidR="00B047EB" w:rsidRPr="005979D5" w:rsidRDefault="00B047EB" w:rsidP="008F7C6F">
            <w:pPr>
              <w:spacing w:before="6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предыдущих уроках учащиеся </w:t>
            </w:r>
            <w:r w:rsidRPr="0036401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арактеризовали</w:t>
            </w:r>
            <w:r w:rsidRPr="00364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героев при поддержке учителя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поэтому могут, опираясь на уже сформированные навыки,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поведению и поступкам героев, используя оценочную лексику и цитаты. </w:t>
            </w:r>
            <w:r w:rsidRPr="00533FC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уже имеющихся знаний осуществляется через групповую работу, в процессе которой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характеры героев рассказа; определяют отношение автора к ним; проводят сопоставительный анализ словесного и живописного изображения,  опираясь на предложенный учителем алгоритм; результаты сопоставительного анализа обр</w:t>
            </w:r>
            <w:r w:rsidR="008F7C6F">
              <w:rPr>
                <w:rFonts w:ascii="Times New Roman" w:hAnsi="Times New Roman" w:cs="Times New Roman"/>
                <w:sz w:val="24"/>
                <w:szCs w:val="24"/>
              </w:rPr>
              <w:t>азов представляют в виде кластера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047EB" w:rsidRPr="005979D5" w:rsidTr="007215F4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047EB" w:rsidRPr="005979D5" w:rsidRDefault="00B047EB" w:rsidP="002E6C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B047EB" w:rsidRPr="005979D5" w:rsidTr="007215F4">
        <w:trPr>
          <w:trHeight w:val="528"/>
        </w:trPr>
        <w:tc>
          <w:tcPr>
            <w:tcW w:w="1156" w:type="pct"/>
            <w:tcBorders>
              <w:top w:val="single" w:sz="8" w:space="0" w:color="2976A4"/>
            </w:tcBorders>
          </w:tcPr>
          <w:p w:rsidR="00B047EB" w:rsidRPr="005979D5" w:rsidRDefault="00B047EB" w:rsidP="002E6CF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770" w:type="pct"/>
            <w:gridSpan w:val="4"/>
            <w:tcBorders>
              <w:top w:val="single" w:sz="8" w:space="0" w:color="2976A4"/>
            </w:tcBorders>
          </w:tcPr>
          <w:p w:rsidR="00B047EB" w:rsidRPr="005979D5" w:rsidRDefault="00B047EB" w:rsidP="002E6CF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5979D5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47EB" w:rsidRPr="005979D5" w:rsidRDefault="00B047EB" w:rsidP="002E6CF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pct"/>
            <w:gridSpan w:val="2"/>
            <w:tcBorders>
              <w:top w:val="single" w:sz="8" w:space="0" w:color="2976A4"/>
            </w:tcBorders>
          </w:tcPr>
          <w:p w:rsidR="00B047EB" w:rsidRPr="005979D5" w:rsidRDefault="00B047EB" w:rsidP="002E6CF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047EB" w:rsidRPr="005979D5" w:rsidTr="007215F4">
        <w:trPr>
          <w:trHeight w:val="1413"/>
        </w:trPr>
        <w:tc>
          <w:tcPr>
            <w:tcW w:w="1156" w:type="pct"/>
          </w:tcPr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6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B047EB" w:rsidRPr="00110E77" w:rsidRDefault="00110E77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047EB" w:rsidRPr="00110E77" w:rsidRDefault="00B047EB" w:rsidP="00232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7EB" w:rsidRPr="005979D5" w:rsidRDefault="00110E77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770" w:type="pct"/>
            <w:gridSpan w:val="4"/>
          </w:tcPr>
          <w:p w:rsidR="00B047EB" w:rsidRDefault="00B047EB" w:rsidP="00B7496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Психологический настрой</w:t>
            </w:r>
          </w:p>
          <w:p w:rsidR="00B7496E" w:rsidRPr="00B7496E" w:rsidRDefault="00B7496E" w:rsidP="00110E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496E">
              <w:rPr>
                <w:rFonts w:ascii="Times New Roman" w:hAnsi="Times New Roman"/>
                <w:sz w:val="24"/>
                <w:szCs w:val="24"/>
              </w:rPr>
              <w:t>Способ достижения: прием " Телесная терапия» Обменяться рукопожатием</w:t>
            </w:r>
            <w:proofErr w:type="gramStart"/>
            <w:r w:rsidRPr="00B7496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7496E">
              <w:rPr>
                <w:rFonts w:ascii="Times New Roman" w:hAnsi="Times New Roman"/>
                <w:sz w:val="24"/>
                <w:szCs w:val="24"/>
              </w:rPr>
              <w:t xml:space="preserve"> пожелайте друг другу хорошего настроения и плодотворной работы на уроке.</w:t>
            </w:r>
          </w:p>
          <w:p w:rsidR="00B047EB" w:rsidRPr="00C3505E" w:rsidRDefault="00B047EB" w:rsidP="00B047E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0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3505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Вызов. </w:t>
            </w:r>
            <w:r w:rsidRPr="00AF5AE9">
              <w:rPr>
                <w:rFonts w:ascii="Times New Roman" w:hAnsi="Times New Roman"/>
                <w:sz w:val="24"/>
                <w:szCs w:val="24"/>
              </w:rPr>
              <w:t xml:space="preserve">Учитель просит </w:t>
            </w:r>
            <w:r>
              <w:rPr>
                <w:rFonts w:ascii="Times New Roman" w:hAnsi="Times New Roman"/>
                <w:sz w:val="24"/>
                <w:szCs w:val="24"/>
              </w:rPr>
              <w:t>учащихся вспомнить и назвать</w:t>
            </w:r>
            <w:r w:rsidRPr="00AF5AE9">
              <w:rPr>
                <w:rFonts w:ascii="Times New Roman" w:hAnsi="Times New Roman"/>
                <w:sz w:val="24"/>
                <w:szCs w:val="24"/>
              </w:rPr>
              <w:t xml:space="preserve"> всех г</w:t>
            </w:r>
            <w:r>
              <w:rPr>
                <w:rFonts w:ascii="Times New Roman" w:hAnsi="Times New Roman"/>
                <w:sz w:val="24"/>
                <w:szCs w:val="24"/>
              </w:rPr>
              <w:t>ероев рассказа «Муму. Затем учитель предложит сформулировать тему урока.</w:t>
            </w:r>
          </w:p>
          <w:p w:rsidR="00B047EB" w:rsidRPr="00B047EB" w:rsidRDefault="00B047EB" w:rsidP="00B04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A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14A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Целеполагание.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объявляет тему урока и цели обучения; совместно с учащимися определяются цели урока.</w:t>
            </w:r>
          </w:p>
        </w:tc>
        <w:tc>
          <w:tcPr>
            <w:tcW w:w="1074" w:type="pct"/>
            <w:gridSpan w:val="2"/>
          </w:tcPr>
          <w:p w:rsidR="00B047EB" w:rsidRDefault="00B047EB" w:rsidP="002E6CF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Pr="005979D5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(слайды 1-4</w:t>
            </w:r>
            <w:r w:rsidR="00B04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47EB" w:rsidRPr="005979D5" w:rsidTr="007215F4">
        <w:trPr>
          <w:trHeight w:val="53"/>
        </w:trPr>
        <w:tc>
          <w:tcPr>
            <w:tcW w:w="1156" w:type="pct"/>
          </w:tcPr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6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B047EB" w:rsidRDefault="00110E77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мин</w:t>
            </w: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E77" w:rsidRP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77" w:rsidRPr="00110E77" w:rsidRDefault="00110E77" w:rsidP="0011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Pr="007215F4" w:rsidRDefault="00110E77" w:rsidP="00B84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5F4"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  <w:bookmarkStart w:id="0" w:name="_GoBack"/>
            <w:bookmarkEnd w:id="0"/>
          </w:p>
        </w:tc>
        <w:tc>
          <w:tcPr>
            <w:tcW w:w="2770" w:type="pct"/>
            <w:gridSpan w:val="4"/>
          </w:tcPr>
          <w:p w:rsidR="00B047EB" w:rsidRDefault="00B047EB" w:rsidP="00B047EB">
            <w:pPr>
              <w:spacing w:before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Характеристика героев. Составление цитатного плана-характеристики в виде кластера. Работа в группах.</w:t>
            </w:r>
          </w:p>
          <w:p w:rsidR="00B047EB" w:rsidRDefault="00B047EB" w:rsidP="00B04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объединятся в группы (по 4-5 человек); прочитают изучающим чтением отрывок из рассказа; выделят ключевые моменты, важные для понимания характера героя и мотивов его поведения; выберут </w:t>
            </w:r>
            <w:r w:rsidRPr="00796227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цитаты,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ярко отражается нравственный облик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составят цитатный план-характеристику</w:t>
            </w:r>
            <w:r w:rsidR="00B84956">
              <w:rPr>
                <w:rFonts w:ascii="Times New Roman" w:hAnsi="Times New Roman" w:cs="Times New Roman"/>
                <w:sz w:val="24"/>
                <w:szCs w:val="24"/>
              </w:rPr>
              <w:t xml:space="preserve"> героя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56">
              <w:rPr>
                <w:rFonts w:ascii="Times New Roman" w:hAnsi="Times New Roman" w:cs="Times New Roman"/>
                <w:sz w:val="24"/>
                <w:szCs w:val="24"/>
              </w:rPr>
              <w:t>в виде кластера, при этом ответив на вопросы</w:t>
            </w:r>
          </w:p>
          <w:p w:rsidR="00B84956" w:rsidRPr="009F1A51" w:rsidRDefault="00B84956" w:rsidP="00B849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черты характера героя  раскрываются в произведении</w:t>
            </w:r>
            <w:r w:rsidRPr="009F1A51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84956" w:rsidRPr="009F1A51" w:rsidRDefault="00B84956" w:rsidP="00B849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51">
              <w:rPr>
                <w:rFonts w:ascii="Times New Roman" w:hAnsi="Times New Roman"/>
                <w:sz w:val="24"/>
                <w:szCs w:val="24"/>
              </w:rPr>
              <w:t>Что хочет сказать автор,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исывая </w:t>
            </w:r>
            <w:r w:rsidRPr="009F1A51">
              <w:rPr>
                <w:rFonts w:ascii="Times New Roman" w:hAnsi="Times New Roman"/>
                <w:sz w:val="24"/>
                <w:szCs w:val="24"/>
              </w:rPr>
              <w:t xml:space="preserve"> внешность и поведение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героев</w:t>
            </w:r>
            <w:r w:rsidRPr="009F1A51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84956" w:rsidRPr="00830E74" w:rsidRDefault="00B84956" w:rsidP="00B84956">
            <w:pPr>
              <w:pStyle w:val="a3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74">
              <w:rPr>
                <w:rFonts w:ascii="Times New Roman" w:hAnsi="Times New Roman"/>
                <w:sz w:val="24"/>
                <w:szCs w:val="24"/>
              </w:rPr>
              <w:t>Каково, по вашему мне</w:t>
            </w:r>
            <w:r>
              <w:rPr>
                <w:rFonts w:ascii="Times New Roman" w:hAnsi="Times New Roman"/>
                <w:sz w:val="24"/>
                <w:szCs w:val="24"/>
              </w:rPr>
              <w:t>нию, отношение автора к герою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E74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  <w:r w:rsidRPr="00830E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84956" w:rsidRPr="00184604" w:rsidRDefault="00B84956" w:rsidP="00B04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Default="00B047EB" w:rsidP="00B047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реализации </w:t>
            </w:r>
            <w:r w:rsidRPr="007D2F5D">
              <w:rPr>
                <w:rFonts w:ascii="Times New Roman" w:hAnsi="Times New Roman"/>
                <w:b/>
                <w:sz w:val="24"/>
                <w:szCs w:val="24"/>
              </w:rPr>
              <w:t>дифференцированного подхода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087745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  <w:r w:rsidRPr="00087745">
              <w:rPr>
                <w:rFonts w:ascii="Times New Roman" w:hAnsi="Times New Roman"/>
                <w:sz w:val="24"/>
                <w:szCs w:val="24"/>
              </w:rPr>
              <w:t>предложит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учащимся простой план характеристики, который они смогут трансформировать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цитатный.</w:t>
            </w:r>
          </w:p>
          <w:p w:rsidR="00B047EB" w:rsidRDefault="00B047EB" w:rsidP="00B047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завершении работы спикеры групп представят результаты всему классу.</w:t>
            </w:r>
          </w:p>
          <w:p w:rsidR="0059449E" w:rsidRDefault="0059449E" w:rsidP="00B047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96E" w:rsidRPr="0059449E" w:rsidRDefault="00110E77" w:rsidP="00B7496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</w:t>
            </w:r>
            <w:r w:rsidR="00B7496E" w:rsidRPr="00B749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минутка</w:t>
            </w:r>
            <w:proofErr w:type="spellEnd"/>
          </w:p>
          <w:p w:rsidR="00B7496E" w:rsidRPr="00B7496E" w:rsidRDefault="00B7496E" w:rsidP="00B749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96E">
              <w:rPr>
                <w:rFonts w:ascii="Times New Roman" w:hAnsi="Times New Roman"/>
                <w:sz w:val="24"/>
                <w:szCs w:val="24"/>
              </w:rPr>
              <w:t>Прошу всех встать. Сейчас я буду называть имя, если герой, чье имя я назову, вс</w:t>
            </w:r>
            <w:r w:rsidR="0059449E">
              <w:rPr>
                <w:rFonts w:ascii="Times New Roman" w:hAnsi="Times New Roman"/>
                <w:sz w:val="24"/>
                <w:szCs w:val="24"/>
              </w:rPr>
              <w:t>тречался в рассказе «Муму</w:t>
            </w:r>
            <w:r w:rsidRPr="00B7496E">
              <w:rPr>
                <w:rFonts w:ascii="Times New Roman" w:hAnsi="Times New Roman"/>
                <w:sz w:val="24"/>
                <w:szCs w:val="24"/>
              </w:rPr>
              <w:t>», вы поднимаете руки</w:t>
            </w:r>
            <w:r w:rsidR="0059449E">
              <w:rPr>
                <w:rFonts w:ascii="Times New Roman" w:hAnsi="Times New Roman"/>
                <w:sz w:val="24"/>
                <w:szCs w:val="24"/>
              </w:rPr>
              <w:t xml:space="preserve"> вверх и хлопаете в ладоши, если нет, то отрицательно машете головой.</w:t>
            </w:r>
          </w:p>
          <w:p w:rsidR="00B7496E" w:rsidRPr="00B7496E" w:rsidRDefault="00B7496E" w:rsidP="00B749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96E">
              <w:rPr>
                <w:rFonts w:ascii="Times New Roman" w:hAnsi="Times New Roman"/>
                <w:sz w:val="24"/>
                <w:szCs w:val="24"/>
              </w:rPr>
              <w:t>Будьте внимательны!</w:t>
            </w:r>
          </w:p>
          <w:p w:rsidR="00B7496E" w:rsidRDefault="0059449E" w:rsidP="00B047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Гаврила, Оленька, Иван, Татьяна, Любовь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Павлик, Герасим, Муму, Катерина Матвеевна, Степан, Капитон.</w:t>
            </w:r>
            <w:proofErr w:type="gramEnd"/>
          </w:p>
          <w:p w:rsidR="00B047EB" w:rsidRPr="00DA798A" w:rsidRDefault="00B047EB" w:rsidP="00B047EB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9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:rsidR="00B047EB" w:rsidRDefault="00B047EB" w:rsidP="00B047EB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9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характеризует героя, используя цитаты из текста.</w:t>
            </w:r>
          </w:p>
          <w:p w:rsidR="00B047EB" w:rsidRDefault="00B047EB" w:rsidP="007722D1">
            <w:pPr>
              <w:tabs>
                <w:tab w:val="left" w:pos="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98A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7722D1" w:rsidRDefault="007722D1" w:rsidP="007722D1">
            <w:pPr>
              <w:tabs>
                <w:tab w:val="left" w:pos="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1" w:rsidRDefault="007722D1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D1">
              <w:rPr>
                <w:rFonts w:ascii="Times New Roman" w:hAnsi="Times New Roman" w:cs="Times New Roman"/>
                <w:sz w:val="24"/>
                <w:szCs w:val="24"/>
              </w:rPr>
              <w:t>работает с текстом,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подбирая материал для кластера</w:t>
            </w:r>
          </w:p>
          <w:p w:rsidR="007722D1" w:rsidRPr="007722D1" w:rsidRDefault="007722D1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D1">
              <w:rPr>
                <w:rFonts w:ascii="Times New Roman" w:hAnsi="Times New Roman" w:cs="Times New Roman"/>
                <w:sz w:val="24"/>
                <w:szCs w:val="24"/>
              </w:rPr>
              <w:t>характеризует героя, используя прилагательные</w:t>
            </w:r>
          </w:p>
          <w:p w:rsidR="007722D1" w:rsidRPr="007722D1" w:rsidRDefault="007722D1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D1">
              <w:rPr>
                <w:rFonts w:ascii="Times New Roman" w:hAnsi="Times New Roman" w:cs="Times New Roman"/>
                <w:sz w:val="24"/>
                <w:szCs w:val="24"/>
              </w:rPr>
              <w:t>уместно использует цитаты из текста</w:t>
            </w:r>
          </w:p>
          <w:p w:rsidR="007722D1" w:rsidRPr="007722D1" w:rsidRDefault="007722D1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D1">
              <w:rPr>
                <w:rFonts w:ascii="Times New Roman" w:hAnsi="Times New Roman" w:cs="Times New Roman"/>
                <w:sz w:val="24"/>
                <w:szCs w:val="24"/>
              </w:rPr>
              <w:t>выражает отношение автора  к герою</w:t>
            </w:r>
          </w:p>
          <w:p w:rsidR="00B047EB" w:rsidRDefault="007722D1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D1">
              <w:rPr>
                <w:rFonts w:ascii="Times New Roman" w:hAnsi="Times New Roman" w:cs="Times New Roman"/>
                <w:sz w:val="24"/>
                <w:szCs w:val="24"/>
              </w:rPr>
              <w:t>активно работает в группе, соблюдая дисциплину</w:t>
            </w:r>
          </w:p>
          <w:p w:rsidR="00110E77" w:rsidRDefault="00110E77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E77" w:rsidRPr="00110E77" w:rsidRDefault="00110E77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производит наблюдатель группы</w:t>
            </w:r>
          </w:p>
          <w:p w:rsidR="00110E77" w:rsidRPr="007722D1" w:rsidRDefault="00110E77" w:rsidP="007722D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EB" w:rsidRPr="00B84956" w:rsidRDefault="00110E77" w:rsidP="00110E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="00B0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Викторина. </w:t>
            </w:r>
            <w:r w:rsidR="00B047EB" w:rsidRPr="00A37C7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B0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47EB">
              <w:rPr>
                <w:rFonts w:ascii="Times New Roman" w:hAnsi="Times New Roman" w:cs="Times New Roman"/>
                <w:sz w:val="24"/>
                <w:szCs w:val="24"/>
              </w:rPr>
              <w:t xml:space="preserve">будут работать с материалами презентации и по данным на слайдах характеристикам определять персонажей рассказа </w:t>
            </w:r>
          </w:p>
        </w:tc>
        <w:tc>
          <w:tcPr>
            <w:tcW w:w="1074" w:type="pct"/>
            <w:gridSpan w:val="2"/>
          </w:tcPr>
          <w:p w:rsidR="00B047EB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(слайд 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E77" w:rsidRDefault="00110E77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E77" w:rsidRDefault="00110E77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6F" w:rsidRDefault="008F7C6F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6-10</w:t>
            </w:r>
          </w:p>
          <w:p w:rsidR="00B047EB" w:rsidRPr="005979D5" w:rsidRDefault="00B047EB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EB" w:rsidRPr="005979D5" w:rsidTr="007215F4">
        <w:trPr>
          <w:trHeight w:val="2239"/>
        </w:trPr>
        <w:tc>
          <w:tcPr>
            <w:tcW w:w="1156" w:type="pct"/>
            <w:tcBorders>
              <w:bottom w:val="single" w:sz="8" w:space="0" w:color="2976A4"/>
            </w:tcBorders>
          </w:tcPr>
          <w:p w:rsidR="00B047EB" w:rsidRDefault="00B047EB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B047EB" w:rsidRPr="00110E77" w:rsidRDefault="00110E77" w:rsidP="002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B047EB" w:rsidRPr="005979D5" w:rsidRDefault="00B047EB" w:rsidP="002E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gridSpan w:val="4"/>
            <w:tcBorders>
              <w:bottom w:val="single" w:sz="8" w:space="0" w:color="2976A4"/>
            </w:tcBorders>
          </w:tcPr>
          <w:p w:rsidR="00110E77" w:rsidRDefault="00110E77" w:rsidP="002E6CF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110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задание: Составить кроссворд по теме «Герои рассказа «Муму»</w:t>
            </w:r>
          </w:p>
          <w:p w:rsidR="00110E77" w:rsidRPr="00110E77" w:rsidRDefault="00110E77" w:rsidP="002E6CF1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7">
              <w:rPr>
                <w:rFonts w:ascii="Times New Roman" w:hAnsi="Times New Roman" w:cs="Times New Roman"/>
                <w:bCs/>
                <w:sz w:val="24"/>
                <w:szCs w:val="24"/>
              </w:rPr>
              <w:t>(Дифференциация по сложности)</w:t>
            </w:r>
          </w:p>
          <w:p w:rsidR="00B047EB" w:rsidRDefault="00B047EB" w:rsidP="002E6CF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F24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Рефлексия. «Светофор».</w:t>
            </w:r>
          </w:p>
          <w:p w:rsidR="00B047EB" w:rsidRPr="00F24685" w:rsidRDefault="00B047EB" w:rsidP="002E6CF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4" w:type="pct"/>
            <w:gridSpan w:val="2"/>
            <w:tcBorders>
              <w:bottom w:val="single" w:sz="8" w:space="0" w:color="2976A4"/>
            </w:tcBorders>
          </w:tcPr>
          <w:p w:rsidR="00B047EB" w:rsidRPr="005979D5" w:rsidRDefault="00B047EB" w:rsidP="002E6CF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EB" w:rsidRPr="005979D5" w:rsidTr="007215F4">
        <w:trPr>
          <w:trHeight w:val="1176"/>
        </w:trPr>
        <w:tc>
          <w:tcPr>
            <w:tcW w:w="1188" w:type="pct"/>
            <w:gridSpan w:val="2"/>
            <w:tcBorders>
              <w:top w:val="single" w:sz="8" w:space="0" w:color="2976A4"/>
            </w:tcBorders>
          </w:tcPr>
          <w:p w:rsidR="00B047EB" w:rsidRPr="005979D5" w:rsidRDefault="00B047EB" w:rsidP="007215F4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Дифференциация </w:t>
            </w:r>
          </w:p>
        </w:tc>
        <w:tc>
          <w:tcPr>
            <w:tcW w:w="2737" w:type="pct"/>
            <w:gridSpan w:val="3"/>
            <w:tcBorders>
              <w:top w:val="single" w:sz="8" w:space="0" w:color="2976A4"/>
            </w:tcBorders>
          </w:tcPr>
          <w:p w:rsidR="00B047EB" w:rsidRPr="005979D5" w:rsidRDefault="00B047EB" w:rsidP="007215F4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  <w:r w:rsidR="007215F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4" w:type="pct"/>
            <w:gridSpan w:val="2"/>
            <w:tcBorders>
              <w:top w:val="single" w:sz="8" w:space="0" w:color="2976A4"/>
            </w:tcBorders>
          </w:tcPr>
          <w:p w:rsidR="00B047EB" w:rsidRPr="005979D5" w:rsidRDefault="00B047EB" w:rsidP="002E6CF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</w:t>
            </w:r>
            <w:r w:rsidR="007215F4">
              <w:rPr>
                <w:rFonts w:ascii="Times New Roman" w:hAnsi="Times New Roman" w:cs="Times New Roman"/>
                <w:b/>
                <w:sz w:val="24"/>
                <w:szCs w:val="24"/>
              </w:rPr>
              <w:t>облюдение техники безопасности</w:t>
            </w:r>
          </w:p>
        </w:tc>
      </w:tr>
      <w:tr w:rsidR="00B047EB" w:rsidRPr="005979D5" w:rsidTr="007215F4">
        <w:trPr>
          <w:trHeight w:val="896"/>
        </w:trPr>
        <w:tc>
          <w:tcPr>
            <w:tcW w:w="1188" w:type="pct"/>
            <w:gridSpan w:val="2"/>
          </w:tcPr>
          <w:p w:rsidR="00B047EB" w:rsidRDefault="00B047EB" w:rsidP="00E9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C3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более способные ученики оказывают поддержку менее способным, работа в парах: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уча</w:t>
            </w:r>
            <w:r w:rsidR="00E97540">
              <w:rPr>
                <w:rFonts w:ascii="Times New Roman" w:hAnsi="Times New Roman" w:cs="Times New Roman"/>
                <w:sz w:val="24"/>
                <w:szCs w:val="24"/>
              </w:rPr>
              <w:t>щимся, нуждающимся в поддержке.</w:t>
            </w:r>
          </w:p>
          <w:p w:rsidR="00E97540" w:rsidRDefault="00E97540" w:rsidP="00E9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40" w:rsidRPr="00180BCC" w:rsidRDefault="00E97540" w:rsidP="00E9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Дифференцированное домашнее задание по уровню сложности</w:t>
            </w:r>
          </w:p>
        </w:tc>
        <w:tc>
          <w:tcPr>
            <w:tcW w:w="2737" w:type="pct"/>
            <w:gridSpan w:val="3"/>
          </w:tcPr>
          <w:p w:rsidR="00E97540" w:rsidRPr="007215F4" w:rsidRDefault="00B7496E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Cs/>
              </w:rPr>
              <w:t>Цели на данном уроке были достижимыми, учащиеся научились характеризовать героев, анализируя эпизоды произведения, определять отношения автора к главным и второстепенным героям.</w:t>
            </w:r>
            <w:r w:rsidR="00E97540" w:rsidRPr="007215F4">
              <w:rPr>
                <w:rFonts w:ascii="Times New Roman" w:eastAsiaTheme="minorHAnsi" w:hAnsi="Times New Roman" w:cs="Times New Roman"/>
                <w:lang w:eastAsia="en-GB"/>
              </w:rPr>
              <w:t xml:space="preserve"> </w:t>
            </w:r>
            <w:r w:rsidR="00E97540" w:rsidRPr="007215F4">
              <w:rPr>
                <w:rFonts w:ascii="Times New Roman" w:hAnsi="Times New Roman" w:cs="Times New Roman"/>
                <w:bCs/>
              </w:rPr>
              <w:t xml:space="preserve">Для достижения целей обучения были определены уровни мыслительных навыков по </w:t>
            </w:r>
            <w:proofErr w:type="spellStart"/>
            <w:r w:rsidR="00E97540" w:rsidRPr="007215F4">
              <w:rPr>
                <w:rFonts w:ascii="Times New Roman" w:hAnsi="Times New Roman" w:cs="Times New Roman"/>
                <w:bCs/>
              </w:rPr>
              <w:t>Блуму</w:t>
            </w:r>
            <w:proofErr w:type="spellEnd"/>
            <w:r w:rsidR="00E97540" w:rsidRPr="007215F4">
              <w:rPr>
                <w:rFonts w:ascii="Times New Roman" w:hAnsi="Times New Roman" w:cs="Times New Roman"/>
                <w:bCs/>
              </w:rPr>
              <w:t xml:space="preserve">: понимание, анализ, применение. </w:t>
            </w:r>
            <w:r w:rsidRPr="007215F4">
              <w:rPr>
                <w:rFonts w:ascii="Times New Roman" w:hAnsi="Times New Roman" w:cs="Times New Roman"/>
                <w:bCs/>
              </w:rPr>
              <w:t xml:space="preserve"> </w:t>
            </w:r>
            <w:r w:rsidR="00E97540" w:rsidRPr="007215F4">
              <w:rPr>
                <w:rFonts w:ascii="Times New Roman" w:hAnsi="Times New Roman" w:cs="Times New Roman"/>
                <w:bCs/>
              </w:rPr>
              <w:t>Организация активной деятельности учащихся к самостоятельному «добыванию» знаний - одно из основных требований к процесс</w:t>
            </w:r>
            <w:r w:rsidR="00E97540" w:rsidRPr="007215F4">
              <w:rPr>
                <w:rFonts w:ascii="Times New Roman" w:hAnsi="Times New Roman" w:cs="Times New Roman"/>
                <w:bCs/>
              </w:rPr>
              <w:t>у обучения на современном этапе</w:t>
            </w:r>
            <w:r w:rsidR="00E97540" w:rsidRPr="007215F4">
              <w:rPr>
                <w:rFonts w:ascii="Times New Roman" w:hAnsi="Times New Roman" w:cs="Times New Roman"/>
                <w:bCs/>
              </w:rPr>
              <w:t xml:space="preserve">. Для выполнения данного условия мной были определены на урок такие активные методы обучения, как: дифференциация, совместное обучение (групповое), </w:t>
            </w:r>
            <w:proofErr w:type="spellStart"/>
            <w:r w:rsidR="00E97540" w:rsidRPr="007215F4"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 w:rsidR="00E97540" w:rsidRPr="007215F4">
              <w:rPr>
                <w:rFonts w:ascii="Times New Roman" w:hAnsi="Times New Roman" w:cs="Times New Roman"/>
                <w:bCs/>
              </w:rPr>
              <w:t xml:space="preserve"> связи, ИКТ.</w:t>
            </w:r>
            <w:r w:rsidR="007215F4" w:rsidRPr="007215F4">
              <w:rPr>
                <w:rFonts w:ascii="Times New Roman" w:hAnsi="Times New Roman" w:cs="Times New Roman"/>
                <w:bCs/>
              </w:rPr>
              <w:t xml:space="preserve"> </w:t>
            </w:r>
            <w:r w:rsidR="00E97540" w:rsidRPr="007215F4">
              <w:rPr>
                <w:rFonts w:ascii="Times New Roman" w:hAnsi="Times New Roman" w:cs="Times New Roman"/>
                <w:bCs/>
              </w:rPr>
              <w:t>Данные подходы позволили учащимся</w:t>
            </w:r>
            <w:proofErr w:type="gramStart"/>
            <w:r w:rsidR="00E97540" w:rsidRPr="007215F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="00E97540" w:rsidRPr="007215F4">
              <w:rPr>
                <w:rFonts w:ascii="Times New Roman" w:hAnsi="Times New Roman" w:cs="Times New Roman"/>
                <w:bCs/>
              </w:rPr>
              <w:t xml:space="preserve"> соотносить новые знания с имеющимися знаниями, улучшить запоминание информации и навыки мышления высокого уровня,  развивать творчество, способствовали углубленному изучению материала.</w:t>
            </w:r>
          </w:p>
          <w:p w:rsidR="00E97540" w:rsidRPr="007215F4" w:rsidRDefault="00E97540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Cs/>
              </w:rPr>
              <w:t xml:space="preserve"> </w:t>
            </w:r>
            <w:r w:rsidR="007215F4" w:rsidRPr="007215F4">
              <w:rPr>
                <w:rFonts w:ascii="Times New Roman" w:hAnsi="Times New Roman" w:cs="Times New Roman"/>
                <w:bCs/>
              </w:rPr>
              <w:t xml:space="preserve">В начале урока </w:t>
            </w:r>
            <w:r w:rsidR="00B7496E" w:rsidRPr="007215F4">
              <w:rPr>
                <w:rFonts w:ascii="Times New Roman" w:hAnsi="Times New Roman" w:cs="Times New Roman"/>
                <w:bCs/>
              </w:rPr>
              <w:t xml:space="preserve"> была создана благоприятная атмосфера, которая способствовала вовлечению всех учащихся в учебный процесс. Учителем были подобраны задания с учетом целей урока. </w:t>
            </w:r>
          </w:p>
          <w:p w:rsidR="00E97540" w:rsidRPr="007215F4" w:rsidRDefault="00E97540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Cs/>
              </w:rPr>
              <w:t xml:space="preserve">На протяжении всего урока учащиеся оценивались наблюдателем </w:t>
            </w:r>
            <w:proofErr w:type="spellStart"/>
            <w:r w:rsidRPr="007215F4">
              <w:rPr>
                <w:rFonts w:ascii="Times New Roman" w:hAnsi="Times New Roman" w:cs="Times New Roman"/>
                <w:bCs/>
              </w:rPr>
              <w:t>критериально</w:t>
            </w:r>
            <w:proofErr w:type="spellEnd"/>
            <w:r w:rsidRPr="007215F4">
              <w:rPr>
                <w:rFonts w:ascii="Times New Roman" w:hAnsi="Times New Roman" w:cs="Times New Roman"/>
                <w:bCs/>
              </w:rPr>
              <w:t>.</w:t>
            </w:r>
          </w:p>
          <w:p w:rsidR="00E97540" w:rsidRPr="007215F4" w:rsidRDefault="00E97540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Cs/>
              </w:rPr>
              <w:t xml:space="preserve">Во время работы учащимся была оказана индивидуальная поддержка учителя, что способствовало достижению поставленных целей каждым учащимся. </w:t>
            </w:r>
          </w:p>
          <w:p w:rsidR="00E97540" w:rsidRPr="007215F4" w:rsidRDefault="00E97540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Cs/>
              </w:rPr>
              <w:t>Домашнее задание дифференцированно по уровню образовательных способностей.</w:t>
            </w:r>
          </w:p>
          <w:p w:rsidR="007215F4" w:rsidRPr="007215F4" w:rsidRDefault="007215F4" w:rsidP="00E97540">
            <w:pPr>
              <w:spacing w:before="60" w:line="240" w:lineRule="auto"/>
              <w:rPr>
                <w:rFonts w:ascii="Times New Roman" w:hAnsi="Times New Roman" w:cs="Times New Roman"/>
                <w:bCs/>
              </w:rPr>
            </w:pPr>
            <w:r w:rsidRPr="007215F4">
              <w:rPr>
                <w:rFonts w:ascii="Times New Roman" w:hAnsi="Times New Roman" w:cs="Times New Roman"/>
                <w:b/>
                <w:bCs/>
              </w:rPr>
              <w:t xml:space="preserve">В конце урока была проведена </w:t>
            </w:r>
            <w:proofErr w:type="spellStart"/>
            <w:r w:rsidRPr="007215F4">
              <w:rPr>
                <w:rFonts w:ascii="Times New Roman" w:hAnsi="Times New Roman" w:cs="Times New Roman"/>
                <w:b/>
                <w:bCs/>
              </w:rPr>
              <w:t>рефлЕксия</w:t>
            </w:r>
            <w:proofErr w:type="spellEnd"/>
            <w:r w:rsidRPr="007215F4">
              <w:rPr>
                <w:rFonts w:ascii="Times New Roman" w:hAnsi="Times New Roman" w:cs="Times New Roman"/>
                <w:bCs/>
              </w:rPr>
              <w:t xml:space="preserve"> «Светофор». Применение этого вида </w:t>
            </w:r>
            <w:proofErr w:type="spellStart"/>
            <w:r w:rsidRPr="007215F4">
              <w:rPr>
                <w:rFonts w:ascii="Times New Roman" w:hAnsi="Times New Roman" w:cs="Times New Roman"/>
                <w:bCs/>
              </w:rPr>
              <w:t>рефлЕксии</w:t>
            </w:r>
            <w:proofErr w:type="spellEnd"/>
            <w:r w:rsidRPr="007215F4">
              <w:rPr>
                <w:rFonts w:ascii="Times New Roman" w:hAnsi="Times New Roman" w:cs="Times New Roman"/>
                <w:bCs/>
              </w:rPr>
              <w:t xml:space="preserve"> помогло мне определить, насколько учащиеся достигли или не достигли целей урока, целей обучения, разработать дальнейшую траекторию развития каждого ребенка.</w:t>
            </w:r>
          </w:p>
          <w:p w:rsidR="00B047EB" w:rsidRPr="00B7496E" w:rsidRDefault="007215F4" w:rsidP="00E97540">
            <w:pPr>
              <w:spacing w:before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5F4">
              <w:rPr>
                <w:rFonts w:ascii="Times New Roman" w:hAnsi="Times New Roman" w:cs="Times New Roman"/>
                <w:bCs/>
              </w:rPr>
              <w:t xml:space="preserve">Считаю, что урок целей достиг, в дальнейшем на своих уроках планирую использовать активные методы обучения, исследовательскую, проектную, творческую  деятельность учащихся. </w:t>
            </w:r>
          </w:p>
        </w:tc>
        <w:tc>
          <w:tcPr>
            <w:tcW w:w="1074" w:type="pct"/>
            <w:gridSpan w:val="2"/>
          </w:tcPr>
          <w:p w:rsidR="00B047EB" w:rsidRDefault="00B047EB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B8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техники безопасности при передвижении учащихся по классу во время  групповой работы у доски (представление результатов</w:t>
            </w:r>
            <w:r w:rsidR="005944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групповой работы</w:t>
            </w:r>
            <w:r w:rsidRPr="000B3B8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9449E" w:rsidRPr="0059449E" w:rsidRDefault="0059449E" w:rsidP="002E6CF1">
            <w:pPr>
              <w:spacing w:before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94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</w:tr>
    </w:tbl>
    <w:p w:rsidR="00F15838" w:rsidRDefault="00F15838"/>
    <w:sectPr w:rsidR="00F1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422A"/>
    <w:multiLevelType w:val="hybridMultilevel"/>
    <w:tmpl w:val="E436ADB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52F96088"/>
    <w:multiLevelType w:val="hybridMultilevel"/>
    <w:tmpl w:val="D946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60181"/>
    <w:multiLevelType w:val="hybridMultilevel"/>
    <w:tmpl w:val="13060EF2"/>
    <w:lvl w:ilvl="0" w:tplc="0320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F4569"/>
    <w:multiLevelType w:val="hybridMultilevel"/>
    <w:tmpl w:val="0CE4F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D3FC2"/>
    <w:multiLevelType w:val="hybridMultilevel"/>
    <w:tmpl w:val="4CFAA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8"/>
    <w:rsid w:val="00110E77"/>
    <w:rsid w:val="001F78D7"/>
    <w:rsid w:val="0023242B"/>
    <w:rsid w:val="0059449E"/>
    <w:rsid w:val="006D73CA"/>
    <w:rsid w:val="007215F4"/>
    <w:rsid w:val="007722D1"/>
    <w:rsid w:val="008F7C6F"/>
    <w:rsid w:val="00B047EB"/>
    <w:rsid w:val="00B670E8"/>
    <w:rsid w:val="00B7496E"/>
    <w:rsid w:val="00B84956"/>
    <w:rsid w:val="00E97540"/>
    <w:rsid w:val="00F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E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EB"/>
    <w:pPr>
      <w:ind w:left="720"/>
      <w:contextualSpacing/>
    </w:pPr>
  </w:style>
  <w:style w:type="paragraph" w:customStyle="1" w:styleId="Default">
    <w:name w:val="Default"/>
    <w:rsid w:val="00B047EB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47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047E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7E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E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EB"/>
    <w:pPr>
      <w:ind w:left="720"/>
      <w:contextualSpacing/>
    </w:pPr>
  </w:style>
  <w:style w:type="paragraph" w:customStyle="1" w:styleId="Default">
    <w:name w:val="Default"/>
    <w:rsid w:val="00B047EB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47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047E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7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2019-01-20T17:54:00Z</cp:lastPrinted>
  <dcterms:created xsi:type="dcterms:W3CDTF">2019-01-20T13:32:00Z</dcterms:created>
  <dcterms:modified xsi:type="dcterms:W3CDTF">2019-01-20T17:55:00Z</dcterms:modified>
</cp:coreProperties>
</file>