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82" w:type="pct"/>
        <w:tblInd w:w="411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1"/>
        <w:gridCol w:w="1701"/>
        <w:gridCol w:w="3403"/>
        <w:gridCol w:w="707"/>
        <w:gridCol w:w="1418"/>
      </w:tblGrid>
      <w:tr w:rsidR="00C85B68" w:rsidRPr="000D68F1" w:rsidTr="000D68F1">
        <w:trPr>
          <w:trHeight w:val="396"/>
        </w:trPr>
        <w:tc>
          <w:tcPr>
            <w:tcW w:w="3864" w:type="pct"/>
            <w:gridSpan w:val="4"/>
            <w:tcBorders>
              <w:top w:val="single" w:sz="12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Раздел долгосрочного плана: V. Выдающиеся личности народа Казахстана. Морфология и орфография. Синтаксис и пунктуация</w:t>
            </w:r>
          </w:p>
        </w:tc>
        <w:tc>
          <w:tcPr>
            <w:tcW w:w="1136" w:type="pct"/>
            <w:gridSpan w:val="2"/>
            <w:tcBorders>
              <w:top w:val="single" w:sz="12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Школа: КСШ№3</w:t>
            </w:r>
          </w:p>
        </w:tc>
      </w:tr>
      <w:tr w:rsidR="00C85B68" w:rsidRPr="000D68F1" w:rsidTr="000D68F1">
        <w:trPr>
          <w:trHeight w:val="265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ФИО учителя: Буранкулова А.А.</w:t>
            </w:r>
          </w:p>
        </w:tc>
      </w:tr>
      <w:tr w:rsidR="00C85B68" w:rsidRPr="000D68F1" w:rsidTr="000D68F1">
        <w:trPr>
          <w:trHeight w:val="216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Класс: 6</w:t>
            </w:r>
          </w:p>
        </w:tc>
        <w:tc>
          <w:tcPr>
            <w:tcW w:w="2727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136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отсутствующих:</w:t>
            </w:r>
          </w:p>
        </w:tc>
      </w:tr>
      <w:tr w:rsidR="00C85B68" w:rsidRPr="000D68F1" w:rsidTr="000D68F1">
        <w:trPr>
          <w:trHeight w:val="289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</w:t>
            </w: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C85B68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Выдающиеся личности народа Казахстана.</w:t>
            </w:r>
            <w:r w:rsidRPr="000D68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Морфология и орфография.</w:t>
            </w: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 и пунктуация</w:t>
            </w:r>
          </w:p>
        </w:tc>
      </w:tr>
      <w:tr w:rsidR="00C85B68" w:rsidRPr="000D68F1" w:rsidTr="000D68F1">
        <w:trPr>
          <w:trHeight w:val="448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Цели обучения, которые достигаются на данном уроке </w:t>
            </w: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BE4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6.2.2.1 определять основную мысль, выявляя структурные части и объясняя смысл построения текста;</w:t>
            </w:r>
          </w:p>
          <w:p w:rsidR="000D64F0" w:rsidRPr="000D68F1" w:rsidRDefault="00C85B68" w:rsidP="00BE45B1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0D68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6.4.2.1 Использовать фразеологические обороты; метафоры, олицетворения, риторические фигуры, антитезу, перифраз, использовать слова в свойственном им значении</w:t>
            </w:r>
          </w:p>
        </w:tc>
        <w:bookmarkStart w:id="0" w:name="_GoBack"/>
        <w:bookmarkEnd w:id="0"/>
      </w:tr>
      <w:tr w:rsidR="00C85B68" w:rsidRPr="000D68F1" w:rsidTr="000D68F1">
        <w:trPr>
          <w:trHeight w:val="634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будут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: определять основную мысль, выявляя структурные части и объясняя смысл построения текста; </w:t>
            </w:r>
            <w:r w:rsidR="000D64F0" w:rsidRPr="000D68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использовать слова в свойственном им значении, перифраз;</w:t>
            </w:r>
          </w:p>
          <w:p w:rsidR="00D90743" w:rsidRPr="000D68F1" w:rsidRDefault="00C85B68" w:rsidP="00D9074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будут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6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478A6" w:rsidRPr="000D68F1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анализируя текст, будут</w:t>
            </w:r>
            <w:r w:rsidRPr="000D6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4D0E" w:rsidRPr="000D68F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те</w:t>
            </w:r>
            <w:r w:rsidR="009C49E0" w:rsidRPr="000D68F1">
              <w:rPr>
                <w:rFonts w:ascii="Times New Roman" w:hAnsi="Times New Roman" w:cs="Times New Roman"/>
                <w:bCs/>
                <w:sz w:val="24"/>
                <w:szCs w:val="24"/>
              </w:rPr>
              <w:t>му, основную мысль</w:t>
            </w:r>
            <w:r w:rsidRPr="000D68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0D64F0" w:rsidRPr="000D68F1">
              <w:rPr>
                <w:rFonts w:ascii="Times New Roman" w:hAnsi="Times New Roman" w:cs="Times New Roman"/>
                <w:bCs/>
                <w:sz w:val="24"/>
                <w:szCs w:val="24"/>
              </w:rPr>
              <w:t>в речи использовать</w:t>
            </w:r>
            <w:r w:rsidR="000D64F0" w:rsidRPr="000D68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слова в свойственном им значении</w:t>
            </w:r>
            <w:r w:rsidR="00F14D0E" w:rsidRPr="000D68F1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перифраз</w:t>
            </w:r>
            <w:r w:rsidR="009C49E0" w:rsidRPr="000D68F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85B68" w:rsidRPr="000D68F1" w:rsidRDefault="00C85B68" w:rsidP="00D907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будут: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обобщать, анализировать полученные сведения, делать выводы, составят рассказ о выдающихся личностях </w:t>
            </w:r>
            <w:r w:rsidR="00F478A6" w:rsidRPr="000D68F1">
              <w:rPr>
                <w:rFonts w:ascii="Times New Roman" w:hAnsi="Times New Roman" w:cs="Times New Roman"/>
                <w:sz w:val="24"/>
                <w:szCs w:val="24"/>
              </w:rPr>
              <w:t>народа Казахстана.</w:t>
            </w:r>
          </w:p>
        </w:tc>
      </w:tr>
      <w:tr w:rsidR="00C85B68" w:rsidRPr="000D68F1" w:rsidTr="000D68F1">
        <w:trPr>
          <w:trHeight w:val="598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F478A6" w:rsidRPr="000D68F1" w:rsidRDefault="00C85B68" w:rsidP="00F77A0E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Учащийся достиг цели обучения, если </w:t>
            </w:r>
          </w:p>
          <w:p w:rsidR="00F478A6" w:rsidRPr="000D68F1" w:rsidRDefault="00F478A6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="00C85B68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основную мысль, выявляя структурные части и объясняя смысл построения текста; 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- использует слова в свойственном им значении</w:t>
            </w:r>
            <w:r w:rsidR="00F14D0E" w:rsidRPr="000D68F1">
              <w:rPr>
                <w:rFonts w:ascii="Times New Roman" w:hAnsi="Times New Roman" w:cs="Times New Roman"/>
                <w:sz w:val="24"/>
                <w:szCs w:val="24"/>
              </w:rPr>
              <w:t>, в том числе перифраз</w:t>
            </w:r>
          </w:p>
        </w:tc>
      </w:tr>
      <w:tr w:rsidR="00C85B68" w:rsidRPr="000D68F1" w:rsidTr="000D68F1">
        <w:trPr>
          <w:trHeight w:val="319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Уровень мыслительной деятельности</w:t>
            </w: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Знание и понимание, применение</w:t>
            </w:r>
            <w:r w:rsidR="00D90743" w:rsidRPr="000D68F1">
              <w:rPr>
                <w:rFonts w:ascii="Times New Roman" w:hAnsi="Times New Roman" w:cs="Times New Roman"/>
                <w:sz w:val="24"/>
                <w:szCs w:val="24"/>
              </w:rPr>
              <w:t>, навыки высокого порядка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68" w:rsidRPr="000D68F1" w:rsidTr="000D68F1">
        <w:trPr>
          <w:trHeight w:val="598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Языковые цели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лексика:</w:t>
            </w:r>
            <w:r w:rsidR="006E5EFD"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478A6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выдающаяся личность, </w:t>
            </w:r>
            <w:r w:rsidR="00D90743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Казахстан, Великая степь,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родная земля,</w:t>
            </w:r>
            <w:r w:rsidR="00A27F71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созидание</w:t>
            </w:r>
            <w:r w:rsidR="00F478A6" w:rsidRPr="000D68F1">
              <w:rPr>
                <w:rFonts w:ascii="Times New Roman" w:hAnsi="Times New Roman" w:cs="Times New Roman"/>
                <w:sz w:val="24"/>
                <w:szCs w:val="24"/>
              </w:rPr>
              <w:t>, собственным трудом, формируется, речь</w:t>
            </w:r>
          </w:p>
          <w:p w:rsidR="00F478A6" w:rsidRPr="000D68F1" w:rsidRDefault="00C85B68" w:rsidP="00F478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Терминология: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мысль текста,</w:t>
            </w:r>
            <w:r w:rsidR="00A27F71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части текста,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главная информация, второстепенная информаци</w:t>
            </w:r>
            <w:r w:rsidR="00A27F71" w:rsidRPr="000D68F1">
              <w:rPr>
                <w:rFonts w:ascii="Times New Roman" w:hAnsi="Times New Roman" w:cs="Times New Roman"/>
                <w:sz w:val="24"/>
                <w:szCs w:val="24"/>
              </w:rPr>
              <w:t>я, публицистический стиль речи, перифраз</w:t>
            </w:r>
          </w:p>
          <w:p w:rsidR="00C85B68" w:rsidRPr="000D68F1" w:rsidRDefault="00C85B68" w:rsidP="00F478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Полезные выражения для диалогов и письма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: Выдающиеся личности черпают силу в…, потому что…;</w:t>
            </w:r>
            <w:r w:rsidR="00F478A6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Выдающаяся личность формируется…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Я полностью согласен с автором, так как…; </w:t>
            </w:r>
            <w:r w:rsidR="007E41E0" w:rsidRPr="000D68F1">
              <w:rPr>
                <w:rFonts w:ascii="Times New Roman" w:hAnsi="Times New Roman" w:cs="Times New Roman"/>
                <w:sz w:val="24"/>
                <w:szCs w:val="24"/>
              </w:rPr>
              <w:t>Я считаю, что это очень важно, помнить…</w:t>
            </w:r>
          </w:p>
        </w:tc>
      </w:tr>
      <w:tr w:rsidR="00C85B68" w:rsidRPr="000D68F1" w:rsidTr="000D68F1">
        <w:trPr>
          <w:trHeight w:val="317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Межпредметные связи</w:t>
            </w: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9C49E0" w:rsidP="00F77A0E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Cs/>
                <w:sz w:val="24"/>
                <w:szCs w:val="24"/>
              </w:rPr>
              <w:t>Вспомнят изученный материал по «Истории Казахстана» о выдающихся личностях</w:t>
            </w:r>
          </w:p>
        </w:tc>
      </w:tr>
      <w:tr w:rsidR="00C85B68" w:rsidRPr="000D68F1" w:rsidTr="000D68F1">
        <w:trPr>
          <w:trHeight w:val="269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Использование ИКТ</w:t>
            </w: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5B68" w:rsidRPr="000D68F1" w:rsidTr="000D68F1">
        <w:trPr>
          <w:trHeight w:val="274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Предварительные знания</w:t>
            </w: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Знания о выдающихся личностях в области науки, </w:t>
            </w:r>
            <w:r w:rsidR="00F478A6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образовании,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литературы, истории, </w:t>
            </w:r>
            <w:r w:rsidR="009C49E0" w:rsidRPr="000D68F1">
              <w:rPr>
                <w:rFonts w:ascii="Times New Roman" w:hAnsi="Times New Roman" w:cs="Times New Roman"/>
                <w:sz w:val="24"/>
                <w:szCs w:val="24"/>
              </w:rPr>
              <w:t>искусстве,</w:t>
            </w:r>
            <w:r w:rsidR="00F478A6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на </w:t>
            </w:r>
            <w:r w:rsidR="00F478A6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предыдущих уроках русского </w:t>
            </w:r>
            <w:proofErr w:type="gramStart"/>
            <w:r w:rsidR="00F478A6" w:rsidRPr="000D68F1">
              <w:rPr>
                <w:rFonts w:ascii="Times New Roman" w:hAnsi="Times New Roman" w:cs="Times New Roman"/>
                <w:sz w:val="24"/>
                <w:szCs w:val="24"/>
              </w:rPr>
              <w:t>языка ,</w:t>
            </w:r>
            <w:proofErr w:type="gramEnd"/>
            <w:r w:rsidR="00F478A6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других школьных предметах.</w:t>
            </w:r>
          </w:p>
        </w:tc>
      </w:tr>
      <w:tr w:rsidR="00C85B68" w:rsidRPr="000D68F1" w:rsidTr="000D68F1">
        <w:trPr>
          <w:trHeight w:val="531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Привитие ценностей</w:t>
            </w: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9C49E0" w:rsidP="009C49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Посредством работы на уроке приблизить учащихся к постижению духовных ценностей Великой степи.</w:t>
            </w:r>
            <w:r w:rsidR="00C85B68" w:rsidRPr="000D68F1">
              <w:rPr>
                <w:rFonts w:ascii="Times New Roman" w:hAnsi="Times New Roman" w:cs="Times New Roman"/>
                <w:sz w:val="24"/>
                <w:szCs w:val="24"/>
              </w:rPr>
              <w:t>Прислушиваясь к мнению другого, учащийся воспитывает в себе толерантное отношение к другим учащимся класса. Привитие навыков поисково-исследовательской работы, развитие умений анализировать, выражать собственную позицию.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5B68" w:rsidRPr="000D68F1" w:rsidTr="000D68F1">
        <w:trPr>
          <w:trHeight w:val="333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дифференциация</w:t>
            </w: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учащимся, которые не справляются, не </w:t>
            </w:r>
            <w:r w:rsidR="009C49E0" w:rsidRPr="000D68F1">
              <w:rPr>
                <w:rFonts w:ascii="Times New Roman" w:hAnsi="Times New Roman" w:cs="Times New Roman"/>
                <w:sz w:val="24"/>
                <w:szCs w:val="24"/>
              </w:rPr>
              <w:t>понимают задание, со слабой мотивацией.</w:t>
            </w:r>
          </w:p>
        </w:tc>
      </w:tr>
      <w:tr w:rsidR="00C85B68" w:rsidRPr="000D68F1" w:rsidTr="000D68F1">
        <w:trPr>
          <w:trHeight w:val="531"/>
        </w:trPr>
        <w:tc>
          <w:tcPr>
            <w:tcW w:w="1136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3864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В течение урока учащиеся имеют возможность проявить себя, проводят самооценивание, взаимооценивание по дескрипторам.</w:t>
            </w:r>
            <w:r w:rsidRPr="000D6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Постановка вопросов, обратная связь</w:t>
            </w:r>
            <w:r w:rsidR="00F478A6" w:rsidRPr="000D6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B68" w:rsidRPr="000D68F1" w:rsidTr="000D68F1">
        <w:trPr>
          <w:trHeight w:val="239"/>
        </w:trPr>
        <w:tc>
          <w:tcPr>
            <w:tcW w:w="5000" w:type="pct"/>
            <w:gridSpan w:val="6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</w:tr>
      <w:tr w:rsidR="00C85B68" w:rsidRPr="000D68F1" w:rsidTr="000D68F1">
        <w:trPr>
          <w:trHeight w:val="417"/>
        </w:trPr>
        <w:tc>
          <w:tcPr>
            <w:tcW w:w="681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561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757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Ресурсы и оборудование</w:t>
            </w:r>
          </w:p>
        </w:tc>
      </w:tr>
      <w:tr w:rsidR="00C85B68" w:rsidRPr="000D68F1" w:rsidTr="000D68F1">
        <w:trPr>
          <w:trHeight w:val="269"/>
        </w:trPr>
        <w:tc>
          <w:tcPr>
            <w:tcW w:w="681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Начало урока 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68" w:rsidRPr="000D68F1" w:rsidRDefault="00F478A6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B68" w:rsidRPr="000D68F1" w:rsidRDefault="003E3422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3561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66563C" w:rsidRPr="000D68F1" w:rsidRDefault="00C85B68" w:rsidP="0066563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.Установление раппорта (доверия).</w:t>
            </w:r>
            <w:r w:rsidRPr="000D68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учителя.</w:t>
            </w:r>
            <w:r w:rsidRPr="000D68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6563C" w:rsidRPr="000D68F1" w:rsidRDefault="0066563C" w:rsidP="006656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Учитель: Добрый день, друзья! Я рада вас видеть и очень хочу начать работу с вами. Хорошего вам настроения и успехов! Все ли готовы к уроку? </w:t>
            </w:r>
          </w:p>
          <w:p w:rsidR="0066563C" w:rsidRPr="000D68F1" w:rsidRDefault="0066563C" w:rsidP="0066563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Дети: Да!</w:t>
            </w:r>
          </w:p>
          <w:p w:rsidR="00C85B68" w:rsidRPr="000D68F1" w:rsidRDefault="0066563C" w:rsidP="0066563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Учитель: Тогда вперед!</w:t>
            </w:r>
            <w:r w:rsidR="00C85B68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63C" w:rsidRPr="000D68F1" w:rsidRDefault="00C85B68" w:rsidP="0066563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563C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563C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Целеполагание</w:t>
            </w:r>
          </w:p>
          <w:p w:rsidR="008F659D" w:rsidRPr="000D68F1" w:rsidRDefault="008F659D" w:rsidP="008F6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вам обратить внимание на эпиграф к нашему уроку: </w:t>
            </w:r>
          </w:p>
          <w:p w:rsidR="008F659D" w:rsidRPr="000D68F1" w:rsidRDefault="008F659D" w:rsidP="008F659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Великая степь… породила целую плеяду        </w:t>
            </w:r>
          </w:p>
          <w:p w:rsidR="008F659D" w:rsidRPr="000D68F1" w:rsidRDefault="008F659D" w:rsidP="008F659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выдающихся деятелей.</w:t>
            </w:r>
          </w:p>
          <w:p w:rsidR="008F659D" w:rsidRPr="000D68F1" w:rsidRDefault="008F659D" w:rsidP="008F659D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Н.А.Назарбаев</w:t>
            </w:r>
          </w:p>
          <w:p w:rsidR="00A27F71" w:rsidRPr="000D68F1" w:rsidRDefault="004A06E4" w:rsidP="008F65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7F71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Плеяда* (лексическое </w:t>
            </w:r>
            <w:proofErr w:type="gramStart"/>
            <w:r w:rsidR="00A27F71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значение)-</w:t>
            </w:r>
            <w:proofErr w:type="gramEnd"/>
            <w:r w:rsidR="00A27F71" w:rsidRPr="000D68F1">
              <w:rPr>
                <w:sz w:val="24"/>
                <w:szCs w:val="24"/>
              </w:rPr>
              <w:t xml:space="preserve"> </w:t>
            </w:r>
            <w:r w:rsidR="00A27F71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группа близких звезд; </w:t>
            </w:r>
            <w:r w:rsidR="00A27F71"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перен</w:t>
            </w:r>
            <w:r w:rsidR="00A27F71" w:rsidRPr="000D68F1">
              <w:rPr>
                <w:rFonts w:ascii="Times New Roman" w:hAnsi="Times New Roman" w:cs="Times New Roman"/>
                <w:sz w:val="24"/>
                <w:szCs w:val="24"/>
              </w:rPr>
              <w:t>.-группа выдающихся деятелей одной эпохи, одного направления.</w:t>
            </w:r>
          </w:p>
          <w:p w:rsidR="006B0B42" w:rsidRPr="000D68F1" w:rsidRDefault="0066563C" w:rsidP="003E342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85B68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Озвучивают тему урока, </w:t>
            </w:r>
            <w:r w:rsidR="008F659D" w:rsidRPr="000D68F1">
              <w:rPr>
                <w:rFonts w:ascii="Times New Roman" w:hAnsi="Times New Roman" w:cs="Times New Roman"/>
                <w:sz w:val="24"/>
                <w:szCs w:val="24"/>
              </w:rPr>
              <w:t>совместно с учащимися определяются цели урока:</w:t>
            </w:r>
            <w:r w:rsidR="008F659D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5B68" w:rsidRPr="000D68F1">
              <w:rPr>
                <w:rFonts w:ascii="Times New Roman" w:hAnsi="Times New Roman" w:cs="Times New Roman"/>
                <w:sz w:val="24"/>
                <w:szCs w:val="24"/>
              </w:rPr>
              <w:t>знакомство с ЦО, формулирование ЦУ и обсуждение КО.</w:t>
            </w:r>
            <w:r w:rsidR="006B0B42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E3422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B42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D64F0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B68" w:rsidRPr="000D68F1" w:rsidRDefault="00C85B68" w:rsidP="004A0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Чему вы должны сегодня научиться на </w:t>
            </w:r>
            <w:proofErr w:type="gramStart"/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уроке?-</w:t>
            </w:r>
            <w:proofErr w:type="gramEnd"/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будет служить доказательством вашей наученности? </w:t>
            </w:r>
          </w:p>
          <w:p w:rsidR="00C85B68" w:rsidRPr="000D68F1" w:rsidRDefault="004A06E4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659D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. Давайте вместе с вами вырастим </w:t>
            </w:r>
            <w:r w:rsidR="008F659D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«Дерево выдающихся личностей»</w:t>
            </w:r>
            <w:r w:rsidR="008F659D" w:rsidRPr="000D68F1">
              <w:rPr>
                <w:rFonts w:ascii="Times New Roman" w:hAnsi="Times New Roman" w:cs="Times New Roman"/>
                <w:sz w:val="24"/>
                <w:szCs w:val="24"/>
              </w:rPr>
              <w:t>. Пусть наше «дерево»</w:t>
            </w:r>
            <w:r w:rsidR="003E3422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зазеленеет и на нем распустятся имена выдающихся личностей Казахстана.Приклейте листочки на дерево.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6E4" w:rsidRPr="000D68F1" w:rsidRDefault="004A06E4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ФО/ словесное.</w:t>
            </w:r>
          </w:p>
          <w:p w:rsidR="003F1387" w:rsidRPr="000D68F1" w:rsidRDefault="009C49E0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-Можно ли к понятию Великая степь подобрать соответствующее слово? Да, выражение Великая степь-это…</w:t>
            </w:r>
            <w:proofErr w:type="gramStart"/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перифраз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1387" w:rsidRPr="000D68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F1387" w:rsidRPr="000D68F1">
              <w:rPr>
                <w:rFonts w:ascii="Times New Roman" w:hAnsi="Times New Roman" w:cs="Times New Roman"/>
                <w:sz w:val="24"/>
                <w:szCs w:val="24"/>
              </w:rPr>
              <w:t>Великая степь- Казахстан, родная земля, родина). ФО/словесное.</w:t>
            </w:r>
          </w:p>
          <w:p w:rsidR="009C49E0" w:rsidRPr="000D68F1" w:rsidRDefault="003F1387" w:rsidP="004A06E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49E0" w:rsidRPr="000D68F1">
              <w:rPr>
                <w:rFonts w:ascii="Times New Roman" w:hAnsi="Times New Roman" w:cs="Times New Roman"/>
                <w:sz w:val="24"/>
                <w:szCs w:val="24"/>
              </w:rPr>
              <w:t>Переходим к следующему этапу урока.</w:t>
            </w:r>
          </w:p>
        </w:tc>
        <w:tc>
          <w:tcPr>
            <w:tcW w:w="757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63C" w:rsidRPr="000D68F1" w:rsidRDefault="0066563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63C" w:rsidRPr="000D68F1" w:rsidRDefault="0066563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63C" w:rsidRPr="000D68F1" w:rsidRDefault="0066563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1E0" w:rsidRPr="000D68F1" w:rsidRDefault="007E41E0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2E7" w:rsidRPr="000D68F1" w:rsidRDefault="008F659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8F659D" w:rsidRPr="000D68F1" w:rsidRDefault="008F659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( слайды</w:t>
            </w:r>
            <w:proofErr w:type="gramEnd"/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659D" w:rsidRPr="000D68F1" w:rsidRDefault="008F659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9D" w:rsidRPr="000D68F1" w:rsidRDefault="008F659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9D" w:rsidRPr="000D68F1" w:rsidRDefault="008F659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9D" w:rsidRPr="000D68F1" w:rsidRDefault="008F659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9D" w:rsidRPr="000D68F1" w:rsidRDefault="008F659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9D" w:rsidRPr="000D68F1" w:rsidRDefault="008F659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59D" w:rsidRPr="000D68F1" w:rsidRDefault="008F659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422" w:rsidRPr="000D68F1" w:rsidRDefault="003E3422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422" w:rsidRPr="000D68F1" w:rsidRDefault="003E3422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422" w:rsidRPr="000D68F1" w:rsidRDefault="003E3422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422" w:rsidRPr="000D68F1" w:rsidRDefault="003E3422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422" w:rsidRPr="000D68F1" w:rsidRDefault="003E3422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422" w:rsidRPr="000D68F1" w:rsidRDefault="003E3422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422" w:rsidRPr="000D68F1" w:rsidRDefault="003E3422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422" w:rsidRPr="000D68F1" w:rsidRDefault="003E3422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422" w:rsidRPr="000D68F1" w:rsidRDefault="003E3422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422" w:rsidRPr="000D68F1" w:rsidRDefault="000D68F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«Дерево выдающихся личностей»</w:t>
            </w:r>
          </w:p>
          <w:p w:rsidR="003E3422" w:rsidRPr="000D68F1" w:rsidRDefault="00570D3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( зеленые</w:t>
            </w:r>
            <w:proofErr w:type="gramEnd"/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стикеры)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68" w:rsidRPr="000D68F1" w:rsidTr="000D68F1">
        <w:trPr>
          <w:trHeight w:val="411"/>
        </w:trPr>
        <w:tc>
          <w:tcPr>
            <w:tcW w:w="681" w:type="pct"/>
            <w:tcBorders>
              <w:top w:val="single" w:sz="6" w:space="0" w:color="2976A4"/>
              <w:left w:val="single" w:sz="12" w:space="0" w:color="2976A4"/>
              <w:bottom w:val="single" w:sz="4" w:space="0" w:color="auto"/>
              <w:right w:val="single" w:sz="6" w:space="0" w:color="2976A4"/>
            </w:tcBorders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урока 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B68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30D" w:rsidRPr="000D68F1" w:rsidRDefault="00ED130D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68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1C" w:rsidRPr="000D68F1" w:rsidRDefault="00113A1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1C" w:rsidRPr="000D68F1" w:rsidRDefault="00113A1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1C" w:rsidRPr="000D68F1" w:rsidRDefault="00113A1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1C" w:rsidRPr="000D68F1" w:rsidRDefault="00113A1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1C" w:rsidRPr="000D68F1" w:rsidRDefault="00113A1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1C" w:rsidRPr="000D68F1" w:rsidRDefault="00113A1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1C" w:rsidRPr="000D68F1" w:rsidRDefault="00113A1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1C" w:rsidRPr="000D68F1" w:rsidRDefault="00113A1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1C" w:rsidRPr="000D68F1" w:rsidRDefault="00113A1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1C" w:rsidRPr="000D68F1" w:rsidRDefault="00113A1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1C" w:rsidRPr="000D68F1" w:rsidRDefault="00113A1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E1" w:rsidRPr="000D68F1" w:rsidRDefault="00B912E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B68" w:rsidRPr="000D68F1" w:rsidRDefault="000D68F1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1" w:type="pct"/>
            <w:gridSpan w:val="4"/>
            <w:tcBorders>
              <w:top w:val="single" w:sz="6" w:space="0" w:color="2976A4"/>
              <w:left w:val="single" w:sz="6" w:space="0" w:color="2976A4"/>
              <w:bottom w:val="single" w:sz="4" w:space="0" w:color="auto"/>
              <w:right w:val="single" w:sz="6" w:space="0" w:color="2976A4"/>
            </w:tcBorders>
            <w:hideMark/>
          </w:tcPr>
          <w:p w:rsidR="00C709D3" w:rsidRPr="000D68F1" w:rsidRDefault="00042071" w:rsidP="004A06E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  <w:r w:rsidR="004A06E4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Предтекстовый этап</w:t>
            </w:r>
            <w:r w:rsidR="00C709D3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D61BF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09D3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 (П)</w:t>
            </w:r>
            <w:r w:rsidR="00C62E9C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62E9C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( упр.</w:t>
            </w:r>
            <w:proofErr w:type="gramEnd"/>
            <w:r w:rsidR="00C62E9C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3 стр 38)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6"/>
            </w:tblGrid>
            <w:tr w:rsidR="00C709D3" w:rsidRPr="000D68F1" w:rsidTr="00C709D3">
              <w:tc>
                <w:tcPr>
                  <w:tcW w:w="6436" w:type="dxa"/>
                </w:tcPr>
                <w:p w:rsidR="00C709D3" w:rsidRPr="000D68F1" w:rsidRDefault="00C709D3" w:rsidP="004A06E4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Задание: </w:t>
                  </w: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Запишите перифразы к данным именам.Ответьте на вопрос: Как характеризуют эти перифразы людей?</w:t>
                  </w:r>
                </w:p>
              </w:tc>
            </w:tr>
          </w:tbl>
          <w:p w:rsidR="00C709D3" w:rsidRPr="000D68F1" w:rsidRDefault="00C709D3" w:rsidP="004A06E4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D68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 6.4.2.1 Использовать фразеологические обороты; метафоры, олицетворения, риторические фигуры, антитезу, перифраз, использовать слова в свойственном им значении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8"/>
              <w:gridCol w:w="3218"/>
            </w:tblGrid>
            <w:tr w:rsidR="00C709D3" w:rsidRPr="000D68F1" w:rsidTr="00C709D3">
              <w:tc>
                <w:tcPr>
                  <w:tcW w:w="3218" w:type="dxa"/>
                </w:tcPr>
                <w:p w:rsidR="00C709D3" w:rsidRPr="000D68F1" w:rsidRDefault="00C709D3" w:rsidP="004A06E4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критерий</w:t>
                  </w:r>
                  <w:r w:rsidR="001764AC"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764AC" w:rsidRPr="000D68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оценивания</w:t>
                  </w:r>
                </w:p>
              </w:tc>
              <w:tc>
                <w:tcPr>
                  <w:tcW w:w="3218" w:type="dxa"/>
                </w:tcPr>
                <w:p w:rsidR="00C709D3" w:rsidRPr="000D68F1" w:rsidRDefault="00C709D3" w:rsidP="004A06E4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C709D3" w:rsidRPr="000D68F1" w:rsidTr="00C709D3">
              <w:tc>
                <w:tcPr>
                  <w:tcW w:w="3218" w:type="dxa"/>
                </w:tcPr>
                <w:p w:rsidR="00C709D3" w:rsidRPr="000D68F1" w:rsidRDefault="00C709D3" w:rsidP="004A06E4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Использует слова в свойственном им значении, в том числе перифраз</w:t>
                  </w:r>
                </w:p>
              </w:tc>
              <w:tc>
                <w:tcPr>
                  <w:tcW w:w="3218" w:type="dxa"/>
                </w:tcPr>
                <w:p w:rsidR="00C709D3" w:rsidRPr="000D68F1" w:rsidRDefault="00C709D3" w:rsidP="004A06E4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-записывает имена выдающихся людей</w:t>
                  </w:r>
                </w:p>
                <w:p w:rsidR="00C709D3" w:rsidRPr="000D68F1" w:rsidRDefault="00C709D3" w:rsidP="004A06E4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подбирает перифраз</w:t>
                  </w:r>
                </w:p>
                <w:p w:rsidR="00C709D3" w:rsidRPr="000D68F1" w:rsidRDefault="00C709D3" w:rsidP="004A06E4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-отвечают на вопрос</w:t>
                  </w:r>
                </w:p>
              </w:tc>
            </w:tr>
          </w:tbl>
          <w:p w:rsidR="00042071" w:rsidRPr="000D68F1" w:rsidRDefault="00581475" w:rsidP="0004207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ФО.Учащиеся осуществляют взаимооценивание </w:t>
            </w:r>
            <w:r w:rsidR="00570D31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/символ.</w:t>
            </w:r>
          </w:p>
          <w:p w:rsidR="00570D31" w:rsidRPr="000D68F1" w:rsidRDefault="00570D31" w:rsidP="000420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деятельности: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Чему вы научились при выполнении данного задания? Были ли затруднения при выполнении задания? Что вам необходимо повторить? </w:t>
            </w:r>
          </w:p>
          <w:p w:rsidR="004A06E4" w:rsidRPr="000D68F1" w:rsidRDefault="00570D31" w:rsidP="004A06E4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Дифференциация:</w:t>
            </w:r>
            <w:r w:rsidR="005D61BF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ученик (А-</w:t>
            </w:r>
            <w:proofErr w:type="gramStart"/>
            <w:r w:rsidR="005D61BF" w:rsidRPr="000D68F1">
              <w:rPr>
                <w:rFonts w:ascii="Times New Roman" w:hAnsi="Times New Roman" w:cs="Times New Roman"/>
                <w:sz w:val="24"/>
                <w:szCs w:val="24"/>
              </w:rPr>
              <w:t>Владислав)-</w:t>
            </w:r>
            <w:proofErr w:type="gramEnd"/>
            <w:r w:rsidR="005D61BF" w:rsidRPr="000D68F1">
              <w:rPr>
                <w:sz w:val="24"/>
                <w:szCs w:val="24"/>
              </w:rPr>
              <w:t xml:space="preserve"> </w:t>
            </w:r>
            <w:r w:rsidR="005D61BF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рассматривает фотографии, называет их имена; Б- рассматривает фотографии, называет их имена и определяет, что объединяет данных людей и что их различает; С- дает развернутый ответ на вопрос: </w:t>
            </w:r>
            <w:r w:rsidR="005D61BF"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В чем секрет и сила выдающихся людей Казахстана?</w:t>
            </w:r>
          </w:p>
          <w:p w:rsidR="004A06E4" w:rsidRPr="000D68F1" w:rsidRDefault="005D61BF" w:rsidP="00F77A0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ФО/ словесное.</w:t>
            </w:r>
          </w:p>
          <w:p w:rsidR="005D61BF" w:rsidRPr="000D68F1" w:rsidRDefault="005D61BF" w:rsidP="00F77A0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3.Текстовый этап.Работа в группах (Г)</w:t>
            </w:r>
          </w:p>
          <w:p w:rsidR="005D61BF" w:rsidRPr="000D68F1" w:rsidRDefault="005D61BF" w:rsidP="005D61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1. Перед началом выполнения задания учитель и ученики договариваются о правилах работы в группе.</w:t>
            </w:r>
            <w:r w:rsidRPr="000D68F1">
              <w:rPr>
                <w:sz w:val="24"/>
                <w:szCs w:val="24"/>
              </w:rPr>
              <w:t xml:space="preserve">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Распределение ролей внутри группы</w:t>
            </w:r>
          </w:p>
          <w:p w:rsidR="005D61BF" w:rsidRPr="000D68F1" w:rsidRDefault="005D61BF" w:rsidP="005D61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823BA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координатор (его задача в данном виде работы – выслушать мнения членов группы, распределить обязанности, организовать и направлять работу группы</w:t>
            </w:r>
            <w:r w:rsidR="002872E7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3BA" w:rsidRPr="000D68F1">
              <w:rPr>
                <w:rFonts w:ascii="Times New Roman" w:hAnsi="Times New Roman" w:cs="Times New Roman"/>
                <w:sz w:val="24"/>
                <w:szCs w:val="24"/>
              </w:rPr>
              <w:t>«читающий вслух» задание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D61BF" w:rsidRPr="000D68F1" w:rsidRDefault="005D61BF" w:rsidP="005D61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823BA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секретарь (записывает результаты работы);</w:t>
            </w:r>
          </w:p>
          <w:p w:rsidR="005D61BF" w:rsidRPr="000D68F1" w:rsidRDefault="005D61BF" w:rsidP="005D61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823BA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оратор (представляет итог работы группы);</w:t>
            </w:r>
          </w:p>
          <w:p w:rsidR="005D61BF" w:rsidRPr="000D68F1" w:rsidRDefault="005D61BF" w:rsidP="005D61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1823BA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хранитель времени (следит за временем выполнения задания);</w:t>
            </w:r>
          </w:p>
          <w:p w:rsidR="005D61BF" w:rsidRPr="000D68F1" w:rsidRDefault="005D61BF" w:rsidP="005D61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1823BA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(если это необходимо).  </w:t>
            </w:r>
          </w:p>
          <w:p w:rsidR="005D61BF" w:rsidRPr="000D68F1" w:rsidRDefault="001823BA" w:rsidP="005D61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Объединившись в 4 группы, учащиеся получают задание.</w:t>
            </w:r>
          </w:p>
          <w:p w:rsidR="001823BA" w:rsidRPr="000D68F1" w:rsidRDefault="001823BA" w:rsidP="00182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6.2.2.1 определять основную мысль, выявляя структурные части и объясняя смысл построения текста;</w:t>
            </w:r>
          </w:p>
          <w:p w:rsidR="001823BA" w:rsidRPr="000D68F1" w:rsidRDefault="001823BA" w:rsidP="005D61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6355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3633"/>
            </w:tblGrid>
            <w:tr w:rsidR="001823BA" w:rsidRPr="000D68F1" w:rsidTr="000D68F1">
              <w:trPr>
                <w:trHeight w:val="288"/>
              </w:trPr>
              <w:tc>
                <w:tcPr>
                  <w:tcW w:w="2722" w:type="dxa"/>
                </w:tcPr>
                <w:p w:rsidR="001823BA" w:rsidRPr="000D68F1" w:rsidRDefault="001823BA" w:rsidP="005D61BF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критерий</w:t>
                  </w:r>
                  <w:r w:rsidR="001764AC"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764AC" w:rsidRPr="000D68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оценивания</w:t>
                  </w:r>
                </w:p>
              </w:tc>
              <w:tc>
                <w:tcPr>
                  <w:tcW w:w="3633" w:type="dxa"/>
                </w:tcPr>
                <w:p w:rsidR="001823BA" w:rsidRPr="000D68F1" w:rsidRDefault="001823BA" w:rsidP="005D61BF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1823BA" w:rsidRPr="000D68F1" w:rsidTr="000D68F1">
              <w:trPr>
                <w:trHeight w:val="2653"/>
              </w:trPr>
              <w:tc>
                <w:tcPr>
                  <w:tcW w:w="2722" w:type="dxa"/>
                </w:tcPr>
                <w:p w:rsidR="001823BA" w:rsidRPr="000D68F1" w:rsidRDefault="001823BA" w:rsidP="001823BA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Определяет основную мысль, выявляя структурные части и объясняя смысл построения текста;</w:t>
                  </w:r>
                </w:p>
                <w:p w:rsidR="001823BA" w:rsidRPr="000D68F1" w:rsidRDefault="001823BA" w:rsidP="005D61BF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33" w:type="dxa"/>
                </w:tcPr>
                <w:p w:rsidR="009512D0" w:rsidRPr="000D68F1" w:rsidRDefault="009512D0" w:rsidP="009512D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подбирает заголовок в соответствии с темой;</w:t>
                  </w:r>
                </w:p>
                <w:p w:rsidR="009512D0" w:rsidRPr="000D68F1" w:rsidRDefault="009512D0" w:rsidP="009512D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определяет тему текста;</w:t>
                  </w:r>
                </w:p>
                <w:p w:rsidR="009512D0" w:rsidRPr="000D68F1" w:rsidRDefault="009512D0" w:rsidP="009512D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формулирует основную мысль текста;</w:t>
                  </w:r>
                </w:p>
                <w:p w:rsidR="009512D0" w:rsidRPr="000D68F1" w:rsidRDefault="009512D0" w:rsidP="009512D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делит текст на абзацы.</w:t>
                  </w:r>
                </w:p>
                <w:p w:rsidR="009512D0" w:rsidRPr="000D68F1" w:rsidRDefault="009512D0" w:rsidP="009512D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объясняет смысл построения текста</w:t>
                  </w:r>
                </w:p>
                <w:p w:rsidR="001823BA" w:rsidRPr="000D68F1" w:rsidRDefault="001823BA" w:rsidP="005D61BF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823BA" w:rsidRPr="000D68F1" w:rsidRDefault="009512D0" w:rsidP="005D61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1 группа- текст о Жамбыле Жабаеве</w:t>
            </w:r>
            <w:r w:rsidR="00507E73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(из интернет-ресурсов)</w:t>
            </w:r>
          </w:p>
          <w:p w:rsidR="009512D0" w:rsidRPr="000D68F1" w:rsidRDefault="009512D0" w:rsidP="005D61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2 группа- текст о Шокане Уалиханове</w:t>
            </w:r>
            <w:r w:rsidR="00507E73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(из книги «В сердце Азии» И.Иминова)</w:t>
            </w:r>
          </w:p>
          <w:p w:rsidR="009512D0" w:rsidRPr="000D68F1" w:rsidRDefault="009512D0" w:rsidP="005D61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3 группа- текст о Нурсултане Назарбаеве</w:t>
            </w:r>
            <w:r w:rsidR="00507E73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(из сборника заданий </w:t>
            </w:r>
            <w:proofErr w:type="gramStart"/>
            <w:r w:rsidR="00507E73" w:rsidRPr="000D68F1">
              <w:rPr>
                <w:rFonts w:ascii="Times New Roman" w:hAnsi="Times New Roman" w:cs="Times New Roman"/>
                <w:sz w:val="24"/>
                <w:szCs w:val="24"/>
              </w:rPr>
              <w:t>ФО ,</w:t>
            </w:r>
            <w:proofErr w:type="gramEnd"/>
            <w:r w:rsidR="00507E73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6 класс, Русский язык, стр 19)</w:t>
            </w:r>
          </w:p>
          <w:p w:rsidR="009512D0" w:rsidRPr="000D68F1" w:rsidRDefault="009512D0" w:rsidP="005D61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4 группа- текст «Я родом из Казахстана»</w:t>
            </w:r>
            <w:r w:rsidR="00507E73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из интервью с Н.Еримбетовым)</w:t>
            </w:r>
          </w:p>
          <w:p w:rsidR="00030F7A" w:rsidRPr="000D68F1" w:rsidRDefault="00030F7A" w:rsidP="00030F7A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</w:p>
          <w:p w:rsidR="00030F7A" w:rsidRPr="000D68F1" w:rsidRDefault="00030F7A" w:rsidP="00030F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1.Внимательно прочитайте текст.</w:t>
            </w:r>
          </w:p>
          <w:p w:rsidR="00030F7A" w:rsidRPr="000D68F1" w:rsidRDefault="00030F7A" w:rsidP="00030F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2. Подберите заголовок в соответствии с темой.</w:t>
            </w:r>
          </w:p>
          <w:p w:rsidR="00030F7A" w:rsidRPr="000D68F1" w:rsidRDefault="00030F7A" w:rsidP="00030F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3. Определите тему текста. Для этого ответьте на вопрос: «О чем данный текст?».</w:t>
            </w:r>
          </w:p>
          <w:p w:rsidR="00030F7A" w:rsidRPr="000D68F1" w:rsidRDefault="00030F7A" w:rsidP="00030F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4. Сформулируйте основную мысль текста</w:t>
            </w:r>
            <w:r w:rsidR="000B43C3" w:rsidRPr="000D68F1">
              <w:rPr>
                <w:rFonts w:ascii="Times New Roman" w:hAnsi="Times New Roman" w:cs="Times New Roman"/>
                <w:sz w:val="24"/>
                <w:szCs w:val="24"/>
              </w:rPr>
              <w:t>, ответив на вопрос: «Что именно хотел сообщить автор текста по данной теме?».</w:t>
            </w:r>
          </w:p>
          <w:p w:rsidR="000B43C3" w:rsidRPr="000D68F1" w:rsidRDefault="000B43C3" w:rsidP="00030F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Поделите текст на абзацы. В чем особенность, смысл построения текста?</w:t>
            </w:r>
          </w:p>
          <w:p w:rsidR="00030F7A" w:rsidRPr="000D68F1" w:rsidRDefault="00030F7A" w:rsidP="000B4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0B43C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Выступает представитель группы. Другие группы слушают, готовят для них </w:t>
            </w: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1 вопрос</w:t>
            </w:r>
            <w:r w:rsidR="001764AC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764AC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( по</w:t>
            </w:r>
            <w:proofErr w:type="gramEnd"/>
            <w:r w:rsidR="001764AC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тексту, к тексту).</w:t>
            </w:r>
          </w:p>
          <w:p w:rsidR="00C83D22" w:rsidRPr="000D68F1" w:rsidRDefault="00C83D22" w:rsidP="00C83D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оглашения задания </w:t>
            </w:r>
            <w:r w:rsidRPr="000D68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 ведет наблюдение за деятельностью групп и заполняет форму (+ -).</w:t>
            </w:r>
          </w:p>
          <w:p w:rsidR="000D3CFC" w:rsidRPr="000D68F1" w:rsidRDefault="00CC3917" w:rsidP="000B14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0D3CFC" w:rsidRPr="000D6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 групп.</w:t>
            </w:r>
            <w:r w:rsidR="000B1414" w:rsidRPr="000D6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Ученики совместно с учителем просматривают критерии и вносят дополнения в подсчет баллов и общее оценивание, обсуждение результатов.</w:t>
            </w:r>
          </w:p>
          <w:p w:rsidR="00040B4B" w:rsidRPr="000D68F1" w:rsidRDefault="000D3CFC" w:rsidP="00040B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  <w:r w:rsidR="00040B4B" w:rsidRPr="000D68F1">
              <w:rPr>
                <w:sz w:val="24"/>
                <w:szCs w:val="24"/>
              </w:rPr>
              <w:t xml:space="preserve"> </w:t>
            </w:r>
            <w:r w:rsidR="00040B4B" w:rsidRPr="000D68F1">
              <w:rPr>
                <w:rFonts w:ascii="Times New Roman" w:hAnsi="Times New Roman" w:cs="Times New Roman"/>
                <w:sz w:val="24"/>
                <w:szCs w:val="24"/>
              </w:rPr>
              <w:t>Какие положительные стороны были отмечены в работе каждой группы?</w:t>
            </w:r>
          </w:p>
          <w:p w:rsidR="00040B4B" w:rsidRPr="000D68F1" w:rsidRDefault="00040B4B" w:rsidP="00040B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С какими трудностями столкнулись группы при выполнении задания? Как можно их</w:t>
            </w:r>
          </w:p>
          <w:p w:rsidR="000D3CFC" w:rsidRPr="000D68F1" w:rsidRDefault="00040B4B" w:rsidP="00040B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преодолеть?</w:t>
            </w:r>
            <w:r w:rsidR="000D3CFC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3CFC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Что вам необходимо повторить? </w:t>
            </w:r>
          </w:p>
          <w:p w:rsidR="00507E73" w:rsidRPr="000D68F1" w:rsidRDefault="001764AC" w:rsidP="0050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507E73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адание для ФО </w:t>
            </w:r>
            <w:r w:rsidR="00507E73" w:rsidRPr="000D68F1">
              <w:rPr>
                <w:rFonts w:ascii="Times New Roman" w:hAnsi="Times New Roman" w:cs="Times New Roman"/>
                <w:sz w:val="24"/>
                <w:szCs w:val="24"/>
              </w:rPr>
              <w:t>(из сборника заданий ФО, 6 класс.Русский язык, стр 22):</w:t>
            </w:r>
          </w:p>
          <w:p w:rsidR="008658F3" w:rsidRPr="000D68F1" w:rsidRDefault="008658F3" w:rsidP="0050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Восстановите высказывание Альберта Эйнштейна в первоначальном виде. </w:t>
            </w:r>
          </w:p>
          <w:p w:rsidR="00125B90" w:rsidRPr="000D68F1" w:rsidRDefault="008658F3" w:rsidP="008658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Объясните, как вы понимаете смысл данного высказывания.</w:t>
            </w:r>
          </w:p>
          <w:p w:rsidR="008658F3" w:rsidRPr="000D68F1" w:rsidRDefault="008658F3" w:rsidP="008658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0D499F" wp14:editId="52CE166D">
                  <wp:extent cx="2125335" cy="1009290"/>
                  <wp:effectExtent l="0" t="0" r="889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758" cy="10218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C3917" w:rsidRPr="000D68F1" w:rsidRDefault="001764AC" w:rsidP="000B43C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D68F1">
              <w:rPr>
                <w:sz w:val="24"/>
                <w:szCs w:val="24"/>
              </w:rPr>
              <w:t xml:space="preserve">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6.4.2.1 Использовать фразеологические обороты; метафоры, олицетворения, риторические фигуры, антитезу, перифраз, использовать слова в свойственном им значении.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8"/>
              <w:gridCol w:w="3218"/>
            </w:tblGrid>
            <w:tr w:rsidR="001764AC" w:rsidRPr="000D68F1" w:rsidTr="001764AC">
              <w:tc>
                <w:tcPr>
                  <w:tcW w:w="3218" w:type="dxa"/>
                </w:tcPr>
                <w:p w:rsidR="001764AC" w:rsidRPr="000D68F1" w:rsidRDefault="001764AC" w:rsidP="000B43C3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Критерий оценивания</w:t>
                  </w:r>
                </w:p>
              </w:tc>
              <w:tc>
                <w:tcPr>
                  <w:tcW w:w="3218" w:type="dxa"/>
                </w:tcPr>
                <w:p w:rsidR="001764AC" w:rsidRPr="000D68F1" w:rsidRDefault="00125B90" w:rsidP="000B43C3">
                  <w:pPr>
                    <w:pStyle w:val="a5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1764AC" w:rsidRPr="000D68F1" w:rsidTr="001764AC">
              <w:tc>
                <w:tcPr>
                  <w:tcW w:w="3218" w:type="dxa"/>
                </w:tcPr>
                <w:p w:rsidR="001764AC" w:rsidRPr="000D68F1" w:rsidRDefault="00125B90" w:rsidP="000B43C3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Использует слова в свойственном им значении</w:t>
                  </w:r>
                </w:p>
              </w:tc>
              <w:tc>
                <w:tcPr>
                  <w:tcW w:w="3218" w:type="dxa"/>
                </w:tcPr>
                <w:p w:rsidR="00125B90" w:rsidRPr="000D68F1" w:rsidRDefault="00125B90" w:rsidP="00125B9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восстанавливает высказывание в первоначальном виде; </w:t>
                  </w:r>
                </w:p>
                <w:p w:rsidR="001764AC" w:rsidRPr="000D68F1" w:rsidRDefault="00125B90" w:rsidP="00125B90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68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объясняет смысл данного высказывания.</w:t>
                  </w:r>
                </w:p>
              </w:tc>
            </w:tr>
          </w:tbl>
          <w:p w:rsidR="00125B90" w:rsidRPr="000D68F1" w:rsidRDefault="00125B90" w:rsidP="001764A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Учащиеся читают получившееся предложение, объясняют смысл.</w:t>
            </w:r>
          </w:p>
          <w:p w:rsidR="001764AC" w:rsidRPr="000D68F1" w:rsidRDefault="00125B90" w:rsidP="001764A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ФО/ самооценивание/словесное</w:t>
            </w:r>
            <w:r w:rsidR="001764AC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8658F3" w:rsidRPr="000D68F1" w:rsidRDefault="008658F3" w:rsidP="001764A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0EF3" w:rsidRPr="000D68F1" w:rsidRDefault="00125B90" w:rsidP="00125B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5.Учитель предлагает просмотреть видеоролик</w:t>
            </w: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"Ұлы </w:t>
            </w:r>
            <w:proofErr w:type="gramStart"/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Дала</w:t>
            </w:r>
            <w:proofErr w:type="gramEnd"/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елі". В созидании ключ к будущему».</w:t>
            </w:r>
            <w:r w:rsidR="008658F3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Определяет смысл увиденного</w:t>
            </w:r>
            <w:r w:rsidR="00DE0EF3" w:rsidRPr="000D6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B90" w:rsidRPr="000D68F1" w:rsidRDefault="00DE0EF3" w:rsidP="00125B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B90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Эссе (трехминутное</w:t>
            </w:r>
            <w:r w:rsidR="00113A1C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125B90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125B90" w:rsidRPr="000D68F1">
              <w:rPr>
                <w:rFonts w:ascii="Times New Roman" w:hAnsi="Times New Roman" w:cs="Times New Roman"/>
                <w:sz w:val="24"/>
                <w:szCs w:val="24"/>
              </w:rPr>
              <w:t>на тему</w:t>
            </w:r>
            <w:r w:rsidR="00125B90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B90" w:rsidRPr="000D68F1">
              <w:rPr>
                <w:rFonts w:ascii="Times New Roman" w:hAnsi="Times New Roman" w:cs="Times New Roman"/>
                <w:sz w:val="24"/>
                <w:szCs w:val="24"/>
              </w:rPr>
              <w:t>«Выдающиеся личности формируются не посредством красивых речей, а трудом и его результатами»</w:t>
            </w:r>
            <w:r w:rsidR="008658F3" w:rsidRPr="000D6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130D" w:rsidRPr="000D68F1" w:rsidRDefault="008658F3" w:rsidP="00125B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-Учащиеся зачитывают эссе.ФО/словесное.</w:t>
            </w:r>
          </w:p>
          <w:p w:rsidR="00ED130D" w:rsidRPr="000D68F1" w:rsidRDefault="00ED130D" w:rsidP="00125B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Рефлексия: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Получилось ли у вас эссе? Смогли </w:t>
            </w:r>
            <w:proofErr w:type="gramStart"/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ли  выразить</w:t>
            </w:r>
            <w:proofErr w:type="gramEnd"/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главное?</w:t>
            </w:r>
            <w:r w:rsidRPr="000D68F1">
              <w:rPr>
                <w:sz w:val="24"/>
                <w:szCs w:val="24"/>
              </w:rPr>
              <w:t xml:space="preserve"> </w:t>
            </w:r>
          </w:p>
          <w:p w:rsidR="003F1387" w:rsidRPr="000D68F1" w:rsidRDefault="008658F3" w:rsidP="00B912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Обращение к эпиграфу, данному в начале урока.</w:t>
            </w:r>
          </w:p>
          <w:p w:rsidR="00C85B68" w:rsidRPr="000D68F1" w:rsidRDefault="008658F3" w:rsidP="00B912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работы.</w:t>
            </w:r>
          </w:p>
        </w:tc>
        <w:tc>
          <w:tcPr>
            <w:tcW w:w="757" w:type="pct"/>
            <w:tcBorders>
              <w:top w:val="single" w:sz="6" w:space="0" w:color="2976A4"/>
              <w:left w:val="single" w:sz="6" w:space="0" w:color="2976A4"/>
              <w:bottom w:val="single" w:sz="4" w:space="0" w:color="auto"/>
              <w:right w:val="single" w:sz="12" w:space="0" w:color="2976A4"/>
            </w:tcBorders>
          </w:tcPr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570D31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1475" w:rsidRPr="000D68F1">
              <w:rPr>
                <w:rFonts w:ascii="Times New Roman" w:hAnsi="Times New Roman" w:cs="Times New Roman"/>
                <w:sz w:val="24"/>
                <w:szCs w:val="24"/>
              </w:rPr>
              <w:t>риложение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D0E" w:rsidRPr="000D68F1" w:rsidRDefault="00570D31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Символы для взаимооценивания</w:t>
            </w:r>
          </w:p>
          <w:p w:rsidR="00F14D0E" w:rsidRPr="000D68F1" w:rsidRDefault="00F14D0E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31" w:rsidRPr="000D68F1" w:rsidRDefault="00570D31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31" w:rsidRPr="000D68F1" w:rsidRDefault="00570D31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31" w:rsidRPr="000D68F1" w:rsidRDefault="00570D31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D31" w:rsidRPr="000D68F1" w:rsidRDefault="005D61BF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Слайд презентации</w:t>
            </w:r>
          </w:p>
          <w:p w:rsidR="00570D31" w:rsidRPr="000D68F1" w:rsidRDefault="00570D31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BF" w:rsidRPr="000D68F1" w:rsidRDefault="005D61BF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BF" w:rsidRPr="000D68F1" w:rsidRDefault="005D61BF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BF" w:rsidRPr="000D68F1" w:rsidRDefault="005D61BF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BF" w:rsidRPr="000D68F1" w:rsidRDefault="005D61BF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BF" w:rsidRPr="000D68F1" w:rsidRDefault="005D61BF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BF" w:rsidRPr="000D68F1" w:rsidRDefault="005D61BF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1BF" w:rsidRPr="000D68F1" w:rsidRDefault="005D61BF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917" w:rsidRPr="000D68F1" w:rsidRDefault="00CC3917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90" w:rsidRPr="000D68F1" w:rsidRDefault="00125B90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90" w:rsidRPr="000D68F1" w:rsidRDefault="00125B90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90" w:rsidRPr="000D68F1" w:rsidRDefault="00125B90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90" w:rsidRPr="000D68F1" w:rsidRDefault="002D2F06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125B90" w:rsidRPr="000D68F1" w:rsidRDefault="00125B90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90" w:rsidRPr="000D68F1" w:rsidRDefault="00125B90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90" w:rsidRPr="000D68F1" w:rsidRDefault="00125B90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90" w:rsidRPr="000D68F1" w:rsidRDefault="00125B90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90" w:rsidRPr="000D68F1" w:rsidRDefault="00125B90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90" w:rsidRPr="000D68F1" w:rsidRDefault="00125B90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B90" w:rsidRPr="000D68F1" w:rsidRDefault="00125B90" w:rsidP="00125B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  <w:p w:rsidR="007067AE" w:rsidRDefault="00507E73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( и</w:t>
            </w:r>
            <w:r w:rsidR="003F1387" w:rsidRPr="000D68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3F1387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сборника заданий ФО, 6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класс.Русский язык, стр 22)</w:t>
            </w:r>
          </w:p>
          <w:p w:rsidR="000D68F1" w:rsidRPr="000D68F1" w:rsidRDefault="000D68F1" w:rsidP="004A06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6E4" w:rsidRPr="000D68F1" w:rsidRDefault="004A06E4" w:rsidP="004A06E4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0D68F1">
              <w:rPr>
                <w:rFonts w:ascii="Times New Roman" w:hAnsi="Times New Roman" w:cs="Times New Roman"/>
                <w:szCs w:val="24"/>
              </w:rPr>
              <w:t>Видеоролик</w:t>
            </w:r>
          </w:p>
          <w:p w:rsidR="004A06E4" w:rsidRPr="000D68F1" w:rsidRDefault="004A06E4" w:rsidP="004A06E4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0D68F1">
              <w:rPr>
                <w:rFonts w:ascii="Times New Roman" w:hAnsi="Times New Roman" w:cs="Times New Roman"/>
                <w:szCs w:val="24"/>
              </w:rPr>
              <w:t xml:space="preserve">"Ұлы </w:t>
            </w:r>
            <w:proofErr w:type="gramStart"/>
            <w:r w:rsidRPr="000D68F1">
              <w:rPr>
                <w:rFonts w:ascii="Times New Roman" w:hAnsi="Times New Roman" w:cs="Times New Roman"/>
                <w:szCs w:val="24"/>
              </w:rPr>
              <w:t>Дала</w:t>
            </w:r>
            <w:proofErr w:type="gramEnd"/>
            <w:r w:rsidRPr="000D68F1">
              <w:rPr>
                <w:rFonts w:ascii="Times New Roman" w:hAnsi="Times New Roman" w:cs="Times New Roman"/>
                <w:szCs w:val="24"/>
              </w:rPr>
              <w:t xml:space="preserve"> елі". В созидании ключ к будущему</w:t>
            </w:r>
            <w:r w:rsidR="00ED130D" w:rsidRPr="000D68F1">
              <w:rPr>
                <w:rFonts w:ascii="Times New Roman" w:hAnsi="Times New Roman" w:cs="Times New Roman"/>
                <w:szCs w:val="24"/>
              </w:rPr>
              <w:t xml:space="preserve"> (00:41 сек)</w:t>
            </w:r>
          </w:p>
          <w:p w:rsidR="004A06E4" w:rsidRPr="000D68F1" w:rsidRDefault="004A06E4" w:rsidP="004A06E4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  <w:p w:rsidR="006C6F3D" w:rsidRPr="000D68F1" w:rsidRDefault="002452BE" w:rsidP="00677C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C6F3D" w:rsidRPr="000D68F1">
                <w:rPr>
                  <w:rStyle w:val="aa"/>
                  <w:rFonts w:ascii="Times New Roman" w:hAnsi="Times New Roman" w:cs="Times New Roman"/>
                  <w:szCs w:val="24"/>
                </w:rPr>
                <w:t>https://youtu.be/_MxiRYYvJGA</w:t>
              </w:r>
            </w:hyperlink>
          </w:p>
        </w:tc>
      </w:tr>
      <w:tr w:rsidR="00C85B68" w:rsidRPr="000D68F1" w:rsidTr="000D68F1">
        <w:trPr>
          <w:trHeight w:val="341"/>
        </w:trPr>
        <w:tc>
          <w:tcPr>
            <w:tcW w:w="681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урока</w:t>
            </w:r>
          </w:p>
          <w:p w:rsidR="00C85B68" w:rsidRPr="000D68F1" w:rsidRDefault="000D3CF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5B68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561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C3917" w:rsidRPr="000D68F1" w:rsidRDefault="00C85B68" w:rsidP="00CC39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  <w:r w:rsidR="00507E73" w:rsidRPr="000D68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содержания материала.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917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  <w:r w:rsidR="000D3CFC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«Облако слов</w:t>
            </w:r>
            <w:r w:rsidR="00CC3917" w:rsidRPr="000D68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Ребята по кругу высказываются одним предложением, выбирая начало фразы из рефлексивного экрана на доске: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Сегодня я узнал о…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Было интересно…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Было трудно…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Я выполнял задания…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Я понял, что…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Теперь я могу…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Я почувствовал, что…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Я приобрел…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Я научился…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У меня получилось …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Я смог…</w:t>
            </w:r>
          </w:p>
          <w:p w:rsidR="00CC3917" w:rsidRPr="000D68F1" w:rsidRDefault="00CC3917" w:rsidP="00CC3917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Я попробую…</w:t>
            </w:r>
          </w:p>
          <w:p w:rsidR="00C85B68" w:rsidRPr="000D68F1" w:rsidRDefault="00CC3917" w:rsidP="001823BA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Учитель возвращается к целям урока, обсуждая уровень их достижения. </w:t>
            </w:r>
          </w:p>
          <w:p w:rsidR="00C85B68" w:rsidRPr="000D68F1" w:rsidRDefault="00C85B68" w:rsidP="00182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</w:t>
            </w:r>
            <w:r w:rsidR="001823BA" w:rsidRPr="000D68F1">
              <w:rPr>
                <w:rFonts w:ascii="Times New Roman" w:hAnsi="Times New Roman" w:cs="Times New Roman"/>
                <w:sz w:val="24"/>
                <w:szCs w:val="24"/>
              </w:rPr>
              <w:t>стр 39.Составить синквейн на тему «Выдающаяся личность»</w:t>
            </w:r>
          </w:p>
        </w:tc>
        <w:tc>
          <w:tcPr>
            <w:tcW w:w="757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0D3CFC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Прием «Облако слов»</w:t>
            </w:r>
          </w:p>
        </w:tc>
      </w:tr>
      <w:tr w:rsidR="00C85B68" w:rsidRPr="000D68F1" w:rsidTr="000D68F1">
        <w:trPr>
          <w:trHeight w:val="390"/>
        </w:trPr>
        <w:tc>
          <w:tcPr>
            <w:tcW w:w="681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Здоровье и соблюдение техники безопасности</w:t>
            </w:r>
          </w:p>
        </w:tc>
        <w:tc>
          <w:tcPr>
            <w:tcW w:w="4319" w:type="pct"/>
            <w:gridSpan w:val="5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Кабинет будет проветрен, в классе будет поддерживаться рабочая атмосфера.</w:t>
            </w:r>
          </w:p>
        </w:tc>
      </w:tr>
      <w:tr w:rsidR="00C85B68" w:rsidRPr="000D68F1" w:rsidTr="000D68F1">
        <w:trPr>
          <w:trHeight w:val="678"/>
        </w:trPr>
        <w:tc>
          <w:tcPr>
            <w:tcW w:w="2045" w:type="pct"/>
            <w:gridSpan w:val="3"/>
            <w:vMerge w:val="restar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Рефлексия по уроку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Все ли учащиеся достигли ЦО?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Если нет, то почему?</w:t>
            </w:r>
            <w:r w:rsidR="00ED130D"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>Выдержаны ли были временные этапы урока? Какие отступления были от плана урока и почему?</w:t>
            </w:r>
          </w:p>
        </w:tc>
        <w:tc>
          <w:tcPr>
            <w:tcW w:w="2955" w:type="pct"/>
            <w:gridSpan w:val="3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C85B68" w:rsidRPr="000D68F1" w:rsidTr="000D68F1">
        <w:trPr>
          <w:trHeight w:val="890"/>
        </w:trPr>
        <w:tc>
          <w:tcPr>
            <w:tcW w:w="2045" w:type="pct"/>
            <w:gridSpan w:val="3"/>
            <w:vMerge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vAlign w:val="center"/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pct"/>
            <w:gridSpan w:val="3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B68" w:rsidRPr="000D68F1" w:rsidTr="000D68F1">
        <w:trPr>
          <w:trHeight w:val="890"/>
        </w:trPr>
        <w:tc>
          <w:tcPr>
            <w:tcW w:w="5000" w:type="pct"/>
            <w:gridSpan w:val="6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12" w:space="0" w:color="2976A4"/>
            </w:tcBorders>
            <w:vAlign w:val="center"/>
          </w:tcPr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Общая  оценка</w:t>
            </w:r>
            <w:proofErr w:type="gramEnd"/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Две вещи, лучше всего прошедшие на уроке (касающиеся преподавания и обучения)?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1:                                       </w:t>
            </w:r>
            <w:r w:rsidR="008658F3"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</w:t>
            </w: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2:</w:t>
            </w:r>
          </w:p>
          <w:p w:rsidR="008658F3" w:rsidRPr="000D68F1" w:rsidRDefault="00C85B68" w:rsidP="00F77A0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Что могло бы посодействовать тому, чтобы урок прошел еще лучше? (касающиеся преподавания и обучения)?</w:t>
            </w:r>
            <w:proofErr w:type="gramStart"/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1:   </w:t>
            </w:r>
            <w:proofErr w:type="gramEnd"/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658F3"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</w:t>
            </w: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2:   </w:t>
            </w:r>
          </w:p>
          <w:p w:rsidR="00C85B68" w:rsidRPr="000D68F1" w:rsidRDefault="00C85B68" w:rsidP="00F77A0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</w:t>
            </w:r>
            <w:proofErr w:type="gramStart"/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>я  выяснил</w:t>
            </w:r>
            <w:proofErr w:type="gramEnd"/>
            <w:r w:rsidRPr="000D68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этом уроке о классе или о достижениях/затруднениях отдельных учеников на что обратить внимание на следующем уроке?   </w:t>
            </w:r>
          </w:p>
          <w:p w:rsidR="008658F3" w:rsidRPr="000D68F1" w:rsidRDefault="008658F3" w:rsidP="00F77A0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658F3" w:rsidRPr="000D68F1" w:rsidRDefault="008658F3" w:rsidP="00F77A0E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C0C20" w:rsidRPr="000D68F1" w:rsidRDefault="00C85B68" w:rsidP="009B233F">
      <w:pPr>
        <w:pStyle w:val="a5"/>
        <w:rPr>
          <w:rFonts w:ascii="Times New Roman" w:hAnsi="Times New Roman" w:cs="Times New Roman"/>
          <w:sz w:val="24"/>
          <w:szCs w:val="24"/>
        </w:rPr>
      </w:pPr>
      <w:r w:rsidRPr="000D68F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C0C20" w:rsidRPr="000D68F1" w:rsidSect="005132F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2BE" w:rsidRDefault="002452BE">
      <w:pPr>
        <w:spacing w:after="0" w:line="240" w:lineRule="auto"/>
      </w:pPr>
      <w:r>
        <w:separator/>
      </w:r>
    </w:p>
  </w:endnote>
  <w:endnote w:type="continuationSeparator" w:id="0">
    <w:p w:rsidR="002452BE" w:rsidRDefault="0024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193399"/>
      <w:docPartObj>
        <w:docPartGallery w:val="Page Numbers (Bottom of Page)"/>
        <w:docPartUnique/>
      </w:docPartObj>
    </w:sdtPr>
    <w:sdtEndPr/>
    <w:sdtContent>
      <w:p w:rsidR="0051309D" w:rsidRDefault="00831D3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5B1">
          <w:rPr>
            <w:noProof/>
          </w:rPr>
          <w:t>5</w:t>
        </w:r>
        <w:r>
          <w:fldChar w:fldCharType="end"/>
        </w:r>
      </w:p>
    </w:sdtContent>
  </w:sdt>
  <w:p w:rsidR="0051309D" w:rsidRDefault="002452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2BE" w:rsidRDefault="002452BE">
      <w:pPr>
        <w:spacing w:after="0" w:line="240" w:lineRule="auto"/>
      </w:pPr>
      <w:r>
        <w:separator/>
      </w:r>
    </w:p>
  </w:footnote>
  <w:footnote w:type="continuationSeparator" w:id="0">
    <w:p w:rsidR="002452BE" w:rsidRDefault="00245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316CD"/>
    <w:multiLevelType w:val="hybridMultilevel"/>
    <w:tmpl w:val="F00CA3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46939"/>
    <w:multiLevelType w:val="hybridMultilevel"/>
    <w:tmpl w:val="36DE3FB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D1E70"/>
    <w:multiLevelType w:val="hybridMultilevel"/>
    <w:tmpl w:val="E11C9CB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0B238AD"/>
    <w:multiLevelType w:val="hybridMultilevel"/>
    <w:tmpl w:val="F530CB90"/>
    <w:lvl w:ilvl="0" w:tplc="0BFAD1B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41C22"/>
    <w:multiLevelType w:val="hybridMultilevel"/>
    <w:tmpl w:val="E52C83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AE"/>
    <w:rsid w:val="00030F7A"/>
    <w:rsid w:val="00040B4B"/>
    <w:rsid w:val="00042071"/>
    <w:rsid w:val="000B1414"/>
    <w:rsid w:val="000B43C3"/>
    <w:rsid w:val="000C5488"/>
    <w:rsid w:val="000D3CFC"/>
    <w:rsid w:val="000D64F0"/>
    <w:rsid w:val="000D68F1"/>
    <w:rsid w:val="00113A1C"/>
    <w:rsid w:val="00125B90"/>
    <w:rsid w:val="001764AC"/>
    <w:rsid w:val="001823BA"/>
    <w:rsid w:val="0024369B"/>
    <w:rsid w:val="002452BE"/>
    <w:rsid w:val="002872E7"/>
    <w:rsid w:val="002D2F06"/>
    <w:rsid w:val="002E3CAE"/>
    <w:rsid w:val="003E3422"/>
    <w:rsid w:val="003F1387"/>
    <w:rsid w:val="0047487B"/>
    <w:rsid w:val="004A06E4"/>
    <w:rsid w:val="004C0C20"/>
    <w:rsid w:val="004D4AE9"/>
    <w:rsid w:val="00507E73"/>
    <w:rsid w:val="0056511E"/>
    <w:rsid w:val="00570D31"/>
    <w:rsid w:val="00581475"/>
    <w:rsid w:val="005D61BF"/>
    <w:rsid w:val="005F157B"/>
    <w:rsid w:val="0066563C"/>
    <w:rsid w:val="00677C58"/>
    <w:rsid w:val="006B0B42"/>
    <w:rsid w:val="006C6F3D"/>
    <w:rsid w:val="006E5EFD"/>
    <w:rsid w:val="007067AE"/>
    <w:rsid w:val="007E41E0"/>
    <w:rsid w:val="00831D3A"/>
    <w:rsid w:val="008658F3"/>
    <w:rsid w:val="008E5684"/>
    <w:rsid w:val="008F659D"/>
    <w:rsid w:val="009512D0"/>
    <w:rsid w:val="009B233F"/>
    <w:rsid w:val="009C49E0"/>
    <w:rsid w:val="00A27F71"/>
    <w:rsid w:val="00B4491C"/>
    <w:rsid w:val="00B912E1"/>
    <w:rsid w:val="00BE45B1"/>
    <w:rsid w:val="00C62E9C"/>
    <w:rsid w:val="00C709D3"/>
    <w:rsid w:val="00C83D22"/>
    <w:rsid w:val="00C85B68"/>
    <w:rsid w:val="00CC3917"/>
    <w:rsid w:val="00D90743"/>
    <w:rsid w:val="00DE0EF3"/>
    <w:rsid w:val="00ED130D"/>
    <w:rsid w:val="00EF5E75"/>
    <w:rsid w:val="00F14D0E"/>
    <w:rsid w:val="00F4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19194-3ADF-4C1D-8B12-86F6AF2C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5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85B68"/>
  </w:style>
  <w:style w:type="paragraph" w:styleId="a5">
    <w:name w:val="No Spacing"/>
    <w:link w:val="a6"/>
    <w:uiPriority w:val="1"/>
    <w:qFormat/>
    <w:rsid w:val="00C85B68"/>
    <w:pPr>
      <w:spacing w:after="0" w:line="240" w:lineRule="auto"/>
    </w:pPr>
  </w:style>
  <w:style w:type="table" w:styleId="a7">
    <w:name w:val="Table Grid"/>
    <w:basedOn w:val="a1"/>
    <w:uiPriority w:val="59"/>
    <w:rsid w:val="00C85B6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C85B68"/>
  </w:style>
  <w:style w:type="paragraph" w:styleId="a8">
    <w:name w:val="List Paragraph"/>
    <w:basedOn w:val="a"/>
    <w:uiPriority w:val="34"/>
    <w:qFormat/>
    <w:rsid w:val="004A06E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st">
    <w:name w:val="st"/>
    <w:basedOn w:val="a0"/>
    <w:rsid w:val="001823BA"/>
  </w:style>
  <w:style w:type="character" w:styleId="a9">
    <w:name w:val="Emphasis"/>
    <w:basedOn w:val="a0"/>
    <w:uiPriority w:val="20"/>
    <w:qFormat/>
    <w:rsid w:val="001823BA"/>
    <w:rPr>
      <w:i/>
      <w:iCs/>
    </w:rPr>
  </w:style>
  <w:style w:type="character" w:styleId="aa">
    <w:name w:val="Hyperlink"/>
    <w:basedOn w:val="a0"/>
    <w:uiPriority w:val="99"/>
    <w:unhideWhenUsed/>
    <w:rsid w:val="006C6F3D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C6F3D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6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6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MxiRYYvJG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ДОДГОИГРАЮЩИЙ</dc:creator>
  <cp:keywords/>
  <dc:description/>
  <cp:lastModifiedBy>ДОДГОИГРАЮЩИЙ</cp:lastModifiedBy>
  <cp:revision>30</cp:revision>
  <cp:lastPrinted>2019-01-20T14:05:00Z</cp:lastPrinted>
  <dcterms:created xsi:type="dcterms:W3CDTF">2019-01-19T09:13:00Z</dcterms:created>
  <dcterms:modified xsi:type="dcterms:W3CDTF">2019-03-13T15:37:00Z</dcterms:modified>
</cp:coreProperties>
</file>