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6164" w:rsidRPr="001E5A5C" w:rsidRDefault="00D66164" w:rsidP="00D66164">
      <w:pPr>
        <w:rPr>
          <w:rFonts w:ascii="Times New Roman" w:hAnsi="Times New Roman" w:cs="Times New Roman"/>
          <w:sz w:val="24"/>
          <w:szCs w:val="24"/>
        </w:rPr>
      </w:pPr>
      <w:r w:rsidRPr="001E5A5C">
        <w:rPr>
          <w:rFonts w:ascii="Times New Roman" w:hAnsi="Times New Roman" w:cs="Times New Roman"/>
          <w:sz w:val="24"/>
          <w:szCs w:val="24"/>
        </w:rPr>
        <w:t xml:space="preserve">Краткосрочный план урока                                 </w:t>
      </w:r>
      <w:bookmarkStart w:id="0" w:name="_GoBack"/>
      <w:bookmarkEnd w:id="0"/>
      <w:r w:rsidRPr="001E5A5C">
        <w:rPr>
          <w:rFonts w:ascii="Times New Roman" w:hAnsi="Times New Roman" w:cs="Times New Roman"/>
          <w:sz w:val="24"/>
          <w:szCs w:val="24"/>
        </w:rPr>
        <w:t xml:space="preserve">                         Руководитель МО ___________</w:t>
      </w:r>
    </w:p>
    <w:tbl>
      <w:tblPr>
        <w:tblStyle w:val="a3"/>
        <w:tblW w:w="10598" w:type="dxa"/>
        <w:tblLook w:val="04A0" w:firstRow="1" w:lastRow="0" w:firstColumn="1" w:lastColumn="0" w:noHBand="0" w:noVBand="1"/>
      </w:tblPr>
      <w:tblGrid>
        <w:gridCol w:w="814"/>
        <w:gridCol w:w="2081"/>
        <w:gridCol w:w="1694"/>
        <w:gridCol w:w="104"/>
        <w:gridCol w:w="5905"/>
      </w:tblGrid>
      <w:tr w:rsidR="00D66164" w:rsidRPr="001E5A5C" w:rsidTr="00AF75EC">
        <w:trPr>
          <w:trHeight w:val="300"/>
        </w:trPr>
        <w:tc>
          <w:tcPr>
            <w:tcW w:w="4693" w:type="dxa"/>
            <w:gridSpan w:val="4"/>
            <w:vMerge w:val="restart"/>
            <w:tcBorders>
              <w:right w:val="single" w:sz="4" w:space="0" w:color="auto"/>
            </w:tcBorders>
          </w:tcPr>
          <w:p w:rsidR="00D66164" w:rsidRPr="001E5A5C" w:rsidRDefault="00D66164" w:rsidP="00AF75EC">
            <w:pPr>
              <w:spacing w:line="240" w:lineRule="exact"/>
              <w:rPr>
                <w:rFonts w:ascii="Times New Roman" w:hAnsi="Times New Roman" w:cs="Times New Roman"/>
                <w:b/>
                <w:color w:val="000000" w:themeColor="text1"/>
                <w:sz w:val="24"/>
                <w:szCs w:val="24"/>
              </w:rPr>
            </w:pPr>
            <w:r w:rsidRPr="001E5A5C">
              <w:rPr>
                <w:rFonts w:ascii="Times New Roman" w:hAnsi="Times New Roman" w:cs="Times New Roman"/>
                <w:b/>
                <w:color w:val="000000" w:themeColor="text1"/>
                <w:sz w:val="24"/>
                <w:szCs w:val="24"/>
              </w:rPr>
              <w:t>Раздел долгосрочного плана:</w:t>
            </w:r>
          </w:p>
          <w:p w:rsidR="00D66164" w:rsidRPr="001E5A5C" w:rsidRDefault="00D66164" w:rsidP="008D10F9">
            <w:pPr>
              <w:pStyle w:val="a7"/>
              <w:rPr>
                <w:rFonts w:ascii="Times New Roman" w:hAnsi="Times New Roman" w:cs="Times New Roman"/>
                <w:sz w:val="24"/>
                <w:szCs w:val="24"/>
              </w:rPr>
            </w:pPr>
            <w:r w:rsidRPr="001E5A5C">
              <w:rPr>
                <w:rFonts w:ascii="Times New Roman" w:eastAsia="Andale Sans UI" w:hAnsi="Times New Roman" w:cs="Times New Roman"/>
                <w:i/>
                <w:kern w:val="1"/>
                <w:sz w:val="24"/>
                <w:szCs w:val="24"/>
                <w:lang w:eastAsia="ar-SA"/>
              </w:rPr>
              <w:t>Раздел 8:</w:t>
            </w:r>
            <w:r w:rsidR="008D10F9" w:rsidRPr="001E5A5C">
              <w:rPr>
                <w:rFonts w:ascii="Times New Roman" w:eastAsia="Andale Sans UI" w:hAnsi="Times New Roman" w:cs="Times New Roman"/>
                <w:kern w:val="1"/>
                <w:sz w:val="24"/>
                <w:szCs w:val="24"/>
                <w:lang w:eastAsia="ar-SA"/>
              </w:rPr>
              <w:t>Искусство и литература</w:t>
            </w:r>
          </w:p>
        </w:tc>
        <w:tc>
          <w:tcPr>
            <w:tcW w:w="5905" w:type="dxa"/>
            <w:tcBorders>
              <w:left w:val="single" w:sz="4" w:space="0" w:color="auto"/>
              <w:bottom w:val="single" w:sz="4" w:space="0" w:color="auto"/>
            </w:tcBorders>
          </w:tcPr>
          <w:p w:rsidR="00D66164" w:rsidRPr="001E5A5C" w:rsidRDefault="00D66164" w:rsidP="00AF75EC">
            <w:pPr>
              <w:spacing w:line="240" w:lineRule="exact"/>
              <w:rPr>
                <w:rFonts w:ascii="Times New Roman" w:hAnsi="Times New Roman" w:cs="Times New Roman"/>
                <w:b/>
                <w:color w:val="000000" w:themeColor="text1"/>
                <w:sz w:val="24"/>
                <w:szCs w:val="24"/>
              </w:rPr>
            </w:pPr>
            <w:r w:rsidRPr="001E5A5C">
              <w:rPr>
                <w:rFonts w:ascii="Times New Roman" w:hAnsi="Times New Roman" w:cs="Times New Roman"/>
                <w:b/>
                <w:color w:val="000000" w:themeColor="text1"/>
                <w:sz w:val="24"/>
                <w:szCs w:val="24"/>
              </w:rPr>
              <w:t xml:space="preserve">Школа: </w:t>
            </w:r>
            <w:r w:rsidRPr="001E5A5C">
              <w:rPr>
                <w:rFonts w:ascii="Times New Roman" w:hAnsi="Times New Roman" w:cs="Times New Roman"/>
                <w:i/>
                <w:color w:val="000000" w:themeColor="text1"/>
                <w:sz w:val="24"/>
                <w:szCs w:val="24"/>
              </w:rPr>
              <w:t>НИШ ФМН г. Шымкент</w:t>
            </w:r>
          </w:p>
        </w:tc>
      </w:tr>
      <w:tr w:rsidR="00D66164" w:rsidRPr="001E5A5C" w:rsidTr="00AF75EC">
        <w:trPr>
          <w:trHeight w:val="276"/>
        </w:trPr>
        <w:tc>
          <w:tcPr>
            <w:tcW w:w="4693" w:type="dxa"/>
            <w:gridSpan w:val="4"/>
            <w:vMerge/>
            <w:tcBorders>
              <w:bottom w:val="single" w:sz="4" w:space="0" w:color="auto"/>
              <w:right w:val="single" w:sz="4" w:space="0" w:color="auto"/>
            </w:tcBorders>
          </w:tcPr>
          <w:p w:rsidR="00D66164" w:rsidRPr="001E5A5C" w:rsidRDefault="00D66164" w:rsidP="00AF75EC">
            <w:pPr>
              <w:spacing w:line="240" w:lineRule="exact"/>
              <w:rPr>
                <w:rFonts w:ascii="Times New Roman" w:hAnsi="Times New Roman" w:cs="Times New Roman"/>
                <w:b/>
                <w:color w:val="000000" w:themeColor="text1"/>
                <w:sz w:val="24"/>
                <w:szCs w:val="24"/>
              </w:rPr>
            </w:pPr>
          </w:p>
        </w:tc>
        <w:tc>
          <w:tcPr>
            <w:tcW w:w="5905" w:type="dxa"/>
            <w:tcBorders>
              <w:top w:val="single" w:sz="4" w:space="0" w:color="auto"/>
              <w:left w:val="single" w:sz="4" w:space="0" w:color="auto"/>
              <w:bottom w:val="single" w:sz="4" w:space="0" w:color="auto"/>
            </w:tcBorders>
          </w:tcPr>
          <w:p w:rsidR="00D66164" w:rsidRPr="001E5A5C" w:rsidRDefault="00D66164" w:rsidP="00AF75EC">
            <w:pPr>
              <w:spacing w:line="240" w:lineRule="exact"/>
              <w:rPr>
                <w:rFonts w:ascii="Times New Roman" w:hAnsi="Times New Roman" w:cs="Times New Roman"/>
                <w:b/>
                <w:color w:val="000000" w:themeColor="text1"/>
                <w:sz w:val="24"/>
                <w:szCs w:val="24"/>
              </w:rPr>
            </w:pPr>
            <w:r w:rsidRPr="001E5A5C">
              <w:rPr>
                <w:rFonts w:ascii="Times New Roman" w:hAnsi="Times New Roman" w:cs="Times New Roman"/>
                <w:b/>
                <w:color w:val="000000" w:themeColor="text1"/>
                <w:sz w:val="24"/>
                <w:szCs w:val="24"/>
              </w:rPr>
              <w:t xml:space="preserve">ФИО учителя: </w:t>
            </w:r>
            <w:r w:rsidRPr="001E5A5C">
              <w:rPr>
                <w:rFonts w:ascii="Times New Roman" w:hAnsi="Times New Roman" w:cs="Times New Roman"/>
                <w:i/>
                <w:color w:val="000000" w:themeColor="text1"/>
                <w:sz w:val="24"/>
                <w:szCs w:val="24"/>
              </w:rPr>
              <w:t>Назарова М.К.</w:t>
            </w:r>
          </w:p>
        </w:tc>
      </w:tr>
      <w:tr w:rsidR="00D66164" w:rsidRPr="001E5A5C" w:rsidTr="00D66164">
        <w:trPr>
          <w:trHeight w:val="300"/>
        </w:trPr>
        <w:tc>
          <w:tcPr>
            <w:tcW w:w="4693" w:type="dxa"/>
            <w:gridSpan w:val="4"/>
            <w:tcBorders>
              <w:top w:val="single" w:sz="4" w:space="0" w:color="auto"/>
              <w:bottom w:val="single" w:sz="4" w:space="0" w:color="auto"/>
              <w:right w:val="single" w:sz="4" w:space="0" w:color="auto"/>
            </w:tcBorders>
          </w:tcPr>
          <w:p w:rsidR="00D66164" w:rsidRPr="001E5A5C" w:rsidRDefault="00D66164" w:rsidP="00B96BB4">
            <w:pPr>
              <w:spacing w:line="240" w:lineRule="exact"/>
              <w:rPr>
                <w:rFonts w:ascii="Times New Roman" w:hAnsi="Times New Roman" w:cs="Times New Roman"/>
                <w:i/>
                <w:color w:val="000000" w:themeColor="text1"/>
                <w:sz w:val="24"/>
                <w:szCs w:val="24"/>
              </w:rPr>
            </w:pPr>
            <w:r w:rsidRPr="001E5A5C">
              <w:rPr>
                <w:rFonts w:ascii="Times New Roman" w:hAnsi="Times New Roman" w:cs="Times New Roman"/>
                <w:b/>
                <w:color w:val="000000" w:themeColor="text1"/>
                <w:sz w:val="24"/>
                <w:szCs w:val="24"/>
              </w:rPr>
              <w:t xml:space="preserve">Дата: </w:t>
            </w:r>
            <w:r w:rsidRPr="001E5A5C">
              <w:rPr>
                <w:rFonts w:ascii="Times New Roman" w:hAnsi="Times New Roman" w:cs="Times New Roman"/>
                <w:i/>
                <w:color w:val="000000" w:themeColor="text1"/>
                <w:sz w:val="24"/>
                <w:szCs w:val="24"/>
              </w:rPr>
              <w:t>0</w:t>
            </w:r>
            <w:r w:rsidR="00B96BB4" w:rsidRPr="001E5A5C">
              <w:rPr>
                <w:rFonts w:ascii="Times New Roman" w:hAnsi="Times New Roman" w:cs="Times New Roman"/>
                <w:i/>
                <w:color w:val="000000" w:themeColor="text1"/>
                <w:sz w:val="24"/>
                <w:szCs w:val="24"/>
              </w:rPr>
              <w:t>6</w:t>
            </w:r>
            <w:r w:rsidRPr="001E5A5C">
              <w:rPr>
                <w:rFonts w:ascii="Times New Roman" w:hAnsi="Times New Roman" w:cs="Times New Roman"/>
                <w:i/>
                <w:color w:val="000000" w:themeColor="text1"/>
                <w:sz w:val="24"/>
                <w:szCs w:val="24"/>
              </w:rPr>
              <w:t xml:space="preserve">.04.18 </w:t>
            </w:r>
            <w:r w:rsidR="00115F1B" w:rsidRPr="001E5A5C">
              <w:rPr>
                <w:rFonts w:ascii="Times New Roman" w:hAnsi="Times New Roman" w:cs="Times New Roman"/>
                <w:i/>
                <w:color w:val="000000" w:themeColor="text1"/>
                <w:sz w:val="24"/>
                <w:szCs w:val="24"/>
              </w:rPr>
              <w:t>–</w:t>
            </w:r>
            <w:r w:rsidRPr="001E5A5C">
              <w:rPr>
                <w:rFonts w:ascii="Times New Roman" w:hAnsi="Times New Roman" w:cs="Times New Roman"/>
                <w:i/>
                <w:color w:val="000000" w:themeColor="text1"/>
                <w:sz w:val="24"/>
                <w:szCs w:val="24"/>
              </w:rPr>
              <w:t xml:space="preserve"> </w:t>
            </w:r>
            <w:r w:rsidR="00115F1B" w:rsidRPr="001E5A5C">
              <w:rPr>
                <w:rFonts w:ascii="Times New Roman" w:hAnsi="Times New Roman" w:cs="Times New Roman"/>
                <w:i/>
                <w:color w:val="000000" w:themeColor="text1"/>
                <w:sz w:val="24"/>
                <w:szCs w:val="24"/>
              </w:rPr>
              <w:t>8Е</w:t>
            </w:r>
          </w:p>
        </w:tc>
        <w:tc>
          <w:tcPr>
            <w:tcW w:w="5905" w:type="dxa"/>
            <w:tcBorders>
              <w:top w:val="single" w:sz="4" w:space="0" w:color="auto"/>
              <w:left w:val="single" w:sz="4" w:space="0" w:color="auto"/>
              <w:bottom w:val="single" w:sz="4" w:space="0" w:color="auto"/>
            </w:tcBorders>
          </w:tcPr>
          <w:p w:rsidR="00D66164" w:rsidRPr="001E5A5C" w:rsidRDefault="00D66164" w:rsidP="00AF75EC">
            <w:pPr>
              <w:spacing w:line="240" w:lineRule="exact"/>
              <w:rPr>
                <w:rFonts w:ascii="Times New Roman" w:hAnsi="Times New Roman" w:cs="Times New Roman"/>
                <w:b/>
                <w:color w:val="000000" w:themeColor="text1"/>
                <w:sz w:val="24"/>
                <w:szCs w:val="24"/>
              </w:rPr>
            </w:pPr>
            <w:r w:rsidRPr="001E5A5C">
              <w:rPr>
                <w:rFonts w:ascii="Times New Roman" w:hAnsi="Times New Roman" w:cs="Times New Roman"/>
                <w:b/>
                <w:color w:val="000000" w:themeColor="text1"/>
                <w:sz w:val="24"/>
                <w:szCs w:val="24"/>
              </w:rPr>
              <w:t xml:space="preserve">Количество присутствующих: </w:t>
            </w:r>
          </w:p>
        </w:tc>
      </w:tr>
      <w:tr w:rsidR="00D66164" w:rsidRPr="001E5A5C" w:rsidTr="00D66164">
        <w:trPr>
          <w:trHeight w:val="131"/>
        </w:trPr>
        <w:tc>
          <w:tcPr>
            <w:tcW w:w="4693" w:type="dxa"/>
            <w:gridSpan w:val="4"/>
            <w:tcBorders>
              <w:top w:val="single" w:sz="4" w:space="0" w:color="auto"/>
              <w:right w:val="single" w:sz="4" w:space="0" w:color="auto"/>
            </w:tcBorders>
          </w:tcPr>
          <w:p w:rsidR="00D66164" w:rsidRPr="001E5A5C" w:rsidRDefault="00D66164" w:rsidP="00AF75EC">
            <w:pPr>
              <w:spacing w:line="240" w:lineRule="exact"/>
              <w:rPr>
                <w:rFonts w:ascii="Times New Roman" w:hAnsi="Times New Roman" w:cs="Times New Roman"/>
                <w:color w:val="000000" w:themeColor="text1"/>
                <w:sz w:val="24"/>
                <w:szCs w:val="24"/>
              </w:rPr>
            </w:pPr>
            <w:r w:rsidRPr="001E5A5C">
              <w:rPr>
                <w:rFonts w:ascii="Times New Roman" w:hAnsi="Times New Roman" w:cs="Times New Roman"/>
                <w:b/>
                <w:color w:val="000000" w:themeColor="text1"/>
                <w:sz w:val="24"/>
                <w:szCs w:val="24"/>
              </w:rPr>
              <w:t xml:space="preserve">Класс: </w:t>
            </w:r>
            <w:r w:rsidR="00036E01" w:rsidRPr="001E5A5C">
              <w:rPr>
                <w:rFonts w:ascii="Times New Roman" w:hAnsi="Times New Roman" w:cs="Times New Roman"/>
                <w:color w:val="000000" w:themeColor="text1"/>
                <w:sz w:val="24"/>
                <w:szCs w:val="24"/>
              </w:rPr>
              <w:t xml:space="preserve"> 8</w:t>
            </w:r>
            <w:r w:rsidRPr="001E5A5C">
              <w:rPr>
                <w:rFonts w:ascii="Times New Roman" w:hAnsi="Times New Roman" w:cs="Times New Roman"/>
                <w:color w:val="000000" w:themeColor="text1"/>
                <w:sz w:val="24"/>
                <w:szCs w:val="24"/>
              </w:rPr>
              <w:t>Я2</w:t>
            </w:r>
          </w:p>
        </w:tc>
        <w:tc>
          <w:tcPr>
            <w:tcW w:w="5905" w:type="dxa"/>
            <w:tcBorders>
              <w:top w:val="single" w:sz="4" w:space="0" w:color="auto"/>
              <w:left w:val="single" w:sz="4" w:space="0" w:color="auto"/>
              <w:bottom w:val="single" w:sz="4" w:space="0" w:color="auto"/>
            </w:tcBorders>
          </w:tcPr>
          <w:p w:rsidR="00D66164" w:rsidRPr="001E5A5C" w:rsidRDefault="00D66164" w:rsidP="00AF75EC">
            <w:pPr>
              <w:tabs>
                <w:tab w:val="left" w:pos="5679"/>
              </w:tabs>
              <w:spacing w:line="240" w:lineRule="exact"/>
              <w:rPr>
                <w:rFonts w:ascii="Times New Roman" w:hAnsi="Times New Roman" w:cs="Times New Roman"/>
                <w:b/>
                <w:color w:val="000000" w:themeColor="text1"/>
                <w:sz w:val="24"/>
                <w:szCs w:val="24"/>
              </w:rPr>
            </w:pPr>
            <w:r w:rsidRPr="001E5A5C">
              <w:rPr>
                <w:rFonts w:ascii="Times New Roman" w:hAnsi="Times New Roman" w:cs="Times New Roman"/>
                <w:b/>
                <w:color w:val="000000" w:themeColor="text1"/>
                <w:sz w:val="24"/>
                <w:szCs w:val="24"/>
              </w:rPr>
              <w:t xml:space="preserve">Количество отсутствующих:  </w:t>
            </w:r>
          </w:p>
        </w:tc>
      </w:tr>
      <w:tr w:rsidR="00D66164" w:rsidRPr="001E5A5C" w:rsidTr="00AF75EC">
        <w:tc>
          <w:tcPr>
            <w:tcW w:w="2895" w:type="dxa"/>
            <w:gridSpan w:val="2"/>
            <w:tcBorders>
              <w:right w:val="single" w:sz="4" w:space="0" w:color="auto"/>
            </w:tcBorders>
          </w:tcPr>
          <w:p w:rsidR="00D66164" w:rsidRPr="001E5A5C" w:rsidRDefault="00D66164" w:rsidP="00AF75EC">
            <w:pPr>
              <w:spacing w:line="240" w:lineRule="exact"/>
              <w:rPr>
                <w:rFonts w:ascii="Times New Roman" w:hAnsi="Times New Roman" w:cs="Times New Roman"/>
                <w:color w:val="000000" w:themeColor="text1"/>
                <w:sz w:val="24"/>
                <w:szCs w:val="24"/>
              </w:rPr>
            </w:pPr>
            <w:r w:rsidRPr="001E5A5C">
              <w:rPr>
                <w:rFonts w:ascii="Times New Roman" w:hAnsi="Times New Roman" w:cs="Times New Roman"/>
                <w:b/>
                <w:color w:val="000000" w:themeColor="text1"/>
                <w:sz w:val="24"/>
                <w:szCs w:val="24"/>
              </w:rPr>
              <w:t>Тема урока</w:t>
            </w:r>
          </w:p>
        </w:tc>
        <w:tc>
          <w:tcPr>
            <w:tcW w:w="7703" w:type="dxa"/>
            <w:gridSpan w:val="3"/>
            <w:tcBorders>
              <w:left w:val="single" w:sz="4" w:space="0" w:color="auto"/>
            </w:tcBorders>
          </w:tcPr>
          <w:p w:rsidR="00D66164" w:rsidRPr="001E5A5C" w:rsidRDefault="00B96BB4" w:rsidP="00AF75EC">
            <w:pPr>
              <w:rPr>
                <w:rFonts w:ascii="Times New Roman" w:hAnsi="Times New Roman" w:cs="Times New Roman"/>
                <w:i/>
                <w:sz w:val="24"/>
                <w:szCs w:val="24"/>
              </w:rPr>
            </w:pPr>
            <w:r w:rsidRPr="001E5A5C">
              <w:rPr>
                <w:rFonts w:ascii="Times New Roman" w:hAnsi="Times New Roman" w:cs="Times New Roman"/>
                <w:i/>
                <w:color w:val="000000" w:themeColor="text1"/>
                <w:sz w:val="24"/>
                <w:szCs w:val="24"/>
              </w:rPr>
              <w:t>И. Евдокимов «Книги о художниках. Левитан»</w:t>
            </w:r>
          </w:p>
        </w:tc>
      </w:tr>
      <w:tr w:rsidR="00D66164" w:rsidRPr="001E5A5C" w:rsidTr="00AF75EC">
        <w:tc>
          <w:tcPr>
            <w:tcW w:w="2895" w:type="dxa"/>
            <w:gridSpan w:val="2"/>
            <w:tcBorders>
              <w:right w:val="single" w:sz="4" w:space="0" w:color="auto"/>
            </w:tcBorders>
          </w:tcPr>
          <w:p w:rsidR="00D66164" w:rsidRPr="001E5A5C" w:rsidRDefault="00D66164" w:rsidP="00AF75EC">
            <w:pPr>
              <w:spacing w:line="240" w:lineRule="exact"/>
              <w:ind w:left="-468" w:firstLine="468"/>
              <w:rPr>
                <w:rFonts w:ascii="Times New Roman" w:hAnsi="Times New Roman" w:cs="Times New Roman"/>
                <w:b/>
                <w:color w:val="000000" w:themeColor="text1"/>
                <w:sz w:val="24"/>
                <w:szCs w:val="24"/>
                <w:lang w:eastAsia="en-GB"/>
              </w:rPr>
            </w:pPr>
            <w:r w:rsidRPr="001E5A5C">
              <w:rPr>
                <w:rFonts w:ascii="Times New Roman" w:hAnsi="Times New Roman" w:cs="Times New Roman"/>
                <w:b/>
                <w:color w:val="000000" w:themeColor="text1"/>
                <w:sz w:val="24"/>
                <w:szCs w:val="24"/>
                <w:lang w:eastAsia="en-GB"/>
              </w:rPr>
              <w:t>Цель</w:t>
            </w:r>
          </w:p>
          <w:p w:rsidR="00D66164" w:rsidRPr="001E5A5C" w:rsidRDefault="00D66164" w:rsidP="00AF75EC">
            <w:pPr>
              <w:spacing w:line="240" w:lineRule="exact"/>
              <w:ind w:left="-468" w:firstLine="468"/>
              <w:rPr>
                <w:rFonts w:ascii="Times New Roman" w:hAnsi="Times New Roman" w:cs="Times New Roman"/>
                <w:b/>
                <w:color w:val="000000" w:themeColor="text1"/>
                <w:sz w:val="24"/>
                <w:szCs w:val="24"/>
                <w:lang w:eastAsia="en-GB"/>
              </w:rPr>
            </w:pPr>
            <w:r w:rsidRPr="001E5A5C">
              <w:rPr>
                <w:rFonts w:ascii="Times New Roman" w:hAnsi="Times New Roman" w:cs="Times New Roman"/>
                <w:b/>
                <w:color w:val="000000" w:themeColor="text1"/>
                <w:sz w:val="24"/>
                <w:szCs w:val="24"/>
                <w:lang w:eastAsia="en-GB"/>
              </w:rPr>
              <w:t xml:space="preserve">профессионального </w:t>
            </w:r>
          </w:p>
          <w:p w:rsidR="00D66164" w:rsidRPr="001E5A5C" w:rsidRDefault="00D66164" w:rsidP="00AF75EC">
            <w:pPr>
              <w:spacing w:line="240" w:lineRule="exact"/>
              <w:ind w:left="-468" w:firstLine="468"/>
              <w:rPr>
                <w:rFonts w:ascii="Times New Roman" w:hAnsi="Times New Roman" w:cs="Times New Roman"/>
                <w:b/>
                <w:color w:val="000000" w:themeColor="text1"/>
                <w:sz w:val="24"/>
                <w:szCs w:val="24"/>
                <w:lang w:eastAsia="en-GB"/>
              </w:rPr>
            </w:pPr>
            <w:r w:rsidRPr="001E5A5C">
              <w:rPr>
                <w:rFonts w:ascii="Times New Roman" w:hAnsi="Times New Roman" w:cs="Times New Roman"/>
                <w:b/>
                <w:color w:val="000000" w:themeColor="text1"/>
                <w:sz w:val="24"/>
                <w:szCs w:val="24"/>
                <w:lang w:eastAsia="en-GB"/>
              </w:rPr>
              <w:t>развития</w:t>
            </w:r>
          </w:p>
        </w:tc>
        <w:tc>
          <w:tcPr>
            <w:tcW w:w="7703" w:type="dxa"/>
            <w:gridSpan w:val="3"/>
            <w:tcBorders>
              <w:left w:val="single" w:sz="4" w:space="0" w:color="auto"/>
            </w:tcBorders>
          </w:tcPr>
          <w:p w:rsidR="00D66164" w:rsidRPr="001E5A5C" w:rsidRDefault="00D66164" w:rsidP="00AF75EC">
            <w:pPr>
              <w:spacing w:line="240" w:lineRule="exact"/>
              <w:rPr>
                <w:rFonts w:ascii="Times New Roman" w:eastAsia="Times New Roman" w:hAnsi="Times New Roman" w:cs="Times New Roman"/>
                <w:bCs/>
                <w:i/>
                <w:sz w:val="24"/>
                <w:szCs w:val="24"/>
              </w:rPr>
            </w:pPr>
            <w:r w:rsidRPr="001E5A5C">
              <w:rPr>
                <w:rFonts w:ascii="Times New Roman" w:eastAsia="Times New Roman" w:hAnsi="Times New Roman" w:cs="Times New Roman"/>
                <w:bCs/>
                <w:i/>
                <w:sz w:val="24"/>
                <w:szCs w:val="24"/>
              </w:rPr>
              <w:t>Развитие рефлексивной деятельности учащихся через аргументацию в письменной и устной речи в целях развития коммуникативных навыков</w:t>
            </w:r>
          </w:p>
        </w:tc>
      </w:tr>
      <w:tr w:rsidR="00D66164" w:rsidRPr="001E5A5C" w:rsidTr="00AF75EC">
        <w:tc>
          <w:tcPr>
            <w:tcW w:w="2895" w:type="dxa"/>
            <w:gridSpan w:val="2"/>
            <w:tcBorders>
              <w:right w:val="single" w:sz="4" w:space="0" w:color="auto"/>
            </w:tcBorders>
          </w:tcPr>
          <w:p w:rsidR="00D66164" w:rsidRPr="001E5A5C" w:rsidRDefault="00D66164" w:rsidP="00AF75EC">
            <w:pPr>
              <w:spacing w:line="240" w:lineRule="exact"/>
              <w:rPr>
                <w:rFonts w:ascii="Times New Roman" w:hAnsi="Times New Roman" w:cs="Times New Roman"/>
                <w:color w:val="000000" w:themeColor="text1"/>
                <w:sz w:val="24"/>
                <w:szCs w:val="24"/>
              </w:rPr>
            </w:pPr>
            <w:r w:rsidRPr="001E5A5C">
              <w:rPr>
                <w:rFonts w:ascii="Times New Roman" w:hAnsi="Times New Roman" w:cs="Times New Roman"/>
                <w:b/>
                <w:color w:val="000000" w:themeColor="text1"/>
                <w:sz w:val="24"/>
                <w:szCs w:val="24"/>
                <w:lang w:eastAsia="en-GB"/>
              </w:rPr>
              <w:t>Цели обучения, которые достигаются                       на данном  уроке (ссылка на учебную программу)</w:t>
            </w:r>
          </w:p>
        </w:tc>
        <w:tc>
          <w:tcPr>
            <w:tcW w:w="7703" w:type="dxa"/>
            <w:gridSpan w:val="3"/>
            <w:tcBorders>
              <w:left w:val="single" w:sz="4" w:space="0" w:color="auto"/>
            </w:tcBorders>
          </w:tcPr>
          <w:p w:rsidR="00B96BB4" w:rsidRPr="001E5A5C" w:rsidRDefault="00B96BB4" w:rsidP="00B96BB4">
            <w:pPr>
              <w:jc w:val="both"/>
              <w:rPr>
                <w:rFonts w:ascii="Times New Roman" w:hAnsi="Times New Roman" w:cs="Times New Roman"/>
                <w:i/>
                <w:sz w:val="24"/>
                <w:szCs w:val="24"/>
              </w:rPr>
            </w:pPr>
            <w:r w:rsidRPr="001E5A5C">
              <w:rPr>
                <w:rFonts w:ascii="Times New Roman" w:hAnsi="Times New Roman" w:cs="Times New Roman"/>
                <w:i/>
                <w:sz w:val="24"/>
                <w:szCs w:val="24"/>
              </w:rPr>
              <w:t>Ч</w:t>
            </w:r>
            <w:proofErr w:type="gramStart"/>
            <w:r w:rsidRPr="001E5A5C">
              <w:rPr>
                <w:rFonts w:ascii="Times New Roman" w:hAnsi="Times New Roman" w:cs="Times New Roman"/>
                <w:i/>
                <w:sz w:val="24"/>
                <w:szCs w:val="24"/>
              </w:rPr>
              <w:t>4</w:t>
            </w:r>
            <w:proofErr w:type="gramEnd"/>
            <w:r w:rsidRPr="001E5A5C">
              <w:rPr>
                <w:rFonts w:ascii="Times New Roman" w:hAnsi="Times New Roman" w:cs="Times New Roman"/>
                <w:i/>
                <w:sz w:val="24"/>
                <w:szCs w:val="24"/>
              </w:rPr>
              <w:t>. Владение разными видами чтения</w:t>
            </w:r>
          </w:p>
          <w:p w:rsidR="00D66164" w:rsidRPr="001E5A5C" w:rsidRDefault="00B96BB4" w:rsidP="00B96BB4">
            <w:pPr>
              <w:jc w:val="both"/>
              <w:rPr>
                <w:rFonts w:ascii="Times New Roman" w:hAnsi="Times New Roman" w:cs="Times New Roman"/>
                <w:i/>
                <w:sz w:val="24"/>
                <w:szCs w:val="24"/>
              </w:rPr>
            </w:pPr>
            <w:r w:rsidRPr="001E5A5C">
              <w:rPr>
                <w:rFonts w:ascii="Times New Roman" w:hAnsi="Times New Roman" w:cs="Times New Roman"/>
                <w:i/>
                <w:sz w:val="24"/>
                <w:szCs w:val="24"/>
              </w:rPr>
              <w:t>Ч</w:t>
            </w:r>
            <w:proofErr w:type="gramStart"/>
            <w:r w:rsidRPr="001E5A5C">
              <w:rPr>
                <w:rFonts w:ascii="Times New Roman" w:hAnsi="Times New Roman" w:cs="Times New Roman"/>
                <w:i/>
                <w:sz w:val="24"/>
                <w:szCs w:val="24"/>
              </w:rPr>
              <w:t>6</w:t>
            </w:r>
            <w:proofErr w:type="gramEnd"/>
            <w:r w:rsidRPr="001E5A5C">
              <w:rPr>
                <w:rFonts w:ascii="Times New Roman" w:hAnsi="Times New Roman" w:cs="Times New Roman"/>
                <w:i/>
                <w:sz w:val="24"/>
                <w:szCs w:val="24"/>
              </w:rPr>
              <w:t xml:space="preserve">. </w:t>
            </w:r>
            <w:r w:rsidRPr="001E5A5C">
              <w:rPr>
                <w:rFonts w:ascii="Times New Roman" w:hAnsi="Times New Roman" w:cs="Times New Roman"/>
                <w:i/>
                <w:sz w:val="24"/>
                <w:szCs w:val="24"/>
                <w:lang w:val="kk-KZ"/>
              </w:rPr>
              <w:t xml:space="preserve"> Анализ художественных произведений</w:t>
            </w:r>
          </w:p>
        </w:tc>
      </w:tr>
      <w:tr w:rsidR="00D66164" w:rsidRPr="001E5A5C" w:rsidTr="00AF75EC">
        <w:trPr>
          <w:trHeight w:val="96"/>
        </w:trPr>
        <w:tc>
          <w:tcPr>
            <w:tcW w:w="2895" w:type="dxa"/>
            <w:gridSpan w:val="2"/>
            <w:tcBorders>
              <w:bottom w:val="single" w:sz="4" w:space="0" w:color="auto"/>
              <w:right w:val="single" w:sz="4" w:space="0" w:color="auto"/>
            </w:tcBorders>
          </w:tcPr>
          <w:p w:rsidR="00D66164" w:rsidRPr="001E5A5C" w:rsidRDefault="00D66164" w:rsidP="00AF75EC">
            <w:pPr>
              <w:spacing w:line="240" w:lineRule="exact"/>
              <w:rPr>
                <w:rFonts w:ascii="Times New Roman" w:hAnsi="Times New Roman" w:cs="Times New Roman"/>
                <w:color w:val="000000" w:themeColor="text1"/>
                <w:sz w:val="24"/>
                <w:szCs w:val="24"/>
              </w:rPr>
            </w:pPr>
            <w:r w:rsidRPr="001E5A5C">
              <w:rPr>
                <w:rFonts w:ascii="Times New Roman" w:hAnsi="Times New Roman" w:cs="Times New Roman"/>
                <w:b/>
                <w:color w:val="000000" w:themeColor="text1"/>
                <w:sz w:val="24"/>
                <w:szCs w:val="24"/>
                <w:lang w:eastAsia="en-GB"/>
              </w:rPr>
              <w:t>Цели урока</w:t>
            </w:r>
          </w:p>
        </w:tc>
        <w:tc>
          <w:tcPr>
            <w:tcW w:w="7703" w:type="dxa"/>
            <w:gridSpan w:val="3"/>
            <w:tcBorders>
              <w:left w:val="single" w:sz="4" w:space="0" w:color="auto"/>
              <w:bottom w:val="single" w:sz="4" w:space="0" w:color="auto"/>
            </w:tcBorders>
          </w:tcPr>
          <w:p w:rsidR="00B96BB4" w:rsidRPr="001E5A5C" w:rsidRDefault="00B96BB4" w:rsidP="00B96BB4">
            <w:pPr>
              <w:pStyle w:val="a7"/>
              <w:numPr>
                <w:ilvl w:val="0"/>
                <w:numId w:val="23"/>
              </w:numPr>
              <w:rPr>
                <w:rFonts w:ascii="Times New Roman" w:hAnsi="Times New Roman" w:cs="Times New Roman"/>
                <w:i/>
                <w:sz w:val="24"/>
                <w:szCs w:val="24"/>
              </w:rPr>
            </w:pPr>
            <w:r w:rsidRPr="001E5A5C">
              <w:rPr>
                <w:rFonts w:ascii="Times New Roman" w:hAnsi="Times New Roman" w:cs="Times New Roman"/>
                <w:i/>
                <w:sz w:val="24"/>
                <w:szCs w:val="24"/>
              </w:rPr>
              <w:t>8.Ч</w:t>
            </w:r>
            <w:proofErr w:type="gramStart"/>
            <w:r w:rsidRPr="001E5A5C">
              <w:rPr>
                <w:rFonts w:ascii="Times New Roman" w:hAnsi="Times New Roman" w:cs="Times New Roman"/>
                <w:i/>
                <w:sz w:val="24"/>
                <w:szCs w:val="24"/>
              </w:rPr>
              <w:t>4</w:t>
            </w:r>
            <w:proofErr w:type="gramEnd"/>
            <w:r w:rsidRPr="001E5A5C">
              <w:rPr>
                <w:rFonts w:ascii="Times New Roman" w:hAnsi="Times New Roman" w:cs="Times New Roman"/>
                <w:i/>
                <w:sz w:val="24"/>
                <w:szCs w:val="24"/>
              </w:rPr>
              <w:t>. владеть видами чтения, включая  поисковое</w:t>
            </w:r>
          </w:p>
          <w:p w:rsidR="00D66164" w:rsidRPr="001E5A5C" w:rsidRDefault="00B96BB4" w:rsidP="00B96BB4">
            <w:pPr>
              <w:pStyle w:val="a7"/>
              <w:numPr>
                <w:ilvl w:val="0"/>
                <w:numId w:val="23"/>
              </w:numPr>
              <w:rPr>
                <w:rFonts w:ascii="Times New Roman" w:hAnsi="Times New Roman" w:cs="Times New Roman"/>
                <w:i/>
                <w:color w:val="000000" w:themeColor="text1"/>
                <w:sz w:val="24"/>
                <w:szCs w:val="24"/>
              </w:rPr>
            </w:pPr>
            <w:r w:rsidRPr="001E5A5C">
              <w:rPr>
                <w:rFonts w:ascii="Times New Roman" w:hAnsi="Times New Roman" w:cs="Times New Roman"/>
                <w:i/>
                <w:sz w:val="24"/>
                <w:szCs w:val="24"/>
              </w:rPr>
              <w:t>8.Ч</w:t>
            </w:r>
            <w:proofErr w:type="gramStart"/>
            <w:r w:rsidRPr="001E5A5C">
              <w:rPr>
                <w:rFonts w:ascii="Times New Roman" w:hAnsi="Times New Roman" w:cs="Times New Roman"/>
                <w:i/>
                <w:sz w:val="24"/>
                <w:szCs w:val="24"/>
              </w:rPr>
              <w:t>6</w:t>
            </w:r>
            <w:proofErr w:type="gramEnd"/>
            <w:r w:rsidRPr="001E5A5C">
              <w:rPr>
                <w:rFonts w:ascii="Times New Roman" w:hAnsi="Times New Roman" w:cs="Times New Roman"/>
                <w:i/>
                <w:sz w:val="24"/>
                <w:szCs w:val="24"/>
              </w:rPr>
              <w:t xml:space="preserve">. </w:t>
            </w:r>
            <w:r w:rsidRPr="001E5A5C">
              <w:rPr>
                <w:rFonts w:ascii="Times New Roman" w:hAnsi="Times New Roman" w:cs="Times New Roman"/>
                <w:i/>
                <w:sz w:val="24"/>
                <w:szCs w:val="24"/>
                <w:lang w:val="kk-KZ"/>
              </w:rPr>
              <w:t xml:space="preserve">анализировать </w:t>
            </w:r>
            <w:r w:rsidRPr="001E5A5C">
              <w:rPr>
                <w:rFonts w:ascii="Times New Roman" w:hAnsi="Times New Roman" w:cs="Times New Roman"/>
                <w:i/>
                <w:sz w:val="24"/>
                <w:szCs w:val="24"/>
              </w:rPr>
              <w:t>содержание художественных произведений (поэтических, прозаических), определяя жанровые особенности и художественно-изобразительные средства</w:t>
            </w:r>
          </w:p>
        </w:tc>
      </w:tr>
      <w:tr w:rsidR="00D66164" w:rsidRPr="001E5A5C" w:rsidTr="00AF75EC">
        <w:trPr>
          <w:trHeight w:val="104"/>
        </w:trPr>
        <w:tc>
          <w:tcPr>
            <w:tcW w:w="4589" w:type="dxa"/>
            <w:gridSpan w:val="3"/>
            <w:tcBorders>
              <w:top w:val="single" w:sz="4" w:space="0" w:color="auto"/>
              <w:bottom w:val="single" w:sz="4" w:space="0" w:color="auto"/>
              <w:right w:val="single" w:sz="4" w:space="0" w:color="auto"/>
            </w:tcBorders>
          </w:tcPr>
          <w:p w:rsidR="00D66164" w:rsidRPr="001E5A5C" w:rsidRDefault="00D66164" w:rsidP="00AF75EC">
            <w:pPr>
              <w:pStyle w:val="a7"/>
              <w:rPr>
                <w:rFonts w:ascii="Times New Roman" w:hAnsi="Times New Roman" w:cs="Times New Roman"/>
                <w:b/>
                <w:sz w:val="24"/>
                <w:szCs w:val="24"/>
              </w:rPr>
            </w:pPr>
            <w:r w:rsidRPr="001E5A5C">
              <w:rPr>
                <w:rFonts w:ascii="Times New Roman" w:hAnsi="Times New Roman" w:cs="Times New Roman"/>
                <w:b/>
                <w:sz w:val="24"/>
                <w:szCs w:val="24"/>
              </w:rPr>
              <w:t>Цели обучения</w:t>
            </w:r>
          </w:p>
        </w:tc>
        <w:tc>
          <w:tcPr>
            <w:tcW w:w="6009" w:type="dxa"/>
            <w:gridSpan w:val="2"/>
            <w:tcBorders>
              <w:top w:val="single" w:sz="4" w:space="0" w:color="auto"/>
              <w:left w:val="single" w:sz="4" w:space="0" w:color="auto"/>
            </w:tcBorders>
          </w:tcPr>
          <w:p w:rsidR="00D66164" w:rsidRPr="001E5A5C" w:rsidRDefault="00D66164" w:rsidP="00AF75EC">
            <w:pPr>
              <w:pStyle w:val="a7"/>
              <w:rPr>
                <w:rFonts w:ascii="Times New Roman" w:hAnsi="Times New Roman" w:cs="Times New Roman"/>
                <w:i/>
                <w:sz w:val="24"/>
                <w:szCs w:val="24"/>
              </w:rPr>
            </w:pPr>
            <w:r w:rsidRPr="001E5A5C">
              <w:rPr>
                <w:rFonts w:ascii="Times New Roman" w:hAnsi="Times New Roman" w:cs="Times New Roman"/>
                <w:b/>
                <w:color w:val="000000" w:themeColor="text1"/>
                <w:sz w:val="24"/>
                <w:szCs w:val="24"/>
                <w:lang w:eastAsia="en-GB"/>
              </w:rPr>
              <w:t>Критерии оценивания</w:t>
            </w:r>
          </w:p>
        </w:tc>
      </w:tr>
      <w:tr w:rsidR="00D66164" w:rsidRPr="001E5A5C" w:rsidTr="00AF75EC">
        <w:trPr>
          <w:trHeight w:val="108"/>
        </w:trPr>
        <w:tc>
          <w:tcPr>
            <w:tcW w:w="814" w:type="dxa"/>
            <w:tcBorders>
              <w:top w:val="single" w:sz="4" w:space="0" w:color="auto"/>
              <w:bottom w:val="single" w:sz="4" w:space="0" w:color="auto"/>
              <w:right w:val="single" w:sz="4" w:space="0" w:color="auto"/>
            </w:tcBorders>
          </w:tcPr>
          <w:p w:rsidR="00D66164" w:rsidRPr="001E5A5C" w:rsidRDefault="00D1160E" w:rsidP="00AF75EC">
            <w:pPr>
              <w:pStyle w:val="Default"/>
              <w:spacing w:line="240" w:lineRule="exact"/>
              <w:rPr>
                <w:i/>
              </w:rPr>
            </w:pPr>
            <w:r w:rsidRPr="001E5A5C">
              <w:rPr>
                <w:i/>
              </w:rPr>
              <w:t>Ч</w:t>
            </w:r>
            <w:proofErr w:type="gramStart"/>
            <w:r w:rsidRPr="001E5A5C">
              <w:rPr>
                <w:i/>
              </w:rPr>
              <w:t>4</w:t>
            </w:r>
            <w:proofErr w:type="gramEnd"/>
          </w:p>
        </w:tc>
        <w:tc>
          <w:tcPr>
            <w:tcW w:w="3775" w:type="dxa"/>
            <w:gridSpan w:val="2"/>
            <w:tcBorders>
              <w:top w:val="single" w:sz="4" w:space="0" w:color="auto"/>
              <w:left w:val="single" w:sz="4" w:space="0" w:color="auto"/>
              <w:bottom w:val="single" w:sz="4" w:space="0" w:color="auto"/>
              <w:right w:val="single" w:sz="4" w:space="0" w:color="auto"/>
            </w:tcBorders>
          </w:tcPr>
          <w:p w:rsidR="00D66164" w:rsidRPr="001E5A5C" w:rsidRDefault="00D1160E" w:rsidP="00D1160E">
            <w:pPr>
              <w:jc w:val="both"/>
              <w:rPr>
                <w:rFonts w:ascii="Times New Roman" w:hAnsi="Times New Roman" w:cs="Times New Roman"/>
                <w:i/>
                <w:sz w:val="24"/>
                <w:szCs w:val="24"/>
              </w:rPr>
            </w:pPr>
            <w:r w:rsidRPr="001E5A5C">
              <w:rPr>
                <w:rFonts w:ascii="Times New Roman" w:hAnsi="Times New Roman" w:cs="Times New Roman"/>
                <w:i/>
                <w:sz w:val="24"/>
                <w:szCs w:val="24"/>
              </w:rPr>
              <w:t>Владение разными видами чтения</w:t>
            </w:r>
          </w:p>
        </w:tc>
        <w:tc>
          <w:tcPr>
            <w:tcW w:w="6009" w:type="dxa"/>
            <w:gridSpan w:val="2"/>
            <w:tcBorders>
              <w:left w:val="single" w:sz="4" w:space="0" w:color="auto"/>
              <w:bottom w:val="single" w:sz="4" w:space="0" w:color="auto"/>
            </w:tcBorders>
          </w:tcPr>
          <w:p w:rsidR="00D66164" w:rsidRPr="001E5A5C" w:rsidRDefault="001E5A5C" w:rsidP="00AF75EC">
            <w:pPr>
              <w:pStyle w:val="a4"/>
              <w:numPr>
                <w:ilvl w:val="0"/>
                <w:numId w:val="9"/>
              </w:numPr>
              <w:spacing w:line="240" w:lineRule="exact"/>
              <w:rPr>
                <w:rFonts w:ascii="Times New Roman" w:hAnsi="Times New Roman" w:cs="Times New Roman"/>
                <w:i/>
                <w:color w:val="000000" w:themeColor="text1"/>
                <w:sz w:val="24"/>
                <w:szCs w:val="24"/>
              </w:rPr>
            </w:pPr>
            <w:r w:rsidRPr="001E5A5C">
              <w:rPr>
                <w:rFonts w:ascii="Times New Roman" w:hAnsi="Times New Roman" w:cs="Times New Roman"/>
                <w:i/>
                <w:color w:val="000000" w:themeColor="text1"/>
                <w:sz w:val="24"/>
                <w:szCs w:val="24"/>
              </w:rPr>
              <w:t>Определяют значения слов;</w:t>
            </w:r>
          </w:p>
          <w:p w:rsidR="001E5A5C" w:rsidRPr="001E5A5C" w:rsidRDefault="001E5A5C" w:rsidP="00AF75EC">
            <w:pPr>
              <w:pStyle w:val="a4"/>
              <w:numPr>
                <w:ilvl w:val="0"/>
                <w:numId w:val="9"/>
              </w:numPr>
              <w:spacing w:line="240" w:lineRule="exact"/>
              <w:rPr>
                <w:rFonts w:ascii="Times New Roman" w:hAnsi="Times New Roman" w:cs="Times New Roman"/>
                <w:i/>
                <w:color w:val="000000" w:themeColor="text1"/>
                <w:sz w:val="24"/>
                <w:szCs w:val="24"/>
              </w:rPr>
            </w:pPr>
            <w:r w:rsidRPr="001E5A5C">
              <w:rPr>
                <w:rFonts w:ascii="Times New Roman" w:hAnsi="Times New Roman" w:cs="Times New Roman"/>
                <w:i/>
                <w:color w:val="000000" w:themeColor="text1"/>
                <w:sz w:val="24"/>
                <w:szCs w:val="24"/>
              </w:rPr>
              <w:t>Отвечают на вопросы</w:t>
            </w:r>
          </w:p>
        </w:tc>
      </w:tr>
      <w:tr w:rsidR="00D66164" w:rsidRPr="001E5A5C" w:rsidTr="00E57BB4">
        <w:trPr>
          <w:trHeight w:val="124"/>
        </w:trPr>
        <w:tc>
          <w:tcPr>
            <w:tcW w:w="814" w:type="dxa"/>
            <w:tcBorders>
              <w:top w:val="single" w:sz="4" w:space="0" w:color="auto"/>
              <w:bottom w:val="single" w:sz="4" w:space="0" w:color="auto"/>
              <w:right w:val="single" w:sz="4" w:space="0" w:color="auto"/>
            </w:tcBorders>
          </w:tcPr>
          <w:p w:rsidR="00D66164" w:rsidRPr="001E5A5C" w:rsidRDefault="00D1160E" w:rsidP="00AF75EC">
            <w:pPr>
              <w:pStyle w:val="Default"/>
              <w:spacing w:line="240" w:lineRule="exact"/>
              <w:rPr>
                <w:i/>
              </w:rPr>
            </w:pPr>
            <w:r w:rsidRPr="001E5A5C">
              <w:rPr>
                <w:i/>
              </w:rPr>
              <w:t>Ч</w:t>
            </w:r>
            <w:proofErr w:type="gramStart"/>
            <w:r w:rsidRPr="001E5A5C">
              <w:rPr>
                <w:i/>
              </w:rPr>
              <w:t>6</w:t>
            </w:r>
            <w:proofErr w:type="gramEnd"/>
          </w:p>
        </w:tc>
        <w:tc>
          <w:tcPr>
            <w:tcW w:w="3775" w:type="dxa"/>
            <w:gridSpan w:val="2"/>
            <w:tcBorders>
              <w:top w:val="single" w:sz="4" w:space="0" w:color="auto"/>
              <w:left w:val="single" w:sz="4" w:space="0" w:color="auto"/>
              <w:bottom w:val="single" w:sz="4" w:space="0" w:color="auto"/>
              <w:right w:val="single" w:sz="4" w:space="0" w:color="auto"/>
            </w:tcBorders>
          </w:tcPr>
          <w:p w:rsidR="00D66164" w:rsidRPr="001E5A5C" w:rsidRDefault="00D1160E" w:rsidP="00D1160E">
            <w:pPr>
              <w:pStyle w:val="a7"/>
              <w:rPr>
                <w:rFonts w:ascii="Times New Roman" w:hAnsi="Times New Roman" w:cs="Times New Roman"/>
                <w:i/>
                <w:sz w:val="24"/>
                <w:szCs w:val="24"/>
              </w:rPr>
            </w:pPr>
            <w:r w:rsidRPr="001E5A5C">
              <w:rPr>
                <w:rFonts w:ascii="Times New Roman" w:hAnsi="Times New Roman" w:cs="Times New Roman"/>
                <w:i/>
                <w:sz w:val="24"/>
                <w:szCs w:val="24"/>
                <w:lang w:val="kk-KZ"/>
              </w:rPr>
              <w:t>Анализ художественных произведений</w:t>
            </w:r>
          </w:p>
        </w:tc>
        <w:tc>
          <w:tcPr>
            <w:tcW w:w="6009" w:type="dxa"/>
            <w:gridSpan w:val="2"/>
            <w:tcBorders>
              <w:top w:val="single" w:sz="4" w:space="0" w:color="auto"/>
              <w:left w:val="single" w:sz="4" w:space="0" w:color="auto"/>
              <w:bottom w:val="single" w:sz="4" w:space="0" w:color="auto"/>
            </w:tcBorders>
          </w:tcPr>
          <w:p w:rsidR="00D66164" w:rsidRPr="001E5A5C" w:rsidRDefault="001E5A5C" w:rsidP="00AF75EC">
            <w:pPr>
              <w:pStyle w:val="Default"/>
              <w:numPr>
                <w:ilvl w:val="0"/>
                <w:numId w:val="1"/>
              </w:numPr>
              <w:spacing w:line="240" w:lineRule="exact"/>
              <w:rPr>
                <w:i/>
              </w:rPr>
            </w:pPr>
            <w:r w:rsidRPr="001E5A5C">
              <w:rPr>
                <w:i/>
              </w:rPr>
              <w:t>Доказывает стиль текста;</w:t>
            </w:r>
          </w:p>
          <w:p w:rsidR="001E5A5C" w:rsidRPr="001E5A5C" w:rsidRDefault="001E5A5C" w:rsidP="00AF75EC">
            <w:pPr>
              <w:pStyle w:val="Default"/>
              <w:numPr>
                <w:ilvl w:val="0"/>
                <w:numId w:val="1"/>
              </w:numPr>
              <w:spacing w:line="240" w:lineRule="exact"/>
              <w:rPr>
                <w:i/>
              </w:rPr>
            </w:pPr>
            <w:r w:rsidRPr="001E5A5C">
              <w:rPr>
                <w:i/>
              </w:rPr>
              <w:t>Определяет жанр текста</w:t>
            </w:r>
          </w:p>
        </w:tc>
      </w:tr>
      <w:tr w:rsidR="00D66164" w:rsidRPr="001E5A5C" w:rsidTr="00AF75EC">
        <w:trPr>
          <w:trHeight w:val="109"/>
        </w:trPr>
        <w:tc>
          <w:tcPr>
            <w:tcW w:w="2895" w:type="dxa"/>
            <w:gridSpan w:val="2"/>
            <w:tcBorders>
              <w:top w:val="single" w:sz="4" w:space="0" w:color="auto"/>
              <w:bottom w:val="single" w:sz="4" w:space="0" w:color="auto"/>
              <w:right w:val="single" w:sz="4" w:space="0" w:color="auto"/>
            </w:tcBorders>
          </w:tcPr>
          <w:p w:rsidR="00D66164" w:rsidRPr="001E5A5C" w:rsidRDefault="00D66164" w:rsidP="00AF75EC">
            <w:pPr>
              <w:rPr>
                <w:rFonts w:ascii="Times New Roman" w:eastAsia="Calibri" w:hAnsi="Times New Roman" w:cs="Times New Roman"/>
                <w:b/>
                <w:kern w:val="1"/>
                <w:sz w:val="24"/>
                <w:szCs w:val="24"/>
              </w:rPr>
            </w:pPr>
            <w:r w:rsidRPr="001E5A5C">
              <w:rPr>
                <w:rFonts w:ascii="Times New Roman" w:eastAsia="Calibri" w:hAnsi="Times New Roman" w:cs="Times New Roman"/>
                <w:b/>
                <w:kern w:val="1"/>
                <w:sz w:val="24"/>
                <w:szCs w:val="24"/>
              </w:rPr>
              <w:t>Глобальное гражданство</w:t>
            </w:r>
          </w:p>
        </w:tc>
        <w:tc>
          <w:tcPr>
            <w:tcW w:w="7703" w:type="dxa"/>
            <w:gridSpan w:val="3"/>
            <w:tcBorders>
              <w:top w:val="single" w:sz="4" w:space="0" w:color="auto"/>
              <w:left w:val="single" w:sz="4" w:space="0" w:color="auto"/>
              <w:bottom w:val="single" w:sz="4" w:space="0" w:color="auto"/>
            </w:tcBorders>
          </w:tcPr>
          <w:p w:rsidR="00D66164" w:rsidRPr="001E5A5C" w:rsidRDefault="00D66164" w:rsidP="001E5A5C">
            <w:pPr>
              <w:pStyle w:val="Default"/>
              <w:spacing w:line="240" w:lineRule="exact"/>
              <w:rPr>
                <w:i/>
              </w:rPr>
            </w:pPr>
            <w:r w:rsidRPr="001E5A5C">
              <w:rPr>
                <w:i/>
              </w:rPr>
              <w:t>Используется прием «</w:t>
            </w:r>
            <w:r w:rsidR="001E5A5C" w:rsidRPr="001E5A5C">
              <w:rPr>
                <w:i/>
              </w:rPr>
              <w:t>Время и пространство</w:t>
            </w:r>
            <w:r w:rsidRPr="001E5A5C">
              <w:rPr>
                <w:i/>
              </w:rPr>
              <w:t>»</w:t>
            </w:r>
            <w:r w:rsidR="001E5A5C" w:rsidRPr="001E5A5C">
              <w:rPr>
                <w:i/>
              </w:rPr>
              <w:t>, «Творчество»</w:t>
            </w:r>
          </w:p>
        </w:tc>
      </w:tr>
      <w:tr w:rsidR="00D66164" w:rsidRPr="001E5A5C" w:rsidTr="00AF75EC">
        <w:tc>
          <w:tcPr>
            <w:tcW w:w="2895" w:type="dxa"/>
            <w:gridSpan w:val="2"/>
            <w:tcBorders>
              <w:right w:val="single" w:sz="4" w:space="0" w:color="auto"/>
            </w:tcBorders>
          </w:tcPr>
          <w:p w:rsidR="00D66164" w:rsidRPr="001E5A5C" w:rsidRDefault="00D66164" w:rsidP="00AF75EC">
            <w:pPr>
              <w:spacing w:line="240" w:lineRule="exact"/>
              <w:rPr>
                <w:rFonts w:ascii="Times New Roman" w:hAnsi="Times New Roman" w:cs="Times New Roman"/>
                <w:color w:val="000000" w:themeColor="text1"/>
                <w:sz w:val="24"/>
                <w:szCs w:val="24"/>
              </w:rPr>
            </w:pPr>
            <w:r w:rsidRPr="001E5A5C">
              <w:rPr>
                <w:rFonts w:ascii="Times New Roman" w:hAnsi="Times New Roman" w:cs="Times New Roman"/>
                <w:b/>
                <w:color w:val="000000" w:themeColor="text1"/>
                <w:sz w:val="24"/>
                <w:szCs w:val="24"/>
                <w:lang w:eastAsia="en-GB"/>
              </w:rPr>
              <w:t>Привитие                                                                 ценностей</w:t>
            </w:r>
          </w:p>
        </w:tc>
        <w:tc>
          <w:tcPr>
            <w:tcW w:w="7703" w:type="dxa"/>
            <w:gridSpan w:val="3"/>
            <w:tcBorders>
              <w:left w:val="single" w:sz="4" w:space="0" w:color="auto"/>
            </w:tcBorders>
          </w:tcPr>
          <w:p w:rsidR="00D66164" w:rsidRPr="001E5A5C" w:rsidRDefault="00D66164" w:rsidP="00AF75EC">
            <w:pPr>
              <w:pStyle w:val="a7"/>
              <w:rPr>
                <w:rFonts w:ascii="Times New Roman" w:hAnsi="Times New Roman" w:cs="Times New Roman"/>
                <w:i/>
                <w:sz w:val="24"/>
                <w:szCs w:val="24"/>
                <w:lang w:eastAsia="en-GB"/>
              </w:rPr>
            </w:pPr>
            <w:r w:rsidRPr="001E5A5C">
              <w:rPr>
                <w:rFonts w:ascii="Times New Roman" w:hAnsi="Times New Roman" w:cs="Times New Roman"/>
                <w:i/>
                <w:sz w:val="24"/>
                <w:szCs w:val="24"/>
                <w:lang w:eastAsia="en-GB"/>
              </w:rPr>
              <w:t>Уважение по отношению к себе и окружающим</w:t>
            </w:r>
          </w:p>
          <w:p w:rsidR="00D66164" w:rsidRPr="001E5A5C" w:rsidRDefault="00D66164" w:rsidP="00AF75EC">
            <w:pPr>
              <w:pStyle w:val="a7"/>
              <w:rPr>
                <w:rFonts w:ascii="Times New Roman" w:hAnsi="Times New Roman" w:cs="Times New Roman"/>
                <w:i/>
                <w:sz w:val="24"/>
                <w:szCs w:val="24"/>
                <w:lang w:eastAsia="en-GB"/>
              </w:rPr>
            </w:pPr>
            <w:r w:rsidRPr="001E5A5C">
              <w:rPr>
                <w:rFonts w:ascii="Times New Roman" w:hAnsi="Times New Roman" w:cs="Times New Roman"/>
                <w:i/>
                <w:sz w:val="24"/>
                <w:szCs w:val="24"/>
                <w:lang w:eastAsia="en-GB"/>
              </w:rPr>
              <w:t>Обучение на протяжении всей жизни</w:t>
            </w:r>
          </w:p>
          <w:p w:rsidR="00D66164" w:rsidRPr="001E5A5C" w:rsidRDefault="00D66164" w:rsidP="00AF75EC">
            <w:pPr>
              <w:pStyle w:val="a7"/>
              <w:rPr>
                <w:rFonts w:ascii="Times New Roman" w:eastAsia="Calibri" w:hAnsi="Times New Roman" w:cs="Times New Roman"/>
                <w:b/>
                <w:color w:val="2976A4"/>
                <w:sz w:val="24"/>
                <w:szCs w:val="24"/>
                <w:lang w:eastAsia="en-GB"/>
              </w:rPr>
            </w:pPr>
            <w:r w:rsidRPr="001E5A5C">
              <w:rPr>
                <w:rFonts w:ascii="Times New Roman" w:hAnsi="Times New Roman" w:cs="Times New Roman"/>
                <w:i/>
                <w:sz w:val="24"/>
                <w:szCs w:val="24"/>
                <w:lang w:eastAsia="en-GB"/>
              </w:rPr>
              <w:t>Академическая честность</w:t>
            </w:r>
          </w:p>
        </w:tc>
      </w:tr>
      <w:tr w:rsidR="00D66164" w:rsidRPr="001E5A5C" w:rsidTr="00AF75EC">
        <w:tc>
          <w:tcPr>
            <w:tcW w:w="2895" w:type="dxa"/>
            <w:gridSpan w:val="2"/>
            <w:tcBorders>
              <w:right w:val="single" w:sz="4" w:space="0" w:color="auto"/>
            </w:tcBorders>
          </w:tcPr>
          <w:p w:rsidR="00D66164" w:rsidRPr="001E5A5C" w:rsidRDefault="00D66164" w:rsidP="00AF75EC">
            <w:pPr>
              <w:spacing w:line="240" w:lineRule="exact"/>
              <w:rPr>
                <w:rFonts w:ascii="Times New Roman" w:hAnsi="Times New Roman" w:cs="Times New Roman"/>
                <w:color w:val="000000" w:themeColor="text1"/>
                <w:sz w:val="24"/>
                <w:szCs w:val="24"/>
              </w:rPr>
            </w:pPr>
            <w:proofErr w:type="spellStart"/>
            <w:r w:rsidRPr="001E5A5C">
              <w:rPr>
                <w:rFonts w:ascii="Times New Roman" w:hAnsi="Times New Roman" w:cs="Times New Roman"/>
                <w:b/>
                <w:color w:val="000000" w:themeColor="text1"/>
                <w:sz w:val="24"/>
                <w:szCs w:val="24"/>
                <w:lang w:eastAsia="en-GB"/>
              </w:rPr>
              <w:t>Межпредметные</w:t>
            </w:r>
            <w:proofErr w:type="spellEnd"/>
            <w:r w:rsidRPr="001E5A5C">
              <w:rPr>
                <w:rFonts w:ascii="Times New Roman" w:hAnsi="Times New Roman" w:cs="Times New Roman"/>
                <w:b/>
                <w:color w:val="000000" w:themeColor="text1"/>
                <w:sz w:val="24"/>
                <w:szCs w:val="24"/>
                <w:lang w:eastAsia="en-GB"/>
              </w:rPr>
              <w:t xml:space="preserve"> связи</w:t>
            </w:r>
          </w:p>
        </w:tc>
        <w:tc>
          <w:tcPr>
            <w:tcW w:w="7703" w:type="dxa"/>
            <w:gridSpan w:val="3"/>
            <w:tcBorders>
              <w:left w:val="single" w:sz="4" w:space="0" w:color="auto"/>
            </w:tcBorders>
          </w:tcPr>
          <w:p w:rsidR="00D66164" w:rsidRPr="001E5A5C" w:rsidRDefault="00D66164" w:rsidP="00AF75EC">
            <w:pPr>
              <w:spacing w:before="60" w:after="60" w:line="276" w:lineRule="auto"/>
              <w:rPr>
                <w:rFonts w:ascii="Times New Roman" w:eastAsia="Calibri" w:hAnsi="Times New Roman" w:cs="Times New Roman"/>
                <w:i/>
                <w:sz w:val="24"/>
                <w:szCs w:val="24"/>
                <w:lang w:eastAsia="en-GB"/>
              </w:rPr>
            </w:pPr>
            <w:proofErr w:type="spellStart"/>
            <w:r w:rsidRPr="001E5A5C">
              <w:rPr>
                <w:rFonts w:ascii="Times New Roman" w:hAnsi="Times New Roman" w:cs="Times New Roman"/>
                <w:i/>
                <w:color w:val="000000" w:themeColor="text1"/>
                <w:sz w:val="24"/>
                <w:szCs w:val="24"/>
                <w:lang w:eastAsia="en-GB"/>
              </w:rPr>
              <w:t>Межпредметная</w:t>
            </w:r>
            <w:proofErr w:type="spellEnd"/>
            <w:r w:rsidRPr="001E5A5C">
              <w:rPr>
                <w:rFonts w:ascii="Times New Roman" w:hAnsi="Times New Roman" w:cs="Times New Roman"/>
                <w:i/>
                <w:color w:val="000000" w:themeColor="text1"/>
                <w:sz w:val="24"/>
                <w:szCs w:val="24"/>
                <w:lang w:eastAsia="en-GB"/>
              </w:rPr>
              <w:t xml:space="preserve"> интеграция на уроке будет реализована через содержание используемых материалов.</w:t>
            </w:r>
          </w:p>
        </w:tc>
      </w:tr>
      <w:tr w:rsidR="00D66164" w:rsidRPr="001E5A5C" w:rsidTr="00AF75EC">
        <w:tc>
          <w:tcPr>
            <w:tcW w:w="2895" w:type="dxa"/>
            <w:gridSpan w:val="2"/>
            <w:tcBorders>
              <w:right w:val="single" w:sz="4" w:space="0" w:color="auto"/>
            </w:tcBorders>
          </w:tcPr>
          <w:p w:rsidR="00D66164" w:rsidRPr="001E5A5C" w:rsidRDefault="00D66164" w:rsidP="00AF75EC">
            <w:pPr>
              <w:spacing w:line="240" w:lineRule="exact"/>
              <w:rPr>
                <w:rFonts w:ascii="Times New Roman" w:hAnsi="Times New Roman" w:cs="Times New Roman"/>
                <w:b/>
                <w:color w:val="000000" w:themeColor="text1"/>
                <w:sz w:val="24"/>
                <w:szCs w:val="24"/>
                <w:lang w:eastAsia="en-GB"/>
              </w:rPr>
            </w:pPr>
            <w:r w:rsidRPr="001E5A5C">
              <w:rPr>
                <w:rFonts w:ascii="Times New Roman" w:hAnsi="Times New Roman" w:cs="Times New Roman"/>
                <w:b/>
                <w:color w:val="000000" w:themeColor="text1"/>
                <w:sz w:val="24"/>
                <w:szCs w:val="24"/>
                <w:lang w:eastAsia="en-GB"/>
              </w:rPr>
              <w:t>Навыки                        использования ИКТ</w:t>
            </w:r>
          </w:p>
        </w:tc>
        <w:tc>
          <w:tcPr>
            <w:tcW w:w="7703" w:type="dxa"/>
            <w:gridSpan w:val="3"/>
            <w:tcBorders>
              <w:left w:val="single" w:sz="4" w:space="0" w:color="auto"/>
            </w:tcBorders>
          </w:tcPr>
          <w:p w:rsidR="00D66164" w:rsidRPr="001E5A5C" w:rsidRDefault="00D66164" w:rsidP="00AF75EC">
            <w:pPr>
              <w:spacing w:before="60" w:after="60" w:line="276" w:lineRule="auto"/>
              <w:rPr>
                <w:rFonts w:ascii="Times New Roman" w:eastAsia="Calibri" w:hAnsi="Times New Roman" w:cs="Times New Roman"/>
                <w:i/>
                <w:sz w:val="24"/>
                <w:szCs w:val="24"/>
                <w:lang w:eastAsia="en-GB"/>
              </w:rPr>
            </w:pPr>
            <w:r w:rsidRPr="001E5A5C">
              <w:rPr>
                <w:rFonts w:ascii="Times New Roman" w:eastAsia="Calibri" w:hAnsi="Times New Roman" w:cs="Times New Roman"/>
                <w:i/>
                <w:sz w:val="24"/>
                <w:szCs w:val="24"/>
                <w:lang w:eastAsia="en-GB"/>
              </w:rPr>
              <w:t>На уроке будут использоваться презентации и ролики</w:t>
            </w:r>
          </w:p>
        </w:tc>
      </w:tr>
      <w:tr w:rsidR="00D66164" w:rsidRPr="001E5A5C" w:rsidTr="00AF75EC">
        <w:trPr>
          <w:trHeight w:val="280"/>
        </w:trPr>
        <w:tc>
          <w:tcPr>
            <w:tcW w:w="2895" w:type="dxa"/>
            <w:gridSpan w:val="2"/>
            <w:tcBorders>
              <w:right w:val="single" w:sz="4" w:space="0" w:color="auto"/>
            </w:tcBorders>
          </w:tcPr>
          <w:p w:rsidR="00D66164" w:rsidRPr="001E5A5C" w:rsidRDefault="00D66164" w:rsidP="00AF75EC">
            <w:pPr>
              <w:spacing w:line="240" w:lineRule="exact"/>
              <w:ind w:left="-468" w:firstLine="468"/>
              <w:rPr>
                <w:rFonts w:ascii="Times New Roman" w:hAnsi="Times New Roman" w:cs="Times New Roman"/>
                <w:b/>
                <w:color w:val="000000" w:themeColor="text1"/>
                <w:sz w:val="24"/>
                <w:szCs w:val="24"/>
                <w:lang w:eastAsia="en-GB"/>
              </w:rPr>
            </w:pPr>
            <w:r w:rsidRPr="001E5A5C">
              <w:rPr>
                <w:rFonts w:ascii="Times New Roman" w:hAnsi="Times New Roman" w:cs="Times New Roman"/>
                <w:b/>
                <w:color w:val="000000" w:themeColor="text1"/>
                <w:sz w:val="24"/>
                <w:szCs w:val="24"/>
                <w:lang w:eastAsia="en-GB"/>
              </w:rPr>
              <w:t>Предварительные</w:t>
            </w:r>
          </w:p>
          <w:p w:rsidR="00D66164" w:rsidRPr="001E5A5C" w:rsidRDefault="00D66164" w:rsidP="00AF75EC">
            <w:pPr>
              <w:spacing w:line="240" w:lineRule="exact"/>
              <w:ind w:left="-468" w:firstLine="468"/>
              <w:rPr>
                <w:rFonts w:ascii="Times New Roman" w:hAnsi="Times New Roman" w:cs="Times New Roman"/>
                <w:b/>
                <w:color w:val="000000" w:themeColor="text1"/>
                <w:sz w:val="24"/>
                <w:szCs w:val="24"/>
                <w:lang w:eastAsia="en-GB"/>
              </w:rPr>
            </w:pPr>
            <w:r w:rsidRPr="001E5A5C">
              <w:rPr>
                <w:rFonts w:ascii="Times New Roman" w:hAnsi="Times New Roman" w:cs="Times New Roman"/>
                <w:b/>
                <w:color w:val="000000" w:themeColor="text1"/>
                <w:sz w:val="24"/>
                <w:szCs w:val="24"/>
                <w:lang w:eastAsia="en-GB"/>
              </w:rPr>
              <w:t>знания</w:t>
            </w:r>
          </w:p>
        </w:tc>
        <w:tc>
          <w:tcPr>
            <w:tcW w:w="7703" w:type="dxa"/>
            <w:gridSpan w:val="3"/>
            <w:tcBorders>
              <w:left w:val="single" w:sz="4" w:space="0" w:color="auto"/>
            </w:tcBorders>
          </w:tcPr>
          <w:p w:rsidR="00D66164" w:rsidRPr="001E5A5C" w:rsidRDefault="00D66164" w:rsidP="00AF75EC">
            <w:pPr>
              <w:spacing w:line="240" w:lineRule="exact"/>
              <w:rPr>
                <w:rFonts w:ascii="Times New Roman" w:hAnsi="Times New Roman" w:cs="Times New Roman"/>
                <w:i/>
                <w:color w:val="000000" w:themeColor="text1"/>
                <w:sz w:val="24"/>
                <w:szCs w:val="24"/>
                <w:lang w:eastAsia="en-GB"/>
              </w:rPr>
            </w:pPr>
            <w:r w:rsidRPr="001E5A5C">
              <w:rPr>
                <w:rFonts w:ascii="Times New Roman" w:eastAsia="Times New Roman" w:hAnsi="Times New Roman" w:cs="Times New Roman"/>
                <w:bCs/>
                <w:i/>
                <w:sz w:val="24"/>
                <w:szCs w:val="24"/>
              </w:rPr>
              <w:t xml:space="preserve">Этот урок построен на знаниях и навыках, приобретенных учащимися на прошлом уроке. </w:t>
            </w:r>
          </w:p>
        </w:tc>
      </w:tr>
    </w:tbl>
    <w:p w:rsidR="00D66164" w:rsidRPr="001E5A5C" w:rsidRDefault="00D66164" w:rsidP="00D66164">
      <w:pPr>
        <w:spacing w:after="0" w:line="240" w:lineRule="exact"/>
        <w:jc w:val="center"/>
        <w:rPr>
          <w:rFonts w:ascii="Times New Roman" w:hAnsi="Times New Roman" w:cs="Times New Roman"/>
          <w:b/>
          <w:color w:val="000000" w:themeColor="text1"/>
          <w:sz w:val="24"/>
          <w:szCs w:val="24"/>
        </w:rPr>
      </w:pPr>
      <w:r w:rsidRPr="001E5A5C">
        <w:rPr>
          <w:rFonts w:ascii="Times New Roman" w:hAnsi="Times New Roman" w:cs="Times New Roman"/>
          <w:b/>
          <w:color w:val="000000" w:themeColor="text1"/>
          <w:sz w:val="24"/>
          <w:szCs w:val="24"/>
        </w:rPr>
        <w:t>Ход урока</w:t>
      </w:r>
    </w:p>
    <w:tbl>
      <w:tblPr>
        <w:tblStyle w:val="a3"/>
        <w:tblpPr w:leftFromText="180" w:rightFromText="180" w:vertAnchor="text" w:tblpY="1"/>
        <w:tblOverlap w:val="never"/>
        <w:tblW w:w="0" w:type="auto"/>
        <w:tblLayout w:type="fixed"/>
        <w:tblLook w:val="04A0" w:firstRow="1" w:lastRow="0" w:firstColumn="1" w:lastColumn="0" w:noHBand="0" w:noVBand="1"/>
      </w:tblPr>
      <w:tblGrid>
        <w:gridCol w:w="1384"/>
        <w:gridCol w:w="1701"/>
        <w:gridCol w:w="520"/>
        <w:gridCol w:w="3606"/>
        <w:gridCol w:w="1119"/>
        <w:gridCol w:w="2268"/>
      </w:tblGrid>
      <w:tr w:rsidR="00D66164" w:rsidRPr="001E5A5C" w:rsidTr="00AF75EC">
        <w:tc>
          <w:tcPr>
            <w:tcW w:w="1384" w:type="dxa"/>
          </w:tcPr>
          <w:p w:rsidR="00D66164" w:rsidRPr="001E5A5C" w:rsidRDefault="00D66164" w:rsidP="00AF75EC">
            <w:pPr>
              <w:spacing w:line="240" w:lineRule="exact"/>
              <w:jc w:val="center"/>
              <w:rPr>
                <w:rFonts w:ascii="Times New Roman" w:hAnsi="Times New Roman" w:cs="Times New Roman"/>
                <w:b/>
                <w:color w:val="000000" w:themeColor="text1"/>
                <w:sz w:val="24"/>
                <w:szCs w:val="24"/>
              </w:rPr>
            </w:pPr>
            <w:r w:rsidRPr="001E5A5C">
              <w:rPr>
                <w:rFonts w:ascii="Times New Roman" w:hAnsi="Times New Roman" w:cs="Times New Roman"/>
                <w:b/>
                <w:color w:val="000000" w:themeColor="text1"/>
                <w:sz w:val="24"/>
                <w:szCs w:val="24"/>
              </w:rPr>
              <w:t xml:space="preserve">Запланированные </w:t>
            </w:r>
          </w:p>
          <w:p w:rsidR="00D66164" w:rsidRPr="001E5A5C" w:rsidRDefault="00D66164" w:rsidP="00AF75EC">
            <w:pPr>
              <w:spacing w:line="240" w:lineRule="exact"/>
              <w:jc w:val="center"/>
              <w:rPr>
                <w:rFonts w:ascii="Times New Roman" w:hAnsi="Times New Roman" w:cs="Times New Roman"/>
                <w:b/>
                <w:color w:val="000000" w:themeColor="text1"/>
                <w:sz w:val="24"/>
                <w:szCs w:val="24"/>
              </w:rPr>
            </w:pPr>
            <w:r w:rsidRPr="001E5A5C">
              <w:rPr>
                <w:rFonts w:ascii="Times New Roman" w:hAnsi="Times New Roman" w:cs="Times New Roman"/>
                <w:b/>
                <w:color w:val="000000" w:themeColor="text1"/>
                <w:sz w:val="24"/>
                <w:szCs w:val="24"/>
              </w:rPr>
              <w:t>этапы урока</w:t>
            </w:r>
          </w:p>
        </w:tc>
        <w:tc>
          <w:tcPr>
            <w:tcW w:w="6946" w:type="dxa"/>
            <w:gridSpan w:val="4"/>
            <w:tcBorders>
              <w:right w:val="single" w:sz="4" w:space="0" w:color="auto"/>
            </w:tcBorders>
          </w:tcPr>
          <w:p w:rsidR="00D66164" w:rsidRPr="001E5A5C" w:rsidRDefault="00D66164" w:rsidP="00AF75EC">
            <w:pPr>
              <w:spacing w:line="240" w:lineRule="exact"/>
              <w:jc w:val="center"/>
              <w:rPr>
                <w:rFonts w:ascii="Times New Roman" w:hAnsi="Times New Roman" w:cs="Times New Roman"/>
                <w:b/>
                <w:color w:val="000000" w:themeColor="text1"/>
                <w:sz w:val="24"/>
                <w:szCs w:val="24"/>
              </w:rPr>
            </w:pPr>
            <w:r w:rsidRPr="001E5A5C">
              <w:rPr>
                <w:rFonts w:ascii="Times New Roman" w:hAnsi="Times New Roman" w:cs="Times New Roman"/>
                <w:b/>
                <w:color w:val="000000" w:themeColor="text1"/>
                <w:sz w:val="24"/>
                <w:szCs w:val="24"/>
              </w:rPr>
              <w:t>Запланированная деятельность</w:t>
            </w:r>
          </w:p>
        </w:tc>
        <w:tc>
          <w:tcPr>
            <w:tcW w:w="2268" w:type="dxa"/>
            <w:tcBorders>
              <w:left w:val="single" w:sz="4" w:space="0" w:color="auto"/>
            </w:tcBorders>
          </w:tcPr>
          <w:p w:rsidR="00D66164" w:rsidRPr="001E5A5C" w:rsidRDefault="00D66164" w:rsidP="00AF75EC">
            <w:pPr>
              <w:spacing w:line="240" w:lineRule="exact"/>
              <w:jc w:val="center"/>
              <w:rPr>
                <w:rFonts w:ascii="Times New Roman" w:hAnsi="Times New Roman" w:cs="Times New Roman"/>
                <w:b/>
                <w:color w:val="000000" w:themeColor="text1"/>
                <w:sz w:val="24"/>
                <w:szCs w:val="24"/>
              </w:rPr>
            </w:pPr>
            <w:r w:rsidRPr="001E5A5C">
              <w:rPr>
                <w:rFonts w:ascii="Times New Roman" w:hAnsi="Times New Roman" w:cs="Times New Roman"/>
                <w:b/>
                <w:color w:val="000000" w:themeColor="text1"/>
                <w:sz w:val="24"/>
                <w:szCs w:val="24"/>
              </w:rPr>
              <w:t>Ресурсы</w:t>
            </w:r>
          </w:p>
        </w:tc>
      </w:tr>
      <w:tr w:rsidR="00D66164" w:rsidRPr="001E5A5C" w:rsidTr="00AF75EC">
        <w:trPr>
          <w:trHeight w:val="274"/>
        </w:trPr>
        <w:tc>
          <w:tcPr>
            <w:tcW w:w="1384" w:type="dxa"/>
          </w:tcPr>
          <w:p w:rsidR="00D66164" w:rsidRPr="001E5A5C" w:rsidRDefault="00D66164" w:rsidP="00AF75EC">
            <w:pPr>
              <w:spacing w:line="240" w:lineRule="exact"/>
              <w:rPr>
                <w:rFonts w:ascii="Times New Roman" w:hAnsi="Times New Roman" w:cs="Times New Roman"/>
                <w:b/>
                <w:color w:val="000000" w:themeColor="text1"/>
                <w:sz w:val="24"/>
                <w:szCs w:val="24"/>
              </w:rPr>
            </w:pPr>
            <w:r w:rsidRPr="001E5A5C">
              <w:rPr>
                <w:rFonts w:ascii="Times New Roman" w:hAnsi="Times New Roman" w:cs="Times New Roman"/>
                <w:b/>
                <w:color w:val="000000" w:themeColor="text1"/>
                <w:sz w:val="24"/>
                <w:szCs w:val="24"/>
              </w:rPr>
              <w:t>Начало урока</w:t>
            </w:r>
          </w:p>
          <w:p w:rsidR="00D66164" w:rsidRPr="001E5A5C" w:rsidRDefault="00D66164" w:rsidP="00AF75EC">
            <w:pPr>
              <w:spacing w:line="240" w:lineRule="exact"/>
              <w:rPr>
                <w:rFonts w:ascii="Times New Roman" w:hAnsi="Times New Roman" w:cs="Times New Roman"/>
                <w:color w:val="000000" w:themeColor="text1"/>
                <w:sz w:val="24"/>
                <w:szCs w:val="24"/>
              </w:rPr>
            </w:pPr>
          </w:p>
          <w:p w:rsidR="00D66164" w:rsidRPr="001E5A5C" w:rsidRDefault="00D66164" w:rsidP="00AF75EC">
            <w:pPr>
              <w:spacing w:line="240" w:lineRule="exact"/>
              <w:rPr>
                <w:rFonts w:ascii="Times New Roman" w:hAnsi="Times New Roman" w:cs="Times New Roman"/>
                <w:color w:val="000000" w:themeColor="text1"/>
                <w:sz w:val="24"/>
                <w:szCs w:val="24"/>
              </w:rPr>
            </w:pPr>
            <w:r w:rsidRPr="001E5A5C">
              <w:rPr>
                <w:rFonts w:ascii="Times New Roman" w:hAnsi="Times New Roman" w:cs="Times New Roman"/>
                <w:color w:val="000000" w:themeColor="text1"/>
                <w:sz w:val="24"/>
                <w:szCs w:val="24"/>
              </w:rPr>
              <w:t>10 минут</w:t>
            </w:r>
          </w:p>
        </w:tc>
        <w:tc>
          <w:tcPr>
            <w:tcW w:w="6946" w:type="dxa"/>
            <w:gridSpan w:val="4"/>
            <w:tcBorders>
              <w:right w:val="single" w:sz="4" w:space="0" w:color="auto"/>
            </w:tcBorders>
          </w:tcPr>
          <w:p w:rsidR="00092361" w:rsidRPr="001E5A5C" w:rsidRDefault="008D10F9" w:rsidP="008D10F9">
            <w:pPr>
              <w:tabs>
                <w:tab w:val="left" w:pos="6461"/>
              </w:tabs>
              <w:ind w:left="34" w:firstLine="283"/>
              <w:rPr>
                <w:rFonts w:ascii="Times New Roman" w:hAnsi="Times New Roman" w:cs="Times New Roman"/>
                <w:sz w:val="24"/>
                <w:szCs w:val="24"/>
                <w:lang w:eastAsia="en-GB"/>
              </w:rPr>
            </w:pPr>
            <w:r w:rsidRPr="001E5A5C">
              <w:rPr>
                <w:rFonts w:ascii="Times New Roman" w:hAnsi="Times New Roman" w:cs="Times New Roman"/>
                <w:sz w:val="24"/>
                <w:szCs w:val="24"/>
                <w:lang w:eastAsia="en-GB"/>
              </w:rPr>
              <w:t xml:space="preserve">В качестве актуализации учебной деятельности учитель предлагает учащимся </w:t>
            </w:r>
            <w:r w:rsidR="001E5A5C" w:rsidRPr="001E5A5C">
              <w:rPr>
                <w:rFonts w:ascii="Times New Roman" w:hAnsi="Times New Roman" w:cs="Times New Roman"/>
                <w:sz w:val="24"/>
                <w:szCs w:val="24"/>
                <w:lang w:eastAsia="en-GB"/>
              </w:rPr>
              <w:t>посмотреть видеоролик и записать числительные, которые прозвучат в данном ролике.</w:t>
            </w:r>
          </w:p>
          <w:p w:rsidR="001E5A5C" w:rsidRPr="001E5A5C" w:rsidRDefault="001E5A5C" w:rsidP="008D10F9">
            <w:pPr>
              <w:tabs>
                <w:tab w:val="left" w:pos="6461"/>
              </w:tabs>
              <w:ind w:left="34" w:firstLine="283"/>
              <w:rPr>
                <w:rFonts w:ascii="Times New Roman" w:hAnsi="Times New Roman" w:cs="Times New Roman"/>
                <w:sz w:val="24"/>
                <w:szCs w:val="24"/>
                <w:lang w:eastAsia="en-GB"/>
              </w:rPr>
            </w:pPr>
          </w:p>
          <w:p w:rsidR="008D10F9" w:rsidRPr="001E5A5C" w:rsidRDefault="001E5A5C" w:rsidP="008D10F9">
            <w:pPr>
              <w:tabs>
                <w:tab w:val="left" w:pos="6461"/>
              </w:tabs>
              <w:ind w:left="34" w:firstLine="283"/>
              <w:rPr>
                <w:rFonts w:ascii="Times New Roman" w:hAnsi="Times New Roman" w:cs="Times New Roman"/>
                <w:sz w:val="24"/>
                <w:szCs w:val="24"/>
                <w:lang w:eastAsia="en-GB"/>
              </w:rPr>
            </w:pPr>
            <w:r w:rsidRPr="001E5A5C">
              <w:rPr>
                <w:rFonts w:ascii="Times New Roman" w:hAnsi="Times New Roman" w:cs="Times New Roman"/>
                <w:sz w:val="24"/>
                <w:szCs w:val="24"/>
                <w:lang w:eastAsia="en-GB"/>
              </w:rPr>
              <w:t>Учащиеся смотрят ролик и прогнозируют тему урока</w:t>
            </w:r>
          </w:p>
          <w:p w:rsidR="00DD6937" w:rsidRPr="001E5A5C" w:rsidRDefault="00DD6937" w:rsidP="008D10F9">
            <w:pPr>
              <w:spacing w:line="240" w:lineRule="exact"/>
              <w:rPr>
                <w:rFonts w:ascii="Times New Roman" w:hAnsi="Times New Roman" w:cs="Times New Roman"/>
                <w:color w:val="000000" w:themeColor="text1"/>
                <w:sz w:val="24"/>
                <w:szCs w:val="24"/>
                <w:lang w:eastAsia="en-GB"/>
              </w:rPr>
            </w:pPr>
          </w:p>
          <w:p w:rsidR="008D10F9" w:rsidRPr="001E5A5C" w:rsidRDefault="008D10F9" w:rsidP="008D10F9">
            <w:pPr>
              <w:spacing w:line="240" w:lineRule="exact"/>
              <w:rPr>
                <w:rFonts w:ascii="Times New Roman" w:hAnsi="Times New Roman" w:cs="Times New Roman"/>
                <w:color w:val="000000" w:themeColor="text1"/>
                <w:sz w:val="24"/>
                <w:szCs w:val="24"/>
                <w:lang w:eastAsia="en-GB"/>
              </w:rPr>
            </w:pPr>
            <w:r w:rsidRPr="001E5A5C">
              <w:rPr>
                <w:rFonts w:ascii="Times New Roman" w:hAnsi="Times New Roman" w:cs="Times New Roman"/>
                <w:color w:val="000000" w:themeColor="text1"/>
                <w:sz w:val="24"/>
                <w:szCs w:val="24"/>
                <w:lang w:eastAsia="en-GB"/>
              </w:rPr>
              <w:t>Учитель объявляет тему, цели обучения  и вместе с учащимися формулирует цели урока, определяет ожидаемые результаты.</w:t>
            </w:r>
          </w:p>
          <w:p w:rsidR="00DD6937" w:rsidRPr="001E5A5C" w:rsidRDefault="00DD6937" w:rsidP="008D10F9">
            <w:pPr>
              <w:spacing w:line="240" w:lineRule="exact"/>
              <w:rPr>
                <w:rFonts w:ascii="Times New Roman" w:hAnsi="Times New Roman" w:cs="Times New Roman"/>
                <w:b/>
                <w:i/>
                <w:color w:val="000000" w:themeColor="text1"/>
                <w:sz w:val="24"/>
                <w:szCs w:val="24"/>
                <w:lang w:eastAsia="en-GB"/>
              </w:rPr>
            </w:pPr>
          </w:p>
          <w:p w:rsidR="008D10F9" w:rsidRPr="001E5A5C" w:rsidRDefault="008D10F9" w:rsidP="008D10F9">
            <w:pPr>
              <w:spacing w:line="240" w:lineRule="exact"/>
              <w:rPr>
                <w:rFonts w:ascii="Times New Roman" w:hAnsi="Times New Roman" w:cs="Times New Roman"/>
                <w:b/>
                <w:i/>
                <w:color w:val="000000" w:themeColor="text1"/>
                <w:sz w:val="24"/>
                <w:szCs w:val="24"/>
                <w:lang w:eastAsia="en-GB"/>
              </w:rPr>
            </w:pPr>
            <w:r w:rsidRPr="001E5A5C">
              <w:rPr>
                <w:rFonts w:ascii="Times New Roman" w:hAnsi="Times New Roman" w:cs="Times New Roman"/>
                <w:b/>
                <w:i/>
                <w:color w:val="000000" w:themeColor="text1"/>
                <w:sz w:val="24"/>
                <w:szCs w:val="24"/>
                <w:lang w:eastAsia="en-GB"/>
              </w:rPr>
              <w:t>Ожидаемые результаты:</w:t>
            </w:r>
          </w:p>
          <w:p w:rsidR="008D10F9" w:rsidRPr="001E5A5C" w:rsidRDefault="001E5A5C" w:rsidP="008D10F9">
            <w:pPr>
              <w:pStyle w:val="a4"/>
              <w:numPr>
                <w:ilvl w:val="0"/>
                <w:numId w:val="2"/>
              </w:numPr>
              <w:spacing w:line="240" w:lineRule="exact"/>
              <w:rPr>
                <w:rFonts w:ascii="Times New Roman" w:hAnsi="Times New Roman" w:cs="Times New Roman"/>
                <w:color w:val="000000" w:themeColor="text1"/>
                <w:sz w:val="24"/>
                <w:szCs w:val="24"/>
                <w:lang w:eastAsia="en-GB"/>
              </w:rPr>
            </w:pPr>
            <w:r w:rsidRPr="001E5A5C">
              <w:rPr>
                <w:rFonts w:ascii="Times New Roman" w:hAnsi="Times New Roman" w:cs="Times New Roman"/>
                <w:i/>
                <w:sz w:val="24"/>
                <w:szCs w:val="24"/>
              </w:rPr>
              <w:t>Овладеют разными видами чтения</w:t>
            </w:r>
            <w:r w:rsidR="008D10F9" w:rsidRPr="001E5A5C">
              <w:rPr>
                <w:rFonts w:ascii="Times New Roman" w:hAnsi="Times New Roman" w:cs="Times New Roman"/>
                <w:i/>
                <w:sz w:val="24"/>
                <w:szCs w:val="24"/>
              </w:rPr>
              <w:t>;</w:t>
            </w:r>
          </w:p>
          <w:p w:rsidR="008D10F9" w:rsidRPr="001E5A5C" w:rsidRDefault="001E5A5C" w:rsidP="00DD6937">
            <w:pPr>
              <w:pStyle w:val="a4"/>
              <w:numPr>
                <w:ilvl w:val="0"/>
                <w:numId w:val="2"/>
              </w:numPr>
              <w:spacing w:line="240" w:lineRule="exact"/>
              <w:rPr>
                <w:rFonts w:ascii="Times New Roman" w:hAnsi="Times New Roman" w:cs="Times New Roman"/>
                <w:sz w:val="24"/>
                <w:szCs w:val="24"/>
                <w:lang w:eastAsia="en-GB"/>
              </w:rPr>
            </w:pPr>
            <w:r w:rsidRPr="001E5A5C">
              <w:rPr>
                <w:rFonts w:ascii="Times New Roman" w:hAnsi="Times New Roman" w:cs="Times New Roman"/>
                <w:i/>
                <w:sz w:val="24"/>
                <w:szCs w:val="24"/>
              </w:rPr>
              <w:t>Анализируют прочитанное произведение</w:t>
            </w:r>
          </w:p>
        </w:tc>
        <w:tc>
          <w:tcPr>
            <w:tcW w:w="2268" w:type="dxa"/>
            <w:tcBorders>
              <w:left w:val="single" w:sz="4" w:space="0" w:color="auto"/>
            </w:tcBorders>
          </w:tcPr>
          <w:p w:rsidR="001E5A5C" w:rsidRPr="001E5A5C" w:rsidRDefault="001E5A5C" w:rsidP="00AF75EC">
            <w:pPr>
              <w:snapToGrid w:val="0"/>
              <w:rPr>
                <w:rFonts w:ascii="Times New Roman" w:hAnsi="Times New Roman" w:cs="Times New Roman"/>
                <w:sz w:val="24"/>
                <w:szCs w:val="24"/>
              </w:rPr>
            </w:pPr>
          </w:p>
          <w:p w:rsidR="001E5A5C" w:rsidRPr="001E5A5C" w:rsidRDefault="001E5A5C" w:rsidP="00AF75EC">
            <w:pPr>
              <w:snapToGrid w:val="0"/>
              <w:rPr>
                <w:rFonts w:ascii="Times New Roman" w:hAnsi="Times New Roman" w:cs="Times New Roman"/>
                <w:sz w:val="24"/>
                <w:szCs w:val="24"/>
              </w:rPr>
            </w:pPr>
          </w:p>
          <w:p w:rsidR="00D66164" w:rsidRPr="001E5A5C" w:rsidRDefault="00985DB0" w:rsidP="00AF75EC">
            <w:pPr>
              <w:snapToGrid w:val="0"/>
              <w:rPr>
                <w:rFonts w:ascii="Times New Roman" w:hAnsi="Times New Roman" w:cs="Times New Roman"/>
                <w:sz w:val="24"/>
                <w:szCs w:val="24"/>
              </w:rPr>
            </w:pPr>
            <w:hyperlink r:id="rId7" w:history="1">
              <w:r w:rsidR="001E5A5C" w:rsidRPr="001E5A5C">
                <w:rPr>
                  <w:rStyle w:val="a6"/>
                  <w:rFonts w:ascii="Times New Roman" w:hAnsi="Times New Roman" w:cs="Times New Roman"/>
                  <w:sz w:val="24"/>
                  <w:szCs w:val="24"/>
                </w:rPr>
                <w:t>https://www.youtube.com/watch?v=ftFrZAbC91I</w:t>
              </w:r>
            </w:hyperlink>
          </w:p>
          <w:p w:rsidR="001E5A5C" w:rsidRPr="001E5A5C" w:rsidRDefault="001E5A5C" w:rsidP="00AF75EC">
            <w:pPr>
              <w:snapToGrid w:val="0"/>
              <w:rPr>
                <w:rFonts w:ascii="Times New Roman" w:hAnsi="Times New Roman" w:cs="Times New Roman"/>
                <w:sz w:val="24"/>
                <w:szCs w:val="24"/>
              </w:rPr>
            </w:pPr>
          </w:p>
        </w:tc>
      </w:tr>
      <w:tr w:rsidR="00D66164" w:rsidRPr="001E5A5C" w:rsidTr="00AF75EC">
        <w:trPr>
          <w:trHeight w:val="560"/>
        </w:trPr>
        <w:tc>
          <w:tcPr>
            <w:tcW w:w="1384" w:type="dxa"/>
          </w:tcPr>
          <w:p w:rsidR="00D66164" w:rsidRPr="001E5A5C" w:rsidRDefault="00D66164" w:rsidP="00AF75EC">
            <w:pPr>
              <w:spacing w:line="240" w:lineRule="exact"/>
              <w:rPr>
                <w:rFonts w:ascii="Times New Roman" w:hAnsi="Times New Roman" w:cs="Times New Roman"/>
                <w:b/>
                <w:color w:val="000000" w:themeColor="text1"/>
                <w:sz w:val="24"/>
                <w:szCs w:val="24"/>
              </w:rPr>
            </w:pPr>
            <w:r w:rsidRPr="001E5A5C">
              <w:rPr>
                <w:rFonts w:ascii="Times New Roman" w:hAnsi="Times New Roman" w:cs="Times New Roman"/>
                <w:b/>
                <w:color w:val="000000" w:themeColor="text1"/>
                <w:sz w:val="24"/>
                <w:szCs w:val="24"/>
              </w:rPr>
              <w:t>Середина урока</w:t>
            </w:r>
          </w:p>
          <w:p w:rsidR="00D66164" w:rsidRPr="001E5A5C" w:rsidRDefault="00D66164" w:rsidP="00AF75EC">
            <w:pPr>
              <w:spacing w:line="240" w:lineRule="exact"/>
              <w:rPr>
                <w:rFonts w:ascii="Times New Roman" w:hAnsi="Times New Roman" w:cs="Times New Roman"/>
                <w:b/>
                <w:color w:val="000000" w:themeColor="text1"/>
                <w:sz w:val="24"/>
                <w:szCs w:val="24"/>
              </w:rPr>
            </w:pPr>
          </w:p>
          <w:p w:rsidR="00D66164" w:rsidRPr="001E5A5C" w:rsidRDefault="00D66164" w:rsidP="00AF75EC">
            <w:pPr>
              <w:spacing w:line="240" w:lineRule="exact"/>
              <w:rPr>
                <w:rFonts w:ascii="Times New Roman" w:hAnsi="Times New Roman" w:cs="Times New Roman"/>
                <w:b/>
                <w:color w:val="000000" w:themeColor="text1"/>
                <w:sz w:val="24"/>
                <w:szCs w:val="24"/>
              </w:rPr>
            </w:pPr>
          </w:p>
          <w:p w:rsidR="00DB79F0" w:rsidRPr="001E5A5C" w:rsidRDefault="00DB79F0" w:rsidP="00AF75EC">
            <w:pPr>
              <w:rPr>
                <w:rFonts w:ascii="Times New Roman" w:hAnsi="Times New Roman" w:cs="Times New Roman"/>
                <w:sz w:val="24"/>
                <w:szCs w:val="24"/>
              </w:rPr>
            </w:pPr>
          </w:p>
          <w:p w:rsidR="00DB79F0" w:rsidRPr="001E5A5C" w:rsidRDefault="001E5A5C" w:rsidP="00AF75EC">
            <w:pPr>
              <w:rPr>
                <w:rFonts w:ascii="Times New Roman" w:hAnsi="Times New Roman" w:cs="Times New Roman"/>
                <w:sz w:val="24"/>
                <w:szCs w:val="24"/>
              </w:rPr>
            </w:pPr>
            <w:r w:rsidRPr="001E5A5C">
              <w:rPr>
                <w:rFonts w:ascii="Times New Roman" w:hAnsi="Times New Roman" w:cs="Times New Roman"/>
                <w:sz w:val="24"/>
                <w:szCs w:val="24"/>
              </w:rPr>
              <w:t>5 минут</w:t>
            </w:r>
          </w:p>
          <w:p w:rsidR="00DB79F0" w:rsidRPr="001E5A5C" w:rsidRDefault="00DB79F0" w:rsidP="00AF75EC">
            <w:pPr>
              <w:rPr>
                <w:rFonts w:ascii="Times New Roman" w:hAnsi="Times New Roman" w:cs="Times New Roman"/>
                <w:sz w:val="24"/>
                <w:szCs w:val="24"/>
              </w:rPr>
            </w:pPr>
          </w:p>
          <w:p w:rsidR="001E5A5C" w:rsidRPr="001E5A5C" w:rsidRDefault="001E5A5C" w:rsidP="00AF75EC">
            <w:pPr>
              <w:rPr>
                <w:rFonts w:ascii="Times New Roman" w:hAnsi="Times New Roman" w:cs="Times New Roman"/>
                <w:sz w:val="24"/>
                <w:szCs w:val="24"/>
              </w:rPr>
            </w:pPr>
          </w:p>
          <w:p w:rsidR="001E5A5C" w:rsidRPr="001E5A5C" w:rsidRDefault="001E5A5C" w:rsidP="00AF75EC">
            <w:pPr>
              <w:rPr>
                <w:rFonts w:ascii="Times New Roman" w:hAnsi="Times New Roman" w:cs="Times New Roman"/>
                <w:sz w:val="24"/>
                <w:szCs w:val="24"/>
              </w:rPr>
            </w:pPr>
          </w:p>
          <w:p w:rsidR="001E5A5C" w:rsidRPr="001E5A5C" w:rsidRDefault="001E5A5C" w:rsidP="00AF75EC">
            <w:pPr>
              <w:rPr>
                <w:rFonts w:ascii="Times New Roman" w:hAnsi="Times New Roman" w:cs="Times New Roman"/>
                <w:sz w:val="24"/>
                <w:szCs w:val="24"/>
              </w:rPr>
            </w:pPr>
          </w:p>
          <w:p w:rsidR="001E5A5C" w:rsidRPr="001E5A5C" w:rsidRDefault="001E5A5C" w:rsidP="00AF75EC">
            <w:pPr>
              <w:rPr>
                <w:rFonts w:ascii="Times New Roman" w:hAnsi="Times New Roman" w:cs="Times New Roman"/>
                <w:sz w:val="24"/>
                <w:szCs w:val="24"/>
              </w:rPr>
            </w:pPr>
          </w:p>
          <w:p w:rsidR="001E5A5C" w:rsidRPr="001E5A5C" w:rsidRDefault="001E5A5C" w:rsidP="00AF75EC">
            <w:pPr>
              <w:rPr>
                <w:rFonts w:ascii="Times New Roman" w:hAnsi="Times New Roman" w:cs="Times New Roman"/>
                <w:sz w:val="24"/>
                <w:szCs w:val="24"/>
              </w:rPr>
            </w:pPr>
          </w:p>
          <w:p w:rsidR="001E5A5C" w:rsidRPr="001E5A5C" w:rsidRDefault="001E5A5C" w:rsidP="00AF75EC">
            <w:pPr>
              <w:rPr>
                <w:rFonts w:ascii="Times New Roman" w:hAnsi="Times New Roman" w:cs="Times New Roman"/>
                <w:sz w:val="24"/>
                <w:szCs w:val="24"/>
              </w:rPr>
            </w:pPr>
          </w:p>
          <w:p w:rsidR="001E5A5C" w:rsidRPr="001E5A5C" w:rsidRDefault="001E5A5C" w:rsidP="00AF75EC">
            <w:pPr>
              <w:rPr>
                <w:rFonts w:ascii="Times New Roman" w:hAnsi="Times New Roman" w:cs="Times New Roman"/>
                <w:sz w:val="24"/>
                <w:szCs w:val="24"/>
              </w:rPr>
            </w:pPr>
          </w:p>
          <w:p w:rsidR="001E5A5C" w:rsidRPr="001E5A5C" w:rsidRDefault="001E5A5C" w:rsidP="00AF75EC">
            <w:pPr>
              <w:rPr>
                <w:rFonts w:ascii="Times New Roman" w:hAnsi="Times New Roman" w:cs="Times New Roman"/>
                <w:sz w:val="24"/>
                <w:szCs w:val="24"/>
              </w:rPr>
            </w:pPr>
          </w:p>
          <w:p w:rsidR="001E5A5C" w:rsidRPr="001E5A5C" w:rsidRDefault="001E5A5C" w:rsidP="00AF75EC">
            <w:pPr>
              <w:rPr>
                <w:rFonts w:ascii="Times New Roman" w:hAnsi="Times New Roman" w:cs="Times New Roman"/>
                <w:sz w:val="24"/>
                <w:szCs w:val="24"/>
              </w:rPr>
            </w:pPr>
          </w:p>
          <w:p w:rsidR="001E5A5C" w:rsidRPr="001E5A5C" w:rsidRDefault="001E5A5C" w:rsidP="00AF75EC">
            <w:pPr>
              <w:rPr>
                <w:rFonts w:ascii="Times New Roman" w:hAnsi="Times New Roman" w:cs="Times New Roman"/>
                <w:sz w:val="24"/>
                <w:szCs w:val="24"/>
              </w:rPr>
            </w:pPr>
          </w:p>
          <w:p w:rsidR="001E5A5C" w:rsidRPr="001E5A5C" w:rsidRDefault="001E5A5C" w:rsidP="00AF75EC">
            <w:pPr>
              <w:rPr>
                <w:rFonts w:ascii="Times New Roman" w:hAnsi="Times New Roman" w:cs="Times New Roman"/>
                <w:sz w:val="24"/>
                <w:szCs w:val="24"/>
              </w:rPr>
            </w:pPr>
          </w:p>
          <w:p w:rsidR="001E5A5C" w:rsidRPr="001E5A5C" w:rsidRDefault="001E5A5C" w:rsidP="00AF75EC">
            <w:pPr>
              <w:rPr>
                <w:rFonts w:ascii="Times New Roman" w:hAnsi="Times New Roman" w:cs="Times New Roman"/>
                <w:sz w:val="24"/>
                <w:szCs w:val="24"/>
              </w:rPr>
            </w:pPr>
          </w:p>
          <w:p w:rsidR="001E5A5C" w:rsidRPr="001E5A5C" w:rsidRDefault="001E5A5C" w:rsidP="00AF75EC">
            <w:pPr>
              <w:rPr>
                <w:rFonts w:ascii="Times New Roman" w:hAnsi="Times New Roman" w:cs="Times New Roman"/>
                <w:sz w:val="24"/>
                <w:szCs w:val="24"/>
              </w:rPr>
            </w:pPr>
          </w:p>
          <w:p w:rsidR="001E5A5C" w:rsidRPr="001E5A5C" w:rsidRDefault="001E5A5C" w:rsidP="00AF75EC">
            <w:pPr>
              <w:rPr>
                <w:rFonts w:ascii="Times New Roman" w:hAnsi="Times New Roman" w:cs="Times New Roman"/>
                <w:sz w:val="24"/>
                <w:szCs w:val="24"/>
              </w:rPr>
            </w:pPr>
          </w:p>
          <w:p w:rsidR="001E5A5C" w:rsidRPr="001E5A5C" w:rsidRDefault="001E5A5C" w:rsidP="00AF75EC">
            <w:pPr>
              <w:rPr>
                <w:rFonts w:ascii="Times New Roman" w:hAnsi="Times New Roman" w:cs="Times New Roman"/>
                <w:sz w:val="24"/>
                <w:szCs w:val="24"/>
              </w:rPr>
            </w:pPr>
          </w:p>
          <w:p w:rsidR="001E5A5C" w:rsidRPr="001E5A5C" w:rsidRDefault="001E5A5C" w:rsidP="00AF75EC">
            <w:pPr>
              <w:rPr>
                <w:rFonts w:ascii="Times New Roman" w:hAnsi="Times New Roman" w:cs="Times New Roman"/>
                <w:sz w:val="24"/>
                <w:szCs w:val="24"/>
              </w:rPr>
            </w:pPr>
          </w:p>
          <w:p w:rsidR="001E5A5C" w:rsidRPr="001E5A5C" w:rsidRDefault="001E5A5C" w:rsidP="00AF75EC">
            <w:pPr>
              <w:rPr>
                <w:rFonts w:ascii="Times New Roman" w:hAnsi="Times New Roman" w:cs="Times New Roman"/>
                <w:sz w:val="24"/>
                <w:szCs w:val="24"/>
              </w:rPr>
            </w:pPr>
          </w:p>
          <w:p w:rsidR="001E5A5C" w:rsidRPr="001E5A5C" w:rsidRDefault="001E5A5C" w:rsidP="00AF75EC">
            <w:pPr>
              <w:rPr>
                <w:rFonts w:ascii="Times New Roman" w:hAnsi="Times New Roman" w:cs="Times New Roman"/>
                <w:sz w:val="24"/>
                <w:szCs w:val="24"/>
              </w:rPr>
            </w:pPr>
            <w:r w:rsidRPr="001E5A5C">
              <w:rPr>
                <w:rFonts w:ascii="Times New Roman" w:hAnsi="Times New Roman" w:cs="Times New Roman"/>
                <w:sz w:val="24"/>
                <w:szCs w:val="24"/>
              </w:rPr>
              <w:t>10 минут</w:t>
            </w:r>
          </w:p>
          <w:p w:rsidR="001E5A5C" w:rsidRPr="001E5A5C" w:rsidRDefault="001E5A5C" w:rsidP="00AF75EC">
            <w:pPr>
              <w:rPr>
                <w:rFonts w:ascii="Times New Roman" w:hAnsi="Times New Roman" w:cs="Times New Roman"/>
                <w:sz w:val="24"/>
                <w:szCs w:val="24"/>
              </w:rPr>
            </w:pPr>
          </w:p>
          <w:p w:rsidR="001E5A5C" w:rsidRPr="001E5A5C" w:rsidRDefault="001E5A5C" w:rsidP="00AF75EC">
            <w:pPr>
              <w:rPr>
                <w:rFonts w:ascii="Times New Roman" w:hAnsi="Times New Roman" w:cs="Times New Roman"/>
                <w:sz w:val="24"/>
                <w:szCs w:val="24"/>
              </w:rPr>
            </w:pPr>
          </w:p>
          <w:p w:rsidR="001E5A5C" w:rsidRPr="001E5A5C" w:rsidRDefault="001E5A5C" w:rsidP="00AF75EC">
            <w:pPr>
              <w:rPr>
                <w:rFonts w:ascii="Times New Roman" w:hAnsi="Times New Roman" w:cs="Times New Roman"/>
                <w:sz w:val="24"/>
                <w:szCs w:val="24"/>
              </w:rPr>
            </w:pPr>
          </w:p>
          <w:p w:rsidR="001E5A5C" w:rsidRPr="001E5A5C" w:rsidRDefault="001E5A5C" w:rsidP="00AF75EC">
            <w:pPr>
              <w:rPr>
                <w:rFonts w:ascii="Times New Roman" w:hAnsi="Times New Roman" w:cs="Times New Roman"/>
                <w:sz w:val="24"/>
                <w:szCs w:val="24"/>
              </w:rPr>
            </w:pPr>
          </w:p>
          <w:p w:rsidR="001E5A5C" w:rsidRPr="001E5A5C" w:rsidRDefault="001E5A5C" w:rsidP="00AF75EC">
            <w:pPr>
              <w:rPr>
                <w:rFonts w:ascii="Times New Roman" w:hAnsi="Times New Roman" w:cs="Times New Roman"/>
                <w:sz w:val="24"/>
                <w:szCs w:val="24"/>
              </w:rPr>
            </w:pPr>
          </w:p>
          <w:p w:rsidR="001E5A5C" w:rsidRPr="001E5A5C" w:rsidRDefault="001E5A5C" w:rsidP="00AF75EC">
            <w:pPr>
              <w:rPr>
                <w:rFonts w:ascii="Times New Roman" w:hAnsi="Times New Roman" w:cs="Times New Roman"/>
                <w:sz w:val="24"/>
                <w:szCs w:val="24"/>
              </w:rPr>
            </w:pPr>
          </w:p>
          <w:p w:rsidR="001E5A5C" w:rsidRPr="001E5A5C" w:rsidRDefault="001E5A5C" w:rsidP="00AF75EC">
            <w:pPr>
              <w:rPr>
                <w:rFonts w:ascii="Times New Roman" w:hAnsi="Times New Roman" w:cs="Times New Roman"/>
                <w:sz w:val="24"/>
                <w:szCs w:val="24"/>
              </w:rPr>
            </w:pPr>
            <w:r w:rsidRPr="001E5A5C">
              <w:rPr>
                <w:rFonts w:ascii="Times New Roman" w:hAnsi="Times New Roman" w:cs="Times New Roman"/>
                <w:sz w:val="24"/>
                <w:szCs w:val="24"/>
              </w:rPr>
              <w:t>15 минут</w:t>
            </w:r>
          </w:p>
          <w:p w:rsidR="00DB79F0" w:rsidRPr="001E5A5C" w:rsidRDefault="001E5A5C" w:rsidP="00AF75EC">
            <w:pPr>
              <w:rPr>
                <w:rFonts w:ascii="Times New Roman" w:hAnsi="Times New Roman" w:cs="Times New Roman"/>
                <w:sz w:val="24"/>
                <w:szCs w:val="24"/>
              </w:rPr>
            </w:pPr>
            <w:r w:rsidRPr="001E5A5C">
              <w:rPr>
                <w:rFonts w:ascii="Times New Roman" w:hAnsi="Times New Roman" w:cs="Times New Roman"/>
                <w:sz w:val="24"/>
                <w:szCs w:val="24"/>
              </w:rPr>
              <w:t>(Ч</w:t>
            </w:r>
            <w:proofErr w:type="gramStart"/>
            <w:r w:rsidRPr="001E5A5C">
              <w:rPr>
                <w:rFonts w:ascii="Times New Roman" w:hAnsi="Times New Roman" w:cs="Times New Roman"/>
                <w:sz w:val="24"/>
                <w:szCs w:val="24"/>
              </w:rPr>
              <w:t>4</w:t>
            </w:r>
            <w:proofErr w:type="gramEnd"/>
            <w:r w:rsidRPr="001E5A5C">
              <w:rPr>
                <w:rFonts w:ascii="Times New Roman" w:hAnsi="Times New Roman" w:cs="Times New Roman"/>
                <w:sz w:val="24"/>
                <w:szCs w:val="24"/>
              </w:rPr>
              <w:t>)</w:t>
            </w:r>
          </w:p>
          <w:p w:rsidR="001E5A5C" w:rsidRPr="001E5A5C" w:rsidRDefault="001E5A5C" w:rsidP="00AF75EC">
            <w:pPr>
              <w:rPr>
                <w:rFonts w:ascii="Times New Roman" w:hAnsi="Times New Roman" w:cs="Times New Roman"/>
                <w:sz w:val="24"/>
                <w:szCs w:val="24"/>
              </w:rPr>
            </w:pPr>
          </w:p>
          <w:p w:rsidR="001E5A5C" w:rsidRPr="001E5A5C" w:rsidRDefault="001E5A5C" w:rsidP="00AF75EC">
            <w:pPr>
              <w:rPr>
                <w:rFonts w:ascii="Times New Roman" w:hAnsi="Times New Roman" w:cs="Times New Roman"/>
                <w:sz w:val="24"/>
                <w:szCs w:val="24"/>
              </w:rPr>
            </w:pPr>
          </w:p>
          <w:p w:rsidR="001E5A5C" w:rsidRPr="001E5A5C" w:rsidRDefault="001E5A5C" w:rsidP="00AF75EC">
            <w:pPr>
              <w:rPr>
                <w:rFonts w:ascii="Times New Roman" w:hAnsi="Times New Roman" w:cs="Times New Roman"/>
                <w:sz w:val="24"/>
                <w:szCs w:val="24"/>
              </w:rPr>
            </w:pPr>
          </w:p>
          <w:p w:rsidR="001E5A5C" w:rsidRPr="001E5A5C" w:rsidRDefault="001E5A5C" w:rsidP="00AF75EC">
            <w:pPr>
              <w:rPr>
                <w:rFonts w:ascii="Times New Roman" w:hAnsi="Times New Roman" w:cs="Times New Roman"/>
                <w:sz w:val="24"/>
                <w:szCs w:val="24"/>
              </w:rPr>
            </w:pPr>
          </w:p>
          <w:p w:rsidR="001E5A5C" w:rsidRPr="001E5A5C" w:rsidRDefault="001E5A5C" w:rsidP="00AF75EC">
            <w:pPr>
              <w:rPr>
                <w:rFonts w:ascii="Times New Roman" w:hAnsi="Times New Roman" w:cs="Times New Roman"/>
                <w:sz w:val="24"/>
                <w:szCs w:val="24"/>
              </w:rPr>
            </w:pPr>
          </w:p>
          <w:p w:rsidR="001E5A5C" w:rsidRPr="001E5A5C" w:rsidRDefault="001E5A5C" w:rsidP="00AF75EC">
            <w:pPr>
              <w:rPr>
                <w:rFonts w:ascii="Times New Roman" w:hAnsi="Times New Roman" w:cs="Times New Roman"/>
                <w:sz w:val="24"/>
                <w:szCs w:val="24"/>
              </w:rPr>
            </w:pPr>
          </w:p>
          <w:p w:rsidR="001E5A5C" w:rsidRPr="001E5A5C" w:rsidRDefault="001E5A5C" w:rsidP="00AF75EC">
            <w:pPr>
              <w:rPr>
                <w:rFonts w:ascii="Times New Roman" w:hAnsi="Times New Roman" w:cs="Times New Roman"/>
                <w:sz w:val="24"/>
                <w:szCs w:val="24"/>
              </w:rPr>
            </w:pPr>
          </w:p>
          <w:p w:rsidR="001E5A5C" w:rsidRPr="001E5A5C" w:rsidRDefault="001E5A5C" w:rsidP="00AF75EC">
            <w:pPr>
              <w:rPr>
                <w:rFonts w:ascii="Times New Roman" w:hAnsi="Times New Roman" w:cs="Times New Roman"/>
                <w:sz w:val="24"/>
                <w:szCs w:val="24"/>
              </w:rPr>
            </w:pPr>
          </w:p>
          <w:p w:rsidR="001E5A5C" w:rsidRPr="001E5A5C" w:rsidRDefault="001E5A5C" w:rsidP="00AF75EC">
            <w:pPr>
              <w:rPr>
                <w:rFonts w:ascii="Times New Roman" w:hAnsi="Times New Roman" w:cs="Times New Roman"/>
                <w:sz w:val="24"/>
                <w:szCs w:val="24"/>
              </w:rPr>
            </w:pPr>
          </w:p>
          <w:p w:rsidR="001E5A5C" w:rsidRPr="001E5A5C" w:rsidRDefault="001E5A5C" w:rsidP="00AF75EC">
            <w:pPr>
              <w:rPr>
                <w:rFonts w:ascii="Times New Roman" w:hAnsi="Times New Roman" w:cs="Times New Roman"/>
                <w:sz w:val="24"/>
                <w:szCs w:val="24"/>
              </w:rPr>
            </w:pPr>
          </w:p>
          <w:p w:rsidR="001E5A5C" w:rsidRPr="001E5A5C" w:rsidRDefault="001E5A5C" w:rsidP="00AF75EC">
            <w:pPr>
              <w:rPr>
                <w:rFonts w:ascii="Times New Roman" w:hAnsi="Times New Roman" w:cs="Times New Roman"/>
                <w:sz w:val="24"/>
                <w:szCs w:val="24"/>
              </w:rPr>
            </w:pPr>
          </w:p>
          <w:p w:rsidR="001E5A5C" w:rsidRPr="001E5A5C" w:rsidRDefault="001E5A5C" w:rsidP="00AF75EC">
            <w:pPr>
              <w:rPr>
                <w:rFonts w:ascii="Times New Roman" w:hAnsi="Times New Roman" w:cs="Times New Roman"/>
                <w:sz w:val="24"/>
                <w:szCs w:val="24"/>
              </w:rPr>
            </w:pPr>
          </w:p>
          <w:p w:rsidR="001E5A5C" w:rsidRPr="001E5A5C" w:rsidRDefault="001E5A5C" w:rsidP="00AF75EC">
            <w:pPr>
              <w:rPr>
                <w:rFonts w:ascii="Times New Roman" w:hAnsi="Times New Roman" w:cs="Times New Roman"/>
                <w:sz w:val="24"/>
                <w:szCs w:val="24"/>
              </w:rPr>
            </w:pPr>
          </w:p>
          <w:p w:rsidR="001E5A5C" w:rsidRPr="001E5A5C" w:rsidRDefault="001E5A5C" w:rsidP="00AF75EC">
            <w:pPr>
              <w:rPr>
                <w:rFonts w:ascii="Times New Roman" w:hAnsi="Times New Roman" w:cs="Times New Roman"/>
                <w:sz w:val="24"/>
                <w:szCs w:val="24"/>
              </w:rPr>
            </w:pPr>
          </w:p>
          <w:p w:rsidR="001E5A5C" w:rsidRPr="001E5A5C" w:rsidRDefault="001E5A5C" w:rsidP="00AF75EC">
            <w:pPr>
              <w:rPr>
                <w:rFonts w:ascii="Times New Roman" w:hAnsi="Times New Roman" w:cs="Times New Roman"/>
                <w:sz w:val="24"/>
                <w:szCs w:val="24"/>
              </w:rPr>
            </w:pPr>
          </w:p>
          <w:p w:rsidR="001E5A5C" w:rsidRPr="001E5A5C" w:rsidRDefault="001E5A5C" w:rsidP="00AF75EC">
            <w:pPr>
              <w:rPr>
                <w:rFonts w:ascii="Times New Roman" w:hAnsi="Times New Roman" w:cs="Times New Roman"/>
                <w:sz w:val="24"/>
                <w:szCs w:val="24"/>
              </w:rPr>
            </w:pPr>
          </w:p>
          <w:p w:rsidR="001E5A5C" w:rsidRPr="001E5A5C" w:rsidRDefault="001E5A5C" w:rsidP="00AF75EC">
            <w:pPr>
              <w:rPr>
                <w:rFonts w:ascii="Times New Roman" w:hAnsi="Times New Roman" w:cs="Times New Roman"/>
                <w:sz w:val="24"/>
                <w:szCs w:val="24"/>
              </w:rPr>
            </w:pPr>
          </w:p>
          <w:p w:rsidR="001E5A5C" w:rsidRPr="001E5A5C" w:rsidRDefault="001E5A5C" w:rsidP="00AF75EC">
            <w:pPr>
              <w:rPr>
                <w:rFonts w:ascii="Times New Roman" w:hAnsi="Times New Roman" w:cs="Times New Roman"/>
                <w:sz w:val="24"/>
                <w:szCs w:val="24"/>
              </w:rPr>
            </w:pPr>
          </w:p>
          <w:p w:rsidR="001E5A5C" w:rsidRPr="001E5A5C" w:rsidRDefault="001E5A5C" w:rsidP="00AF75EC">
            <w:pPr>
              <w:rPr>
                <w:rFonts w:ascii="Times New Roman" w:hAnsi="Times New Roman" w:cs="Times New Roman"/>
                <w:sz w:val="24"/>
                <w:szCs w:val="24"/>
              </w:rPr>
            </w:pPr>
          </w:p>
          <w:p w:rsidR="001E5A5C" w:rsidRPr="001E5A5C" w:rsidRDefault="001E5A5C" w:rsidP="00AF75EC">
            <w:pPr>
              <w:rPr>
                <w:rFonts w:ascii="Times New Roman" w:hAnsi="Times New Roman" w:cs="Times New Roman"/>
                <w:sz w:val="24"/>
                <w:szCs w:val="24"/>
              </w:rPr>
            </w:pPr>
            <w:r w:rsidRPr="001E5A5C">
              <w:rPr>
                <w:rFonts w:ascii="Times New Roman" w:hAnsi="Times New Roman" w:cs="Times New Roman"/>
                <w:sz w:val="24"/>
                <w:szCs w:val="24"/>
              </w:rPr>
              <w:t>20 минут (Ч</w:t>
            </w:r>
            <w:proofErr w:type="gramStart"/>
            <w:r w:rsidRPr="001E5A5C">
              <w:rPr>
                <w:rFonts w:ascii="Times New Roman" w:hAnsi="Times New Roman" w:cs="Times New Roman"/>
                <w:sz w:val="24"/>
                <w:szCs w:val="24"/>
              </w:rPr>
              <w:t>6</w:t>
            </w:r>
            <w:proofErr w:type="gramEnd"/>
            <w:r w:rsidRPr="001E5A5C">
              <w:rPr>
                <w:rFonts w:ascii="Times New Roman" w:hAnsi="Times New Roman" w:cs="Times New Roman"/>
                <w:sz w:val="24"/>
                <w:szCs w:val="24"/>
              </w:rPr>
              <w:t>)</w:t>
            </w:r>
          </w:p>
          <w:p w:rsidR="001E5A5C" w:rsidRPr="001E5A5C" w:rsidRDefault="001E5A5C" w:rsidP="00AF75EC">
            <w:pPr>
              <w:rPr>
                <w:rFonts w:ascii="Times New Roman" w:hAnsi="Times New Roman" w:cs="Times New Roman"/>
                <w:sz w:val="24"/>
                <w:szCs w:val="24"/>
              </w:rPr>
            </w:pPr>
          </w:p>
          <w:p w:rsidR="001E5A5C" w:rsidRPr="001E5A5C" w:rsidRDefault="001E5A5C" w:rsidP="00AF75EC">
            <w:pPr>
              <w:rPr>
                <w:rFonts w:ascii="Times New Roman" w:hAnsi="Times New Roman" w:cs="Times New Roman"/>
                <w:sz w:val="24"/>
                <w:szCs w:val="24"/>
              </w:rPr>
            </w:pPr>
          </w:p>
          <w:p w:rsidR="001E5A5C" w:rsidRPr="001E5A5C" w:rsidRDefault="001E5A5C" w:rsidP="00AF75EC">
            <w:pPr>
              <w:rPr>
                <w:rFonts w:ascii="Times New Roman" w:hAnsi="Times New Roman" w:cs="Times New Roman"/>
                <w:sz w:val="24"/>
                <w:szCs w:val="24"/>
              </w:rPr>
            </w:pPr>
          </w:p>
          <w:p w:rsidR="001E5A5C" w:rsidRPr="001E5A5C" w:rsidRDefault="001E5A5C" w:rsidP="00AF75EC">
            <w:pPr>
              <w:rPr>
                <w:rFonts w:ascii="Times New Roman" w:hAnsi="Times New Roman" w:cs="Times New Roman"/>
                <w:sz w:val="24"/>
                <w:szCs w:val="24"/>
              </w:rPr>
            </w:pPr>
          </w:p>
          <w:p w:rsidR="001E5A5C" w:rsidRPr="001E5A5C" w:rsidRDefault="001E5A5C" w:rsidP="00AF75EC">
            <w:pPr>
              <w:rPr>
                <w:rFonts w:ascii="Times New Roman" w:hAnsi="Times New Roman" w:cs="Times New Roman"/>
                <w:sz w:val="24"/>
                <w:szCs w:val="24"/>
              </w:rPr>
            </w:pPr>
          </w:p>
          <w:p w:rsidR="001E5A5C" w:rsidRPr="001E5A5C" w:rsidRDefault="001E5A5C" w:rsidP="00AF75EC">
            <w:pPr>
              <w:rPr>
                <w:rFonts w:ascii="Times New Roman" w:hAnsi="Times New Roman" w:cs="Times New Roman"/>
                <w:sz w:val="24"/>
                <w:szCs w:val="24"/>
              </w:rPr>
            </w:pPr>
          </w:p>
          <w:p w:rsidR="001E5A5C" w:rsidRPr="001E5A5C" w:rsidRDefault="001E5A5C" w:rsidP="00AF75EC">
            <w:pPr>
              <w:rPr>
                <w:rFonts w:ascii="Times New Roman" w:hAnsi="Times New Roman" w:cs="Times New Roman"/>
                <w:sz w:val="24"/>
                <w:szCs w:val="24"/>
              </w:rPr>
            </w:pPr>
          </w:p>
          <w:p w:rsidR="001E5A5C" w:rsidRPr="001E5A5C" w:rsidRDefault="001E5A5C" w:rsidP="00AF75EC">
            <w:pPr>
              <w:rPr>
                <w:rFonts w:ascii="Times New Roman" w:hAnsi="Times New Roman" w:cs="Times New Roman"/>
                <w:sz w:val="24"/>
                <w:szCs w:val="24"/>
              </w:rPr>
            </w:pPr>
          </w:p>
          <w:p w:rsidR="001E5A5C" w:rsidRPr="001E5A5C" w:rsidRDefault="001E5A5C" w:rsidP="00AF75EC">
            <w:pPr>
              <w:rPr>
                <w:rFonts w:ascii="Times New Roman" w:hAnsi="Times New Roman" w:cs="Times New Roman"/>
                <w:sz w:val="24"/>
                <w:szCs w:val="24"/>
              </w:rPr>
            </w:pPr>
            <w:r w:rsidRPr="001E5A5C">
              <w:rPr>
                <w:rFonts w:ascii="Times New Roman" w:hAnsi="Times New Roman" w:cs="Times New Roman"/>
                <w:sz w:val="24"/>
                <w:szCs w:val="24"/>
              </w:rPr>
              <w:t xml:space="preserve">15 минут </w:t>
            </w:r>
          </w:p>
        </w:tc>
        <w:tc>
          <w:tcPr>
            <w:tcW w:w="6946" w:type="dxa"/>
            <w:gridSpan w:val="4"/>
            <w:tcBorders>
              <w:right w:val="single" w:sz="4" w:space="0" w:color="auto"/>
            </w:tcBorders>
          </w:tcPr>
          <w:p w:rsidR="00B95D8B" w:rsidRPr="001E5A5C" w:rsidRDefault="00B95D8B" w:rsidP="00B95D8B">
            <w:pPr>
              <w:rPr>
                <w:rFonts w:ascii="Times New Roman" w:hAnsi="Times New Roman" w:cs="Times New Roman"/>
                <w:b/>
                <w:sz w:val="24"/>
                <w:szCs w:val="24"/>
                <w:u w:val="single"/>
                <w:lang w:eastAsia="ru-RU"/>
              </w:rPr>
            </w:pPr>
          </w:p>
          <w:p w:rsidR="001E5A5C" w:rsidRPr="001E5A5C" w:rsidRDefault="001E5A5C" w:rsidP="001E5A5C">
            <w:pPr>
              <w:spacing w:before="60" w:after="60"/>
              <w:rPr>
                <w:rFonts w:ascii="Times New Roman" w:hAnsi="Times New Roman" w:cs="Times New Roman"/>
                <w:sz w:val="24"/>
                <w:szCs w:val="24"/>
              </w:rPr>
            </w:pPr>
            <w:r w:rsidRPr="001E5A5C">
              <w:rPr>
                <w:rFonts w:ascii="Times New Roman" w:hAnsi="Times New Roman" w:cs="Times New Roman"/>
                <w:color w:val="000000"/>
                <w:sz w:val="24"/>
                <w:szCs w:val="24"/>
              </w:rPr>
              <w:t xml:space="preserve">В качестве </w:t>
            </w:r>
            <w:proofErr w:type="spellStart"/>
            <w:r w:rsidRPr="001E5A5C">
              <w:rPr>
                <w:rFonts w:ascii="Times New Roman" w:hAnsi="Times New Roman" w:cs="Times New Roman"/>
                <w:color w:val="000000"/>
                <w:sz w:val="24"/>
                <w:szCs w:val="24"/>
              </w:rPr>
              <w:t>физминутки</w:t>
            </w:r>
            <w:proofErr w:type="spellEnd"/>
            <w:r w:rsidRPr="001E5A5C">
              <w:rPr>
                <w:rFonts w:ascii="Times New Roman" w:hAnsi="Times New Roman" w:cs="Times New Roman"/>
                <w:color w:val="000000"/>
                <w:sz w:val="24"/>
                <w:szCs w:val="24"/>
              </w:rPr>
              <w:t xml:space="preserve"> учитель предлагает учащимся </w:t>
            </w:r>
            <w:r w:rsidRPr="001E5A5C">
              <w:rPr>
                <w:rFonts w:ascii="Times New Roman" w:hAnsi="Times New Roman" w:cs="Times New Roman"/>
                <w:color w:val="000000"/>
                <w:sz w:val="24"/>
                <w:szCs w:val="24"/>
              </w:rPr>
              <w:lastRenderedPageBreak/>
              <w:t xml:space="preserve">следующие упражнения </w:t>
            </w:r>
            <w:r w:rsidRPr="001E5A5C">
              <w:rPr>
                <w:rFonts w:ascii="Times New Roman" w:hAnsi="Times New Roman" w:cs="Times New Roman"/>
                <w:sz w:val="24"/>
                <w:szCs w:val="24"/>
              </w:rPr>
              <w:t>(может проводиться в соответствие со временем проведения 10 05, 13 55)</w:t>
            </w:r>
            <w:r w:rsidRPr="001E5A5C">
              <w:rPr>
                <w:rFonts w:ascii="Times New Roman" w:hAnsi="Times New Roman" w:cs="Times New Roman"/>
                <w:color w:val="000000"/>
                <w:sz w:val="24"/>
                <w:szCs w:val="24"/>
              </w:rPr>
              <w:t>:</w:t>
            </w:r>
          </w:p>
          <w:p w:rsidR="001E5A5C" w:rsidRPr="001E5A5C" w:rsidRDefault="001E5A5C" w:rsidP="001E5A5C">
            <w:pPr>
              <w:pStyle w:val="a9"/>
              <w:numPr>
                <w:ilvl w:val="0"/>
                <w:numId w:val="21"/>
              </w:numPr>
              <w:shd w:val="clear" w:color="auto" w:fill="FFFFFF"/>
              <w:spacing w:before="112" w:beforeAutospacing="0" w:after="0" w:afterAutospacing="0"/>
              <w:textAlignment w:val="baseline"/>
              <w:rPr>
                <w:color w:val="000000"/>
              </w:rPr>
            </w:pPr>
            <w:r w:rsidRPr="001E5A5C">
              <w:rPr>
                <w:color w:val="000000"/>
              </w:rPr>
              <w:t>Поставить ноги на ширине плеч, подниматься на носки и поднимать руки через стороны вверх и опускать вниз с вдохами и выдохами (2-5 раз);</w:t>
            </w:r>
          </w:p>
          <w:p w:rsidR="001E5A5C" w:rsidRPr="001E5A5C" w:rsidRDefault="001E5A5C" w:rsidP="001E5A5C">
            <w:pPr>
              <w:pStyle w:val="a9"/>
              <w:numPr>
                <w:ilvl w:val="0"/>
                <w:numId w:val="21"/>
              </w:numPr>
              <w:shd w:val="clear" w:color="auto" w:fill="FFFFFF"/>
              <w:spacing w:before="0" w:beforeAutospacing="0" w:after="0" w:afterAutospacing="0"/>
              <w:textAlignment w:val="baseline"/>
              <w:rPr>
                <w:color w:val="000000"/>
              </w:rPr>
            </w:pPr>
            <w:r w:rsidRPr="001E5A5C">
              <w:rPr>
                <w:color w:val="000000"/>
              </w:rPr>
              <w:t>Ноги на ширине плеч, совершать вращательные движения головой, наклонять ее вправо и влево, вперед и назад, к плечам (2-5 раз);</w:t>
            </w:r>
          </w:p>
          <w:p w:rsidR="001E5A5C" w:rsidRPr="001E5A5C" w:rsidRDefault="001E5A5C" w:rsidP="001E5A5C">
            <w:pPr>
              <w:pStyle w:val="a9"/>
              <w:numPr>
                <w:ilvl w:val="0"/>
                <w:numId w:val="21"/>
              </w:numPr>
              <w:shd w:val="clear" w:color="auto" w:fill="FFFFFF"/>
              <w:spacing w:before="0" w:beforeAutospacing="0" w:after="0" w:afterAutospacing="0"/>
              <w:textAlignment w:val="baseline"/>
              <w:rPr>
                <w:color w:val="000000"/>
              </w:rPr>
            </w:pPr>
            <w:r w:rsidRPr="001E5A5C">
              <w:rPr>
                <w:color w:val="000000"/>
              </w:rPr>
              <w:t>Ноги на ширине плеч, руки выпрямить параллельно полу, поворачивать верхнюю часть туловища вправо и влево (2-5 раз в каждую сторону);</w:t>
            </w:r>
          </w:p>
          <w:p w:rsidR="001E5A5C" w:rsidRPr="001E5A5C" w:rsidRDefault="001E5A5C" w:rsidP="001E5A5C">
            <w:pPr>
              <w:pStyle w:val="a9"/>
              <w:numPr>
                <w:ilvl w:val="0"/>
                <w:numId w:val="21"/>
              </w:numPr>
              <w:shd w:val="clear" w:color="auto" w:fill="FFFFFF"/>
              <w:spacing w:before="0" w:beforeAutospacing="0" w:after="0" w:afterAutospacing="0"/>
              <w:textAlignment w:val="baseline"/>
              <w:rPr>
                <w:color w:val="000000"/>
              </w:rPr>
            </w:pPr>
            <w:r w:rsidRPr="001E5A5C">
              <w:rPr>
                <w:color w:val="000000"/>
              </w:rPr>
              <w:t>Оставить ноги на ширине плеч, наклоняться вперед и назад (2-5 раз в каждую сторону);</w:t>
            </w:r>
          </w:p>
          <w:p w:rsidR="001E5A5C" w:rsidRPr="001E5A5C" w:rsidRDefault="001E5A5C" w:rsidP="001E5A5C">
            <w:pPr>
              <w:pStyle w:val="a9"/>
              <w:numPr>
                <w:ilvl w:val="0"/>
                <w:numId w:val="21"/>
              </w:numPr>
              <w:shd w:val="clear" w:color="auto" w:fill="FFFFFF"/>
              <w:spacing w:before="0" w:beforeAutospacing="0" w:after="0" w:afterAutospacing="0"/>
              <w:textAlignment w:val="baseline"/>
              <w:rPr>
                <w:color w:val="000000"/>
              </w:rPr>
            </w:pPr>
            <w:r w:rsidRPr="001E5A5C">
              <w:rPr>
                <w:color w:val="000000"/>
              </w:rPr>
              <w:t>“Ножницы” руками перед собой параллельно и перпендикулярно полу (2-5 раз в каждой плоскости);</w:t>
            </w:r>
          </w:p>
          <w:p w:rsidR="001E5A5C" w:rsidRPr="001E5A5C" w:rsidRDefault="001E5A5C" w:rsidP="001E5A5C">
            <w:pPr>
              <w:pStyle w:val="a9"/>
              <w:numPr>
                <w:ilvl w:val="0"/>
                <w:numId w:val="21"/>
              </w:numPr>
              <w:shd w:val="clear" w:color="auto" w:fill="FFFFFF"/>
              <w:spacing w:before="0" w:beforeAutospacing="0" w:after="280" w:afterAutospacing="0"/>
              <w:textAlignment w:val="baseline"/>
              <w:rPr>
                <w:color w:val="000000"/>
              </w:rPr>
            </w:pPr>
            <w:r w:rsidRPr="001E5A5C">
              <w:rPr>
                <w:color w:val="000000"/>
              </w:rPr>
              <w:t>Поставить ноги на ширине плеч, подниматься на носки и поднимать руки через стороны вверх и опускать вниз с вдохами и выдохами (2-5 раз).</w:t>
            </w:r>
          </w:p>
          <w:p w:rsidR="001E5A5C" w:rsidRPr="001E5A5C" w:rsidRDefault="001E5A5C" w:rsidP="00B95D8B">
            <w:pPr>
              <w:rPr>
                <w:rFonts w:ascii="Times New Roman" w:hAnsi="Times New Roman" w:cs="Times New Roman"/>
                <w:b/>
                <w:sz w:val="24"/>
                <w:szCs w:val="24"/>
                <w:u w:val="single"/>
                <w:lang w:eastAsia="ru-RU"/>
              </w:rPr>
            </w:pPr>
            <w:proofErr w:type="spellStart"/>
            <w:r w:rsidRPr="001E5A5C">
              <w:rPr>
                <w:rFonts w:ascii="Times New Roman" w:hAnsi="Times New Roman" w:cs="Times New Roman"/>
                <w:b/>
                <w:sz w:val="24"/>
                <w:szCs w:val="24"/>
                <w:u w:val="single"/>
                <w:lang w:eastAsia="ru-RU"/>
              </w:rPr>
              <w:t>Предтекстовый</w:t>
            </w:r>
            <w:proofErr w:type="spellEnd"/>
            <w:r w:rsidRPr="001E5A5C">
              <w:rPr>
                <w:rFonts w:ascii="Times New Roman" w:hAnsi="Times New Roman" w:cs="Times New Roman"/>
                <w:b/>
                <w:sz w:val="24"/>
                <w:szCs w:val="24"/>
                <w:u w:val="single"/>
                <w:lang w:eastAsia="ru-RU"/>
              </w:rPr>
              <w:t xml:space="preserve"> этап</w:t>
            </w:r>
          </w:p>
          <w:p w:rsidR="001E5A5C" w:rsidRPr="001E5A5C" w:rsidRDefault="001E5A5C" w:rsidP="00B95D8B">
            <w:pPr>
              <w:rPr>
                <w:rFonts w:ascii="Times New Roman" w:hAnsi="Times New Roman" w:cs="Times New Roman"/>
                <w:sz w:val="24"/>
                <w:szCs w:val="24"/>
                <w:lang w:eastAsia="ru-RU"/>
              </w:rPr>
            </w:pPr>
            <w:r w:rsidRPr="001E5A5C">
              <w:rPr>
                <w:rFonts w:ascii="Times New Roman" w:hAnsi="Times New Roman" w:cs="Times New Roman"/>
                <w:sz w:val="24"/>
                <w:szCs w:val="24"/>
                <w:lang w:eastAsia="ru-RU"/>
              </w:rPr>
              <w:t>Учитель предлагает учащимся поработать со словарями (можно электронными)</w:t>
            </w:r>
          </w:p>
          <w:p w:rsidR="001E5A5C" w:rsidRPr="001E5A5C" w:rsidRDefault="001E5A5C" w:rsidP="00B95D8B">
            <w:pPr>
              <w:rPr>
                <w:rFonts w:ascii="Times New Roman" w:hAnsi="Times New Roman" w:cs="Times New Roman"/>
                <w:sz w:val="24"/>
                <w:szCs w:val="24"/>
                <w:lang w:eastAsia="ru-RU"/>
              </w:rPr>
            </w:pPr>
            <w:r w:rsidRPr="001E5A5C">
              <w:rPr>
                <w:rFonts w:ascii="Times New Roman" w:hAnsi="Times New Roman" w:cs="Times New Roman"/>
                <w:sz w:val="24"/>
                <w:szCs w:val="24"/>
                <w:lang w:eastAsia="ru-RU"/>
              </w:rPr>
              <w:t xml:space="preserve">Учащиеся должны определить значение слов и составить с ними предложения: </w:t>
            </w:r>
            <w:r w:rsidRPr="001E5A5C">
              <w:rPr>
                <w:rFonts w:ascii="Times New Roman" w:eastAsia="Times New Roman" w:hAnsi="Times New Roman" w:cs="Times New Roman"/>
                <w:i/>
                <w:sz w:val="24"/>
                <w:szCs w:val="24"/>
              </w:rPr>
              <w:t xml:space="preserve"> мещанин, раввин, контролер, ваяния и зодчества </w:t>
            </w:r>
            <w:r w:rsidRPr="001E5A5C">
              <w:rPr>
                <w:rFonts w:ascii="Times New Roman" w:eastAsia="Times New Roman" w:hAnsi="Times New Roman" w:cs="Times New Roman"/>
                <w:sz w:val="24"/>
                <w:szCs w:val="24"/>
              </w:rPr>
              <w:t xml:space="preserve"> и др.</w:t>
            </w:r>
          </w:p>
          <w:p w:rsidR="001E5A5C" w:rsidRPr="001E5A5C" w:rsidRDefault="001E5A5C" w:rsidP="00B95D8B">
            <w:pPr>
              <w:rPr>
                <w:rFonts w:ascii="Times New Roman" w:hAnsi="Times New Roman" w:cs="Times New Roman"/>
                <w:b/>
                <w:sz w:val="24"/>
                <w:szCs w:val="24"/>
                <w:u w:val="single"/>
                <w:lang w:eastAsia="ru-RU"/>
              </w:rPr>
            </w:pPr>
            <w:proofErr w:type="spellStart"/>
            <w:r w:rsidRPr="001E5A5C">
              <w:rPr>
                <w:rFonts w:ascii="Times New Roman" w:hAnsi="Times New Roman" w:cs="Times New Roman"/>
                <w:b/>
                <w:sz w:val="24"/>
                <w:szCs w:val="24"/>
                <w:u w:val="single"/>
                <w:lang w:eastAsia="ru-RU"/>
              </w:rPr>
              <w:t>Взаимооценивание</w:t>
            </w:r>
            <w:proofErr w:type="spellEnd"/>
          </w:p>
          <w:p w:rsidR="001E5A5C" w:rsidRPr="001E5A5C" w:rsidRDefault="001E5A5C" w:rsidP="00B95D8B">
            <w:pPr>
              <w:rPr>
                <w:rFonts w:ascii="Times New Roman" w:hAnsi="Times New Roman" w:cs="Times New Roman"/>
                <w:b/>
                <w:sz w:val="24"/>
                <w:szCs w:val="24"/>
                <w:u w:val="single"/>
                <w:lang w:eastAsia="ru-RU"/>
              </w:rPr>
            </w:pPr>
          </w:p>
          <w:p w:rsidR="005253A1" w:rsidRPr="001E5A5C" w:rsidRDefault="005253A1" w:rsidP="005253A1">
            <w:pPr>
              <w:jc w:val="both"/>
              <w:rPr>
                <w:rFonts w:ascii="Times New Roman" w:eastAsia="Times New Roman" w:hAnsi="Times New Roman" w:cs="Times New Roman"/>
                <w:sz w:val="24"/>
                <w:szCs w:val="24"/>
              </w:rPr>
            </w:pPr>
            <w:r w:rsidRPr="001E5A5C">
              <w:rPr>
                <w:rFonts w:ascii="Times New Roman" w:eastAsia="Times New Roman" w:hAnsi="Times New Roman" w:cs="Times New Roman"/>
                <w:sz w:val="24"/>
                <w:szCs w:val="24"/>
              </w:rPr>
              <w:t>Учитель предлагает учащимся прочитать отрывок из произведения «Левитан» И. Евдокимова  (глава 2 «Семья»).</w:t>
            </w:r>
          </w:p>
          <w:p w:rsidR="005253A1" w:rsidRPr="001E5A5C" w:rsidRDefault="005253A1" w:rsidP="00DB79F0">
            <w:pPr>
              <w:jc w:val="both"/>
              <w:rPr>
                <w:rFonts w:ascii="Times New Roman" w:eastAsia="Times New Roman" w:hAnsi="Times New Roman" w:cs="Times New Roman"/>
                <w:sz w:val="24"/>
                <w:szCs w:val="24"/>
              </w:rPr>
            </w:pPr>
          </w:p>
          <w:p w:rsidR="005253A1" w:rsidRPr="001E5A5C" w:rsidRDefault="005253A1" w:rsidP="005253A1">
            <w:pPr>
              <w:jc w:val="both"/>
              <w:rPr>
                <w:rFonts w:ascii="Times New Roman" w:eastAsia="Times New Roman" w:hAnsi="Times New Roman" w:cs="Times New Roman"/>
                <w:b/>
                <w:sz w:val="24"/>
                <w:szCs w:val="24"/>
              </w:rPr>
            </w:pPr>
            <w:proofErr w:type="gramStart"/>
            <w:r w:rsidRPr="001E5A5C">
              <w:rPr>
                <w:rFonts w:ascii="Times New Roman" w:eastAsia="Times New Roman" w:hAnsi="Times New Roman" w:cs="Times New Roman"/>
                <w:b/>
                <w:sz w:val="24"/>
                <w:szCs w:val="24"/>
              </w:rPr>
              <w:t>П</w:t>
            </w:r>
            <w:proofErr w:type="gramEnd"/>
          </w:p>
          <w:p w:rsidR="005253A1" w:rsidRPr="001E5A5C" w:rsidRDefault="005253A1" w:rsidP="005253A1">
            <w:pPr>
              <w:jc w:val="both"/>
              <w:rPr>
                <w:rFonts w:ascii="Times New Roman" w:eastAsia="Times New Roman" w:hAnsi="Times New Roman" w:cs="Times New Roman"/>
                <w:sz w:val="24"/>
                <w:szCs w:val="24"/>
              </w:rPr>
            </w:pPr>
            <w:r w:rsidRPr="001E5A5C">
              <w:rPr>
                <w:rFonts w:ascii="Times New Roman" w:eastAsia="Times New Roman" w:hAnsi="Times New Roman" w:cs="Times New Roman"/>
                <w:sz w:val="24"/>
                <w:szCs w:val="24"/>
              </w:rPr>
              <w:t xml:space="preserve">Учащиеся читают текст, находят значение неизвестных слов в словарях и выполняют задания. </w:t>
            </w:r>
          </w:p>
          <w:p w:rsidR="005253A1" w:rsidRPr="001E5A5C" w:rsidRDefault="005253A1" w:rsidP="005253A1">
            <w:pPr>
              <w:jc w:val="both"/>
              <w:rPr>
                <w:rFonts w:ascii="Times New Roman" w:eastAsia="Times New Roman" w:hAnsi="Times New Roman" w:cs="Times New Roman"/>
                <w:b/>
                <w:sz w:val="24"/>
                <w:szCs w:val="24"/>
              </w:rPr>
            </w:pPr>
            <w:r w:rsidRPr="001E5A5C">
              <w:rPr>
                <w:rFonts w:ascii="Times New Roman" w:eastAsia="Times New Roman" w:hAnsi="Times New Roman" w:cs="Times New Roman"/>
                <w:b/>
                <w:sz w:val="24"/>
                <w:szCs w:val="24"/>
              </w:rPr>
              <w:t>Задание 1:</w:t>
            </w:r>
          </w:p>
          <w:p w:rsidR="005253A1" w:rsidRPr="001E5A5C" w:rsidRDefault="005253A1" w:rsidP="005253A1">
            <w:pPr>
              <w:jc w:val="both"/>
              <w:rPr>
                <w:rFonts w:ascii="Times New Roman" w:eastAsia="Times New Roman" w:hAnsi="Times New Roman" w:cs="Times New Roman"/>
                <w:sz w:val="24"/>
                <w:szCs w:val="24"/>
              </w:rPr>
            </w:pPr>
            <w:r w:rsidRPr="001E5A5C">
              <w:rPr>
                <w:rFonts w:ascii="Times New Roman" w:eastAsia="Times New Roman" w:hAnsi="Times New Roman" w:cs="Times New Roman"/>
                <w:sz w:val="24"/>
                <w:szCs w:val="24"/>
              </w:rPr>
              <w:t>Вопросы по содержанию:</w:t>
            </w:r>
          </w:p>
          <w:p w:rsidR="005253A1" w:rsidRPr="001E5A5C" w:rsidRDefault="005253A1" w:rsidP="005253A1">
            <w:pPr>
              <w:pStyle w:val="a4"/>
              <w:numPr>
                <w:ilvl w:val="0"/>
                <w:numId w:val="24"/>
              </w:numPr>
              <w:jc w:val="both"/>
              <w:rPr>
                <w:rFonts w:ascii="Times New Roman" w:hAnsi="Times New Roman" w:cs="Times New Roman"/>
                <w:sz w:val="24"/>
                <w:szCs w:val="24"/>
              </w:rPr>
            </w:pPr>
            <w:r w:rsidRPr="001E5A5C">
              <w:rPr>
                <w:rFonts w:ascii="Times New Roman" w:hAnsi="Times New Roman" w:cs="Times New Roman"/>
                <w:sz w:val="24"/>
                <w:szCs w:val="24"/>
              </w:rPr>
              <w:t>В каком веке родился и жил художник И. Левитан? Почему Вы так считаете? Какие фразы из текста могут подтвердить Вашу позицию?</w:t>
            </w:r>
          </w:p>
          <w:p w:rsidR="005253A1" w:rsidRPr="001E5A5C" w:rsidRDefault="005253A1" w:rsidP="005253A1">
            <w:pPr>
              <w:pStyle w:val="a4"/>
              <w:numPr>
                <w:ilvl w:val="0"/>
                <w:numId w:val="24"/>
              </w:numPr>
              <w:jc w:val="both"/>
              <w:rPr>
                <w:rFonts w:ascii="Times New Roman" w:hAnsi="Times New Roman" w:cs="Times New Roman"/>
                <w:sz w:val="24"/>
                <w:szCs w:val="24"/>
              </w:rPr>
            </w:pPr>
            <w:r w:rsidRPr="001E5A5C">
              <w:rPr>
                <w:rFonts w:ascii="Times New Roman" w:hAnsi="Times New Roman" w:cs="Times New Roman"/>
                <w:sz w:val="24"/>
                <w:szCs w:val="24"/>
              </w:rPr>
              <w:t xml:space="preserve">Что известно о семье будущего художника? Назовите родственников, упомянутых в отрывке произведения. </w:t>
            </w:r>
          </w:p>
          <w:p w:rsidR="005253A1" w:rsidRPr="001E5A5C" w:rsidRDefault="005253A1" w:rsidP="005253A1">
            <w:pPr>
              <w:pStyle w:val="a4"/>
              <w:numPr>
                <w:ilvl w:val="0"/>
                <w:numId w:val="24"/>
              </w:numPr>
              <w:jc w:val="both"/>
              <w:rPr>
                <w:rFonts w:ascii="Times New Roman" w:hAnsi="Times New Roman" w:cs="Times New Roman"/>
                <w:sz w:val="24"/>
                <w:szCs w:val="24"/>
              </w:rPr>
            </w:pPr>
            <w:r w:rsidRPr="001E5A5C">
              <w:rPr>
                <w:rFonts w:ascii="Times New Roman" w:hAnsi="Times New Roman" w:cs="Times New Roman"/>
                <w:sz w:val="24"/>
                <w:szCs w:val="24"/>
              </w:rPr>
              <w:t xml:space="preserve">Где проходит детство и юность художника? Подтвердите ответ фразами из текста. </w:t>
            </w:r>
          </w:p>
          <w:p w:rsidR="005253A1" w:rsidRPr="001E5A5C" w:rsidRDefault="005253A1" w:rsidP="005253A1">
            <w:pPr>
              <w:pStyle w:val="a4"/>
              <w:numPr>
                <w:ilvl w:val="0"/>
                <w:numId w:val="24"/>
              </w:numPr>
              <w:jc w:val="both"/>
              <w:rPr>
                <w:rFonts w:ascii="Times New Roman" w:hAnsi="Times New Roman" w:cs="Times New Roman"/>
                <w:i/>
                <w:sz w:val="24"/>
                <w:szCs w:val="24"/>
              </w:rPr>
            </w:pPr>
            <w:r w:rsidRPr="001E5A5C">
              <w:rPr>
                <w:rFonts w:ascii="Times New Roman" w:hAnsi="Times New Roman" w:cs="Times New Roman"/>
                <w:sz w:val="24"/>
                <w:szCs w:val="24"/>
              </w:rPr>
              <w:t xml:space="preserve">Объясните, как вы понимаете значение фраз в тексте: </w:t>
            </w:r>
            <w:r w:rsidRPr="001E5A5C">
              <w:rPr>
                <w:rFonts w:ascii="Times New Roman" w:hAnsi="Times New Roman" w:cs="Times New Roman"/>
                <w:i/>
                <w:sz w:val="24"/>
                <w:szCs w:val="24"/>
              </w:rPr>
              <w:t>не  оправдал "надежд своих отцов"; старался выбиться  "в  люди", он преображался в  непоседу?</w:t>
            </w:r>
          </w:p>
          <w:p w:rsidR="005253A1" w:rsidRPr="001E5A5C" w:rsidRDefault="001E5A5C" w:rsidP="005253A1">
            <w:pPr>
              <w:jc w:val="both"/>
              <w:rPr>
                <w:rFonts w:ascii="Times New Roman" w:eastAsia="Times New Roman" w:hAnsi="Times New Roman" w:cs="Times New Roman"/>
                <w:b/>
                <w:sz w:val="24"/>
                <w:szCs w:val="24"/>
                <w:u w:val="single"/>
              </w:rPr>
            </w:pPr>
            <w:r w:rsidRPr="001E5A5C">
              <w:rPr>
                <w:rFonts w:ascii="Times New Roman" w:eastAsia="Times New Roman" w:hAnsi="Times New Roman" w:cs="Times New Roman"/>
                <w:b/>
                <w:sz w:val="24"/>
                <w:szCs w:val="24"/>
                <w:u w:val="single"/>
              </w:rPr>
              <w:t>Вопрос-ответ</w:t>
            </w:r>
          </w:p>
          <w:p w:rsidR="001E5A5C" w:rsidRPr="001E5A5C" w:rsidRDefault="001E5A5C" w:rsidP="005253A1">
            <w:pPr>
              <w:jc w:val="both"/>
              <w:rPr>
                <w:rFonts w:ascii="Times New Roman" w:eastAsia="Times New Roman" w:hAnsi="Times New Roman" w:cs="Times New Roman"/>
                <w:b/>
                <w:sz w:val="24"/>
                <w:szCs w:val="24"/>
                <w:u w:val="single"/>
              </w:rPr>
            </w:pPr>
          </w:p>
          <w:p w:rsidR="001E5A5C" w:rsidRPr="001E5A5C" w:rsidRDefault="001E5A5C" w:rsidP="005253A1">
            <w:pPr>
              <w:jc w:val="both"/>
              <w:rPr>
                <w:rFonts w:ascii="Times New Roman" w:eastAsia="Times New Roman" w:hAnsi="Times New Roman" w:cs="Times New Roman"/>
                <w:sz w:val="24"/>
                <w:szCs w:val="24"/>
              </w:rPr>
            </w:pPr>
            <w:r w:rsidRPr="001E5A5C">
              <w:rPr>
                <w:rFonts w:ascii="Times New Roman" w:eastAsia="Times New Roman" w:hAnsi="Times New Roman" w:cs="Times New Roman"/>
                <w:sz w:val="24"/>
                <w:szCs w:val="24"/>
              </w:rPr>
              <w:t>Учитель предлагает учащимся поработать над анализом данного отрывка</w:t>
            </w:r>
          </w:p>
          <w:p w:rsidR="001E5A5C" w:rsidRPr="001E5A5C" w:rsidRDefault="001E5A5C" w:rsidP="005253A1">
            <w:pPr>
              <w:jc w:val="both"/>
              <w:rPr>
                <w:rFonts w:ascii="Times New Roman" w:eastAsia="Times New Roman" w:hAnsi="Times New Roman" w:cs="Times New Roman"/>
                <w:sz w:val="24"/>
                <w:szCs w:val="24"/>
              </w:rPr>
            </w:pPr>
            <w:r w:rsidRPr="001E5A5C">
              <w:rPr>
                <w:rFonts w:ascii="Times New Roman" w:eastAsia="Times New Roman" w:hAnsi="Times New Roman" w:cs="Times New Roman"/>
                <w:sz w:val="24"/>
                <w:szCs w:val="24"/>
              </w:rPr>
              <w:t xml:space="preserve">Учащиеся выполняют задание №2 </w:t>
            </w:r>
          </w:p>
          <w:p w:rsidR="001E5A5C" w:rsidRPr="001E5A5C" w:rsidRDefault="001E5A5C" w:rsidP="005253A1">
            <w:pPr>
              <w:jc w:val="both"/>
              <w:rPr>
                <w:rFonts w:ascii="Times New Roman" w:eastAsia="Times New Roman" w:hAnsi="Times New Roman" w:cs="Times New Roman"/>
                <w:sz w:val="24"/>
                <w:szCs w:val="24"/>
              </w:rPr>
            </w:pPr>
          </w:p>
          <w:p w:rsidR="005253A1" w:rsidRPr="001E5A5C" w:rsidRDefault="005253A1" w:rsidP="005253A1">
            <w:pPr>
              <w:jc w:val="both"/>
              <w:rPr>
                <w:rFonts w:ascii="Times New Roman" w:eastAsia="Times New Roman" w:hAnsi="Times New Roman" w:cs="Times New Roman"/>
                <w:b/>
                <w:sz w:val="24"/>
                <w:szCs w:val="24"/>
              </w:rPr>
            </w:pPr>
            <w:r w:rsidRPr="001E5A5C">
              <w:rPr>
                <w:rFonts w:ascii="Times New Roman" w:eastAsia="Times New Roman" w:hAnsi="Times New Roman" w:cs="Times New Roman"/>
                <w:b/>
                <w:sz w:val="24"/>
                <w:szCs w:val="24"/>
              </w:rPr>
              <w:t>Задание 2:</w:t>
            </w:r>
          </w:p>
          <w:p w:rsidR="005253A1" w:rsidRPr="001E5A5C" w:rsidRDefault="005253A1" w:rsidP="005253A1">
            <w:pPr>
              <w:jc w:val="both"/>
              <w:rPr>
                <w:rFonts w:ascii="Times New Roman" w:hAnsi="Times New Roman" w:cs="Times New Roman"/>
                <w:sz w:val="24"/>
                <w:szCs w:val="24"/>
              </w:rPr>
            </w:pPr>
            <w:r w:rsidRPr="001E5A5C">
              <w:rPr>
                <w:rFonts w:ascii="Times New Roman" w:eastAsia="Times New Roman" w:hAnsi="Times New Roman" w:cs="Times New Roman"/>
                <w:sz w:val="24"/>
                <w:szCs w:val="24"/>
              </w:rPr>
              <w:lastRenderedPageBreak/>
              <w:t>1)</w:t>
            </w:r>
            <w:r w:rsidRPr="001E5A5C">
              <w:rPr>
                <w:rFonts w:ascii="Times New Roman" w:hAnsi="Times New Roman" w:cs="Times New Roman"/>
                <w:sz w:val="24"/>
                <w:szCs w:val="24"/>
              </w:rPr>
              <w:t xml:space="preserve"> Докажите, что прочитанный текст относится к художественному стилю. Приведите примеры, доказывающие ваше мнение. </w:t>
            </w:r>
          </w:p>
          <w:p w:rsidR="00DB79F0" w:rsidRPr="001E5A5C" w:rsidRDefault="005253A1" w:rsidP="001E5A5C">
            <w:pPr>
              <w:jc w:val="both"/>
              <w:rPr>
                <w:rFonts w:ascii="Times New Roman" w:hAnsi="Times New Roman" w:cs="Times New Roman"/>
                <w:sz w:val="24"/>
                <w:szCs w:val="24"/>
              </w:rPr>
            </w:pPr>
            <w:r w:rsidRPr="001E5A5C">
              <w:rPr>
                <w:rFonts w:ascii="Times New Roman" w:hAnsi="Times New Roman" w:cs="Times New Roman"/>
                <w:sz w:val="24"/>
                <w:szCs w:val="24"/>
              </w:rPr>
              <w:t xml:space="preserve">2) Опираясь на прочитанный отрывок, определите жанр произведения. Поясните собственную точку зрения. </w:t>
            </w:r>
          </w:p>
          <w:p w:rsidR="001E5A5C" w:rsidRPr="001E5A5C" w:rsidRDefault="001E5A5C" w:rsidP="001E5A5C">
            <w:pPr>
              <w:jc w:val="both"/>
              <w:rPr>
                <w:rFonts w:ascii="Times New Roman" w:hAnsi="Times New Roman" w:cs="Times New Roman"/>
                <w:sz w:val="24"/>
                <w:szCs w:val="24"/>
              </w:rPr>
            </w:pPr>
          </w:p>
          <w:p w:rsidR="001E5A5C" w:rsidRPr="001E5A5C" w:rsidRDefault="001E5A5C" w:rsidP="001E5A5C">
            <w:pPr>
              <w:jc w:val="both"/>
              <w:rPr>
                <w:rFonts w:ascii="Times New Roman" w:hAnsi="Times New Roman" w:cs="Times New Roman"/>
                <w:sz w:val="24"/>
                <w:szCs w:val="24"/>
              </w:rPr>
            </w:pPr>
            <w:r w:rsidRPr="001E5A5C">
              <w:rPr>
                <w:rFonts w:ascii="Times New Roman" w:hAnsi="Times New Roman" w:cs="Times New Roman"/>
                <w:sz w:val="24"/>
                <w:szCs w:val="24"/>
              </w:rPr>
              <w:t xml:space="preserve">В целях подготовки к внешнему </w:t>
            </w:r>
            <w:proofErr w:type="spellStart"/>
            <w:r w:rsidRPr="001E5A5C">
              <w:rPr>
                <w:rFonts w:ascii="Times New Roman" w:hAnsi="Times New Roman" w:cs="Times New Roman"/>
                <w:sz w:val="24"/>
                <w:szCs w:val="24"/>
              </w:rPr>
              <w:t>суммативному</w:t>
            </w:r>
            <w:proofErr w:type="spellEnd"/>
            <w:r w:rsidRPr="001E5A5C">
              <w:rPr>
                <w:rFonts w:ascii="Times New Roman" w:hAnsi="Times New Roman" w:cs="Times New Roman"/>
                <w:sz w:val="24"/>
                <w:szCs w:val="24"/>
              </w:rPr>
              <w:t xml:space="preserve"> оцениванию учитель предлагает учащимся выполнить задание (10 минут на написание; 5 минут - оценивание)</w:t>
            </w:r>
          </w:p>
          <w:p w:rsidR="001E5A5C" w:rsidRPr="001E5A5C" w:rsidRDefault="001E5A5C" w:rsidP="001E5A5C">
            <w:pPr>
              <w:jc w:val="both"/>
              <w:rPr>
                <w:rFonts w:ascii="Times New Roman" w:hAnsi="Times New Roman" w:cs="Times New Roman"/>
                <w:sz w:val="24"/>
                <w:szCs w:val="24"/>
              </w:rPr>
            </w:pPr>
            <w:r w:rsidRPr="001E5A5C">
              <w:rPr>
                <w:rFonts w:ascii="Times New Roman" w:hAnsi="Times New Roman" w:cs="Times New Roman"/>
                <w:sz w:val="24"/>
                <w:szCs w:val="24"/>
              </w:rPr>
              <w:t>Учащиеся выполняют задание, связанное с извлечением информации из прочитанного текста</w:t>
            </w:r>
          </w:p>
          <w:p w:rsidR="001E5A5C" w:rsidRPr="001E5A5C" w:rsidRDefault="001E5A5C" w:rsidP="001E5A5C">
            <w:pPr>
              <w:jc w:val="both"/>
              <w:rPr>
                <w:rFonts w:ascii="Times New Roman" w:hAnsi="Times New Roman" w:cs="Times New Roman"/>
                <w:b/>
                <w:sz w:val="24"/>
                <w:szCs w:val="24"/>
              </w:rPr>
            </w:pPr>
            <w:r w:rsidRPr="001E5A5C">
              <w:rPr>
                <w:rFonts w:ascii="Times New Roman" w:hAnsi="Times New Roman" w:cs="Times New Roman"/>
                <w:b/>
                <w:sz w:val="24"/>
                <w:szCs w:val="24"/>
              </w:rPr>
              <w:t>Задание №3</w:t>
            </w:r>
          </w:p>
          <w:p w:rsidR="001E5A5C" w:rsidRPr="001E5A5C" w:rsidRDefault="001E5A5C" w:rsidP="001E5A5C">
            <w:pPr>
              <w:jc w:val="both"/>
              <w:rPr>
                <w:rFonts w:ascii="Times New Roman" w:hAnsi="Times New Roman" w:cs="Times New Roman"/>
                <w:sz w:val="24"/>
                <w:szCs w:val="24"/>
              </w:rPr>
            </w:pPr>
            <w:r w:rsidRPr="001E5A5C">
              <w:rPr>
                <w:rFonts w:ascii="Times New Roman" w:hAnsi="Times New Roman" w:cs="Times New Roman"/>
                <w:sz w:val="24"/>
                <w:szCs w:val="24"/>
              </w:rPr>
              <w:t>Представьте, что по «Искусству» вам дали задания написать репортаж о семье И.Левитана. Вам нужно написать репортаж о семье И.Левитана для учащихся младших классов</w:t>
            </w:r>
          </w:p>
          <w:p w:rsidR="001E5A5C" w:rsidRPr="001E5A5C" w:rsidRDefault="001E5A5C" w:rsidP="001E5A5C">
            <w:pPr>
              <w:jc w:val="both"/>
              <w:rPr>
                <w:rFonts w:ascii="Times New Roman" w:hAnsi="Times New Roman" w:cs="Times New Roman"/>
                <w:b/>
                <w:sz w:val="24"/>
                <w:szCs w:val="24"/>
                <w:u w:val="single"/>
              </w:rPr>
            </w:pPr>
            <w:proofErr w:type="spellStart"/>
            <w:r w:rsidRPr="001E5A5C">
              <w:rPr>
                <w:rFonts w:ascii="Times New Roman" w:hAnsi="Times New Roman" w:cs="Times New Roman"/>
                <w:b/>
                <w:sz w:val="24"/>
                <w:szCs w:val="24"/>
                <w:u w:val="single"/>
              </w:rPr>
              <w:t>Взаимооценивание</w:t>
            </w:r>
            <w:proofErr w:type="spellEnd"/>
            <w:r w:rsidRPr="001E5A5C">
              <w:rPr>
                <w:rFonts w:ascii="Times New Roman" w:hAnsi="Times New Roman" w:cs="Times New Roman"/>
                <w:b/>
                <w:sz w:val="24"/>
                <w:szCs w:val="24"/>
                <w:u w:val="single"/>
              </w:rPr>
              <w:t xml:space="preserve"> по стратегии «Редактор-корректор», оценивание учителем</w:t>
            </w:r>
          </w:p>
          <w:p w:rsidR="001E5A5C" w:rsidRPr="001E5A5C" w:rsidRDefault="001E5A5C" w:rsidP="001E5A5C">
            <w:pPr>
              <w:jc w:val="both"/>
              <w:rPr>
                <w:rFonts w:ascii="Times New Roman" w:hAnsi="Times New Roman" w:cs="Times New Roman"/>
                <w:b/>
                <w:sz w:val="24"/>
                <w:szCs w:val="24"/>
                <w:u w:val="single"/>
                <w:lang w:eastAsia="ru-RU"/>
              </w:rPr>
            </w:pPr>
          </w:p>
        </w:tc>
        <w:tc>
          <w:tcPr>
            <w:tcW w:w="2268" w:type="dxa"/>
            <w:tcBorders>
              <w:left w:val="single" w:sz="4" w:space="0" w:color="auto"/>
            </w:tcBorders>
          </w:tcPr>
          <w:p w:rsidR="00DB79F0" w:rsidRPr="001E5A5C" w:rsidRDefault="00DB79F0" w:rsidP="00DB79F0">
            <w:pPr>
              <w:snapToGrid w:val="0"/>
              <w:rPr>
                <w:rFonts w:ascii="Times New Roman" w:hAnsi="Times New Roman" w:cs="Times New Roman"/>
                <w:bCs/>
                <w:color w:val="000000"/>
                <w:sz w:val="24"/>
                <w:szCs w:val="24"/>
                <w:shd w:val="clear" w:color="auto" w:fill="FFFFFF"/>
              </w:rPr>
            </w:pPr>
          </w:p>
          <w:p w:rsidR="001E5A5C" w:rsidRPr="001E5A5C" w:rsidRDefault="001E5A5C" w:rsidP="00DB79F0">
            <w:pPr>
              <w:snapToGrid w:val="0"/>
              <w:rPr>
                <w:rFonts w:ascii="Times New Roman" w:hAnsi="Times New Roman" w:cs="Times New Roman"/>
                <w:bCs/>
                <w:color w:val="000000"/>
                <w:sz w:val="24"/>
                <w:szCs w:val="24"/>
                <w:shd w:val="clear" w:color="auto" w:fill="FFFFFF"/>
              </w:rPr>
            </w:pPr>
          </w:p>
          <w:p w:rsidR="001E5A5C" w:rsidRPr="001E5A5C" w:rsidRDefault="001E5A5C" w:rsidP="00DB79F0">
            <w:pPr>
              <w:snapToGrid w:val="0"/>
              <w:rPr>
                <w:rFonts w:ascii="Times New Roman" w:hAnsi="Times New Roman" w:cs="Times New Roman"/>
                <w:bCs/>
                <w:color w:val="000000"/>
                <w:sz w:val="24"/>
                <w:szCs w:val="24"/>
                <w:shd w:val="clear" w:color="auto" w:fill="FFFFFF"/>
              </w:rPr>
            </w:pPr>
          </w:p>
          <w:p w:rsidR="001E5A5C" w:rsidRPr="001E5A5C" w:rsidRDefault="001E5A5C" w:rsidP="00DB79F0">
            <w:pPr>
              <w:snapToGrid w:val="0"/>
              <w:rPr>
                <w:rFonts w:ascii="Times New Roman" w:hAnsi="Times New Roman" w:cs="Times New Roman"/>
                <w:bCs/>
                <w:color w:val="000000"/>
                <w:sz w:val="24"/>
                <w:szCs w:val="24"/>
                <w:shd w:val="clear" w:color="auto" w:fill="FFFFFF"/>
              </w:rPr>
            </w:pPr>
          </w:p>
          <w:p w:rsidR="001E5A5C" w:rsidRPr="001E5A5C" w:rsidRDefault="001E5A5C" w:rsidP="00DB79F0">
            <w:pPr>
              <w:snapToGrid w:val="0"/>
              <w:rPr>
                <w:rFonts w:ascii="Times New Roman" w:hAnsi="Times New Roman" w:cs="Times New Roman"/>
                <w:bCs/>
                <w:color w:val="000000"/>
                <w:sz w:val="24"/>
                <w:szCs w:val="24"/>
                <w:shd w:val="clear" w:color="auto" w:fill="FFFFFF"/>
              </w:rPr>
            </w:pPr>
          </w:p>
          <w:p w:rsidR="001E5A5C" w:rsidRPr="001E5A5C" w:rsidRDefault="001E5A5C" w:rsidP="00DB79F0">
            <w:pPr>
              <w:snapToGrid w:val="0"/>
              <w:rPr>
                <w:rFonts w:ascii="Times New Roman" w:hAnsi="Times New Roman" w:cs="Times New Roman"/>
                <w:bCs/>
                <w:color w:val="000000"/>
                <w:sz w:val="24"/>
                <w:szCs w:val="24"/>
                <w:shd w:val="clear" w:color="auto" w:fill="FFFFFF"/>
              </w:rPr>
            </w:pPr>
          </w:p>
          <w:p w:rsidR="001E5A5C" w:rsidRPr="001E5A5C" w:rsidRDefault="001E5A5C" w:rsidP="00DB79F0">
            <w:pPr>
              <w:snapToGrid w:val="0"/>
              <w:rPr>
                <w:rFonts w:ascii="Times New Roman" w:hAnsi="Times New Roman" w:cs="Times New Roman"/>
                <w:bCs/>
                <w:color w:val="000000"/>
                <w:sz w:val="24"/>
                <w:szCs w:val="24"/>
                <w:shd w:val="clear" w:color="auto" w:fill="FFFFFF"/>
              </w:rPr>
            </w:pPr>
          </w:p>
          <w:p w:rsidR="001E5A5C" w:rsidRPr="001E5A5C" w:rsidRDefault="001E5A5C" w:rsidP="00DB79F0">
            <w:pPr>
              <w:snapToGrid w:val="0"/>
              <w:rPr>
                <w:rFonts w:ascii="Times New Roman" w:hAnsi="Times New Roman" w:cs="Times New Roman"/>
                <w:bCs/>
                <w:color w:val="000000"/>
                <w:sz w:val="24"/>
                <w:szCs w:val="24"/>
                <w:shd w:val="clear" w:color="auto" w:fill="FFFFFF"/>
              </w:rPr>
            </w:pPr>
          </w:p>
          <w:p w:rsidR="001E5A5C" w:rsidRPr="001E5A5C" w:rsidRDefault="001E5A5C" w:rsidP="00DB79F0">
            <w:pPr>
              <w:snapToGrid w:val="0"/>
              <w:rPr>
                <w:rFonts w:ascii="Times New Roman" w:hAnsi="Times New Roman" w:cs="Times New Roman"/>
                <w:bCs/>
                <w:color w:val="000000"/>
                <w:sz w:val="24"/>
                <w:szCs w:val="24"/>
                <w:shd w:val="clear" w:color="auto" w:fill="FFFFFF"/>
              </w:rPr>
            </w:pPr>
          </w:p>
          <w:p w:rsidR="001E5A5C" w:rsidRPr="001E5A5C" w:rsidRDefault="001E5A5C" w:rsidP="00DB79F0">
            <w:pPr>
              <w:snapToGrid w:val="0"/>
              <w:rPr>
                <w:rFonts w:ascii="Times New Roman" w:hAnsi="Times New Roman" w:cs="Times New Roman"/>
                <w:bCs/>
                <w:color w:val="000000"/>
                <w:sz w:val="24"/>
                <w:szCs w:val="24"/>
                <w:shd w:val="clear" w:color="auto" w:fill="FFFFFF"/>
              </w:rPr>
            </w:pPr>
          </w:p>
          <w:p w:rsidR="001E5A5C" w:rsidRPr="001E5A5C" w:rsidRDefault="001E5A5C" w:rsidP="00DB79F0">
            <w:pPr>
              <w:snapToGrid w:val="0"/>
              <w:rPr>
                <w:rFonts w:ascii="Times New Roman" w:hAnsi="Times New Roman" w:cs="Times New Roman"/>
                <w:bCs/>
                <w:color w:val="000000"/>
                <w:sz w:val="24"/>
                <w:szCs w:val="24"/>
                <w:shd w:val="clear" w:color="auto" w:fill="FFFFFF"/>
              </w:rPr>
            </w:pPr>
          </w:p>
          <w:p w:rsidR="001E5A5C" w:rsidRPr="001E5A5C" w:rsidRDefault="001E5A5C" w:rsidP="00DB79F0">
            <w:pPr>
              <w:snapToGrid w:val="0"/>
              <w:rPr>
                <w:rFonts w:ascii="Times New Roman" w:hAnsi="Times New Roman" w:cs="Times New Roman"/>
                <w:bCs/>
                <w:color w:val="000000"/>
                <w:sz w:val="24"/>
                <w:szCs w:val="24"/>
                <w:shd w:val="clear" w:color="auto" w:fill="FFFFFF"/>
              </w:rPr>
            </w:pPr>
          </w:p>
          <w:p w:rsidR="001E5A5C" w:rsidRPr="001E5A5C" w:rsidRDefault="001E5A5C" w:rsidP="00DB79F0">
            <w:pPr>
              <w:snapToGrid w:val="0"/>
              <w:rPr>
                <w:rFonts w:ascii="Times New Roman" w:hAnsi="Times New Roman" w:cs="Times New Roman"/>
                <w:bCs/>
                <w:color w:val="000000"/>
                <w:sz w:val="24"/>
                <w:szCs w:val="24"/>
                <w:shd w:val="clear" w:color="auto" w:fill="FFFFFF"/>
              </w:rPr>
            </w:pPr>
          </w:p>
          <w:p w:rsidR="001E5A5C" w:rsidRPr="001E5A5C" w:rsidRDefault="001E5A5C" w:rsidP="00DB79F0">
            <w:pPr>
              <w:snapToGrid w:val="0"/>
              <w:rPr>
                <w:rFonts w:ascii="Times New Roman" w:hAnsi="Times New Roman" w:cs="Times New Roman"/>
                <w:bCs/>
                <w:color w:val="000000"/>
                <w:sz w:val="24"/>
                <w:szCs w:val="24"/>
                <w:shd w:val="clear" w:color="auto" w:fill="FFFFFF"/>
              </w:rPr>
            </w:pPr>
          </w:p>
          <w:p w:rsidR="001E5A5C" w:rsidRPr="001E5A5C" w:rsidRDefault="001E5A5C" w:rsidP="00DB79F0">
            <w:pPr>
              <w:snapToGrid w:val="0"/>
              <w:rPr>
                <w:rFonts w:ascii="Times New Roman" w:hAnsi="Times New Roman" w:cs="Times New Roman"/>
                <w:bCs/>
                <w:color w:val="000000"/>
                <w:sz w:val="24"/>
                <w:szCs w:val="24"/>
                <w:shd w:val="clear" w:color="auto" w:fill="FFFFFF"/>
              </w:rPr>
            </w:pPr>
          </w:p>
          <w:p w:rsidR="001E5A5C" w:rsidRPr="001E5A5C" w:rsidRDefault="001E5A5C" w:rsidP="00DB79F0">
            <w:pPr>
              <w:snapToGrid w:val="0"/>
              <w:rPr>
                <w:rFonts w:ascii="Times New Roman" w:hAnsi="Times New Roman" w:cs="Times New Roman"/>
                <w:bCs/>
                <w:color w:val="000000"/>
                <w:sz w:val="24"/>
                <w:szCs w:val="24"/>
                <w:shd w:val="clear" w:color="auto" w:fill="FFFFFF"/>
              </w:rPr>
            </w:pPr>
          </w:p>
          <w:p w:rsidR="001E5A5C" w:rsidRPr="001E5A5C" w:rsidRDefault="001E5A5C" w:rsidP="00DB79F0">
            <w:pPr>
              <w:snapToGrid w:val="0"/>
              <w:rPr>
                <w:rFonts w:ascii="Times New Roman" w:hAnsi="Times New Roman" w:cs="Times New Roman"/>
                <w:bCs/>
                <w:color w:val="000000"/>
                <w:sz w:val="24"/>
                <w:szCs w:val="24"/>
                <w:shd w:val="clear" w:color="auto" w:fill="FFFFFF"/>
              </w:rPr>
            </w:pPr>
          </w:p>
          <w:p w:rsidR="001E5A5C" w:rsidRPr="001E5A5C" w:rsidRDefault="001E5A5C" w:rsidP="00DB79F0">
            <w:pPr>
              <w:snapToGrid w:val="0"/>
              <w:rPr>
                <w:rFonts w:ascii="Times New Roman" w:hAnsi="Times New Roman" w:cs="Times New Roman"/>
                <w:bCs/>
                <w:color w:val="000000"/>
                <w:sz w:val="24"/>
                <w:szCs w:val="24"/>
                <w:shd w:val="clear" w:color="auto" w:fill="FFFFFF"/>
              </w:rPr>
            </w:pPr>
          </w:p>
          <w:p w:rsidR="001E5A5C" w:rsidRPr="001E5A5C" w:rsidRDefault="001E5A5C" w:rsidP="00DB79F0">
            <w:pPr>
              <w:snapToGrid w:val="0"/>
              <w:rPr>
                <w:rFonts w:ascii="Times New Roman" w:hAnsi="Times New Roman" w:cs="Times New Roman"/>
                <w:bCs/>
                <w:color w:val="000000"/>
                <w:sz w:val="24"/>
                <w:szCs w:val="24"/>
                <w:shd w:val="clear" w:color="auto" w:fill="FFFFFF"/>
              </w:rPr>
            </w:pPr>
          </w:p>
          <w:p w:rsidR="001E5A5C" w:rsidRPr="001E5A5C" w:rsidRDefault="001E5A5C" w:rsidP="00DB79F0">
            <w:pPr>
              <w:snapToGrid w:val="0"/>
              <w:rPr>
                <w:rFonts w:ascii="Times New Roman" w:hAnsi="Times New Roman" w:cs="Times New Roman"/>
                <w:bCs/>
                <w:color w:val="000000"/>
                <w:sz w:val="24"/>
                <w:szCs w:val="24"/>
                <w:shd w:val="clear" w:color="auto" w:fill="FFFFFF"/>
              </w:rPr>
            </w:pPr>
          </w:p>
          <w:p w:rsidR="001E5A5C" w:rsidRPr="001E5A5C" w:rsidRDefault="001E5A5C" w:rsidP="00DB79F0">
            <w:pPr>
              <w:snapToGrid w:val="0"/>
              <w:rPr>
                <w:rFonts w:ascii="Times New Roman" w:hAnsi="Times New Roman" w:cs="Times New Roman"/>
                <w:bCs/>
                <w:color w:val="000000"/>
                <w:sz w:val="24"/>
                <w:szCs w:val="24"/>
                <w:shd w:val="clear" w:color="auto" w:fill="FFFFFF"/>
              </w:rPr>
            </w:pPr>
          </w:p>
          <w:p w:rsidR="001E5A5C" w:rsidRPr="001E5A5C" w:rsidRDefault="001E5A5C" w:rsidP="00DB79F0">
            <w:pPr>
              <w:snapToGrid w:val="0"/>
              <w:rPr>
                <w:rFonts w:ascii="Times New Roman" w:hAnsi="Times New Roman" w:cs="Times New Roman"/>
                <w:bCs/>
                <w:color w:val="000000"/>
                <w:sz w:val="24"/>
                <w:szCs w:val="24"/>
                <w:shd w:val="clear" w:color="auto" w:fill="FFFFFF"/>
              </w:rPr>
            </w:pPr>
          </w:p>
          <w:p w:rsidR="001E5A5C" w:rsidRPr="001E5A5C" w:rsidRDefault="001E5A5C" w:rsidP="00DB79F0">
            <w:pPr>
              <w:snapToGrid w:val="0"/>
              <w:rPr>
                <w:rFonts w:ascii="Times New Roman" w:hAnsi="Times New Roman" w:cs="Times New Roman"/>
                <w:bCs/>
                <w:color w:val="000000"/>
                <w:sz w:val="24"/>
                <w:szCs w:val="24"/>
                <w:shd w:val="clear" w:color="auto" w:fill="FFFFFF"/>
              </w:rPr>
            </w:pPr>
          </w:p>
          <w:p w:rsidR="001E5A5C" w:rsidRPr="001E5A5C" w:rsidRDefault="001E5A5C" w:rsidP="00DB79F0">
            <w:pPr>
              <w:snapToGrid w:val="0"/>
              <w:rPr>
                <w:rFonts w:ascii="Times New Roman" w:hAnsi="Times New Roman" w:cs="Times New Roman"/>
                <w:bCs/>
                <w:color w:val="000000"/>
                <w:sz w:val="24"/>
                <w:szCs w:val="24"/>
                <w:shd w:val="clear" w:color="auto" w:fill="FFFFFF"/>
              </w:rPr>
            </w:pPr>
          </w:p>
          <w:p w:rsidR="001E5A5C" w:rsidRPr="001E5A5C" w:rsidRDefault="001E5A5C" w:rsidP="00DB79F0">
            <w:pPr>
              <w:snapToGrid w:val="0"/>
              <w:rPr>
                <w:rFonts w:ascii="Times New Roman" w:hAnsi="Times New Roman" w:cs="Times New Roman"/>
                <w:bCs/>
                <w:color w:val="000000"/>
                <w:sz w:val="24"/>
                <w:szCs w:val="24"/>
                <w:shd w:val="clear" w:color="auto" w:fill="FFFFFF"/>
              </w:rPr>
            </w:pPr>
          </w:p>
          <w:p w:rsidR="001E5A5C" w:rsidRPr="001E5A5C" w:rsidRDefault="001E5A5C" w:rsidP="00DB79F0">
            <w:pPr>
              <w:snapToGrid w:val="0"/>
              <w:rPr>
                <w:rFonts w:ascii="Times New Roman" w:hAnsi="Times New Roman" w:cs="Times New Roman"/>
                <w:bCs/>
                <w:color w:val="000000"/>
                <w:sz w:val="24"/>
                <w:szCs w:val="24"/>
                <w:shd w:val="clear" w:color="auto" w:fill="FFFFFF"/>
              </w:rPr>
            </w:pPr>
          </w:p>
          <w:p w:rsidR="001E5A5C" w:rsidRPr="001E5A5C" w:rsidRDefault="001E5A5C" w:rsidP="00DB79F0">
            <w:pPr>
              <w:snapToGrid w:val="0"/>
              <w:rPr>
                <w:rFonts w:ascii="Times New Roman" w:hAnsi="Times New Roman" w:cs="Times New Roman"/>
                <w:bCs/>
                <w:color w:val="000000"/>
                <w:sz w:val="24"/>
                <w:szCs w:val="24"/>
                <w:shd w:val="clear" w:color="auto" w:fill="FFFFFF"/>
              </w:rPr>
            </w:pPr>
          </w:p>
          <w:p w:rsidR="001E5A5C" w:rsidRPr="001E5A5C" w:rsidRDefault="001E5A5C" w:rsidP="00DB79F0">
            <w:pPr>
              <w:snapToGrid w:val="0"/>
              <w:rPr>
                <w:rFonts w:ascii="Times New Roman" w:hAnsi="Times New Roman" w:cs="Times New Roman"/>
                <w:bCs/>
                <w:color w:val="000000"/>
                <w:sz w:val="24"/>
                <w:szCs w:val="24"/>
                <w:shd w:val="clear" w:color="auto" w:fill="FFFFFF"/>
              </w:rPr>
            </w:pPr>
          </w:p>
          <w:p w:rsidR="001E5A5C" w:rsidRPr="001E5A5C" w:rsidRDefault="001E5A5C" w:rsidP="00DB79F0">
            <w:pPr>
              <w:snapToGrid w:val="0"/>
              <w:rPr>
                <w:rFonts w:ascii="Times New Roman" w:hAnsi="Times New Roman" w:cs="Times New Roman"/>
                <w:bCs/>
                <w:color w:val="000000"/>
                <w:sz w:val="24"/>
                <w:szCs w:val="24"/>
                <w:shd w:val="clear" w:color="auto" w:fill="FFFFFF"/>
              </w:rPr>
            </w:pPr>
          </w:p>
          <w:p w:rsidR="001E5A5C" w:rsidRPr="001E5A5C" w:rsidRDefault="001E5A5C" w:rsidP="00DB79F0">
            <w:pPr>
              <w:snapToGrid w:val="0"/>
              <w:rPr>
                <w:rFonts w:ascii="Times New Roman" w:hAnsi="Times New Roman" w:cs="Times New Roman"/>
                <w:bCs/>
                <w:color w:val="000000"/>
                <w:sz w:val="24"/>
                <w:szCs w:val="24"/>
                <w:shd w:val="clear" w:color="auto" w:fill="FFFFFF"/>
              </w:rPr>
            </w:pPr>
          </w:p>
          <w:p w:rsidR="001E5A5C" w:rsidRPr="001E5A5C" w:rsidRDefault="001E5A5C" w:rsidP="00DB79F0">
            <w:pPr>
              <w:snapToGrid w:val="0"/>
              <w:rPr>
                <w:rFonts w:ascii="Times New Roman" w:hAnsi="Times New Roman" w:cs="Times New Roman"/>
                <w:bCs/>
                <w:color w:val="000000"/>
                <w:sz w:val="24"/>
                <w:szCs w:val="24"/>
                <w:shd w:val="clear" w:color="auto" w:fill="FFFFFF"/>
              </w:rPr>
            </w:pPr>
          </w:p>
          <w:p w:rsidR="001E5A5C" w:rsidRPr="001E5A5C" w:rsidRDefault="001E5A5C" w:rsidP="00DB79F0">
            <w:pPr>
              <w:snapToGrid w:val="0"/>
              <w:rPr>
                <w:rFonts w:ascii="Times New Roman" w:hAnsi="Times New Roman" w:cs="Times New Roman"/>
                <w:bCs/>
                <w:color w:val="000000"/>
                <w:sz w:val="24"/>
                <w:szCs w:val="24"/>
                <w:shd w:val="clear" w:color="auto" w:fill="FFFFFF"/>
              </w:rPr>
            </w:pPr>
          </w:p>
          <w:p w:rsidR="005253A1" w:rsidRPr="001E5A5C" w:rsidRDefault="005253A1" w:rsidP="00DB79F0">
            <w:pPr>
              <w:snapToGrid w:val="0"/>
              <w:rPr>
                <w:rFonts w:ascii="Times New Roman" w:hAnsi="Times New Roman" w:cs="Times New Roman"/>
                <w:bCs/>
                <w:color w:val="000000"/>
                <w:sz w:val="24"/>
                <w:szCs w:val="24"/>
                <w:shd w:val="clear" w:color="auto" w:fill="FFFFFF"/>
              </w:rPr>
            </w:pPr>
          </w:p>
          <w:p w:rsidR="005253A1" w:rsidRPr="001E5A5C" w:rsidRDefault="00985DB0" w:rsidP="005253A1">
            <w:pPr>
              <w:rPr>
                <w:rFonts w:ascii="Times New Roman" w:eastAsia="Times New Roman" w:hAnsi="Times New Roman" w:cs="Times New Roman"/>
                <w:sz w:val="24"/>
                <w:szCs w:val="24"/>
              </w:rPr>
            </w:pPr>
            <w:hyperlink r:id="rId8" w:history="1">
              <w:r w:rsidR="005253A1" w:rsidRPr="001E5A5C">
                <w:rPr>
                  <w:rStyle w:val="a6"/>
                  <w:rFonts w:ascii="Times New Roman" w:eastAsia="Times New Roman" w:hAnsi="Times New Roman" w:cs="Times New Roman"/>
                  <w:sz w:val="24"/>
                  <w:szCs w:val="24"/>
                </w:rPr>
                <w:t>http://www.bibliotekar.ru/levitan/14.htm</w:t>
              </w:r>
            </w:hyperlink>
            <w:r w:rsidR="005253A1" w:rsidRPr="001E5A5C">
              <w:rPr>
                <w:rFonts w:ascii="Times New Roman" w:eastAsia="Times New Roman" w:hAnsi="Times New Roman" w:cs="Times New Roman"/>
                <w:sz w:val="24"/>
                <w:szCs w:val="24"/>
              </w:rPr>
              <w:t xml:space="preserve"> И. Евдокимов</w:t>
            </w:r>
          </w:p>
          <w:p w:rsidR="005253A1" w:rsidRPr="001E5A5C" w:rsidRDefault="005253A1" w:rsidP="005253A1">
            <w:pPr>
              <w:snapToGrid w:val="0"/>
              <w:rPr>
                <w:rFonts w:ascii="Times New Roman" w:hAnsi="Times New Roman" w:cs="Times New Roman"/>
                <w:bCs/>
                <w:color w:val="000000"/>
                <w:sz w:val="24"/>
                <w:szCs w:val="24"/>
                <w:shd w:val="clear" w:color="auto" w:fill="FFFFFF"/>
              </w:rPr>
            </w:pPr>
            <w:r w:rsidRPr="001E5A5C">
              <w:rPr>
                <w:rFonts w:ascii="Times New Roman" w:hAnsi="Times New Roman" w:cs="Times New Roman"/>
                <w:sz w:val="24"/>
                <w:szCs w:val="24"/>
              </w:rPr>
              <w:t>«Книги о художниках. Левитан».</w:t>
            </w:r>
          </w:p>
        </w:tc>
      </w:tr>
      <w:tr w:rsidR="00D66164" w:rsidRPr="001E5A5C" w:rsidTr="00AF75EC">
        <w:tc>
          <w:tcPr>
            <w:tcW w:w="1384" w:type="dxa"/>
          </w:tcPr>
          <w:p w:rsidR="00D66164" w:rsidRPr="001E5A5C" w:rsidRDefault="00D66164" w:rsidP="00AF75EC">
            <w:pPr>
              <w:spacing w:line="240" w:lineRule="exact"/>
              <w:rPr>
                <w:rFonts w:ascii="Times New Roman" w:hAnsi="Times New Roman" w:cs="Times New Roman"/>
                <w:b/>
                <w:color w:val="000000" w:themeColor="text1"/>
                <w:sz w:val="24"/>
                <w:szCs w:val="24"/>
              </w:rPr>
            </w:pPr>
            <w:r w:rsidRPr="001E5A5C">
              <w:rPr>
                <w:rFonts w:ascii="Times New Roman" w:hAnsi="Times New Roman" w:cs="Times New Roman"/>
                <w:b/>
                <w:color w:val="000000" w:themeColor="text1"/>
                <w:sz w:val="24"/>
                <w:szCs w:val="24"/>
              </w:rPr>
              <w:lastRenderedPageBreak/>
              <w:t>Конец урока</w:t>
            </w:r>
          </w:p>
          <w:p w:rsidR="00D66164" w:rsidRPr="001E5A5C" w:rsidRDefault="00D66164" w:rsidP="00AF75EC">
            <w:pPr>
              <w:spacing w:line="240" w:lineRule="exact"/>
              <w:rPr>
                <w:rFonts w:ascii="Times New Roman" w:hAnsi="Times New Roman" w:cs="Times New Roman"/>
                <w:color w:val="000000" w:themeColor="text1"/>
                <w:sz w:val="24"/>
                <w:szCs w:val="24"/>
              </w:rPr>
            </w:pPr>
            <w:r w:rsidRPr="001E5A5C">
              <w:rPr>
                <w:rFonts w:ascii="Times New Roman" w:hAnsi="Times New Roman" w:cs="Times New Roman"/>
                <w:color w:val="000000" w:themeColor="text1"/>
                <w:sz w:val="24"/>
                <w:szCs w:val="24"/>
              </w:rPr>
              <w:t>5 минут</w:t>
            </w:r>
          </w:p>
        </w:tc>
        <w:tc>
          <w:tcPr>
            <w:tcW w:w="6946" w:type="dxa"/>
            <w:gridSpan w:val="4"/>
            <w:tcBorders>
              <w:right w:val="single" w:sz="4" w:space="0" w:color="auto"/>
            </w:tcBorders>
          </w:tcPr>
          <w:p w:rsidR="00D66164" w:rsidRPr="001E5A5C" w:rsidRDefault="00AF75EC" w:rsidP="00AF75EC">
            <w:pPr>
              <w:spacing w:line="240" w:lineRule="exact"/>
              <w:rPr>
                <w:rFonts w:ascii="Times New Roman" w:hAnsi="Times New Roman" w:cs="Times New Roman"/>
                <w:color w:val="000000" w:themeColor="text1"/>
                <w:sz w:val="24"/>
                <w:szCs w:val="24"/>
              </w:rPr>
            </w:pPr>
            <w:r w:rsidRPr="001E5A5C">
              <w:rPr>
                <w:rFonts w:ascii="Times New Roman" w:hAnsi="Times New Roman" w:cs="Times New Roman"/>
                <w:color w:val="000000" w:themeColor="text1"/>
                <w:sz w:val="24"/>
                <w:szCs w:val="24"/>
              </w:rPr>
              <w:t>Рефлексия по стратегии «Устный ответ».</w:t>
            </w:r>
          </w:p>
          <w:p w:rsidR="00DB79F0" w:rsidRPr="001E5A5C" w:rsidRDefault="00DB79F0" w:rsidP="001E5A5C">
            <w:pPr>
              <w:jc w:val="both"/>
              <w:rPr>
                <w:rFonts w:ascii="Times New Roman" w:hAnsi="Times New Roman" w:cs="Times New Roman"/>
                <w:color w:val="000000" w:themeColor="text1"/>
                <w:sz w:val="24"/>
                <w:szCs w:val="24"/>
              </w:rPr>
            </w:pPr>
            <w:r w:rsidRPr="001E5A5C">
              <w:rPr>
                <w:rFonts w:ascii="Times New Roman" w:eastAsia="Times New Roman" w:hAnsi="Times New Roman" w:cs="Times New Roman"/>
                <w:sz w:val="24"/>
                <w:szCs w:val="24"/>
              </w:rPr>
              <w:t xml:space="preserve">В качестве домашнего задания учитель рекомендует </w:t>
            </w:r>
            <w:r w:rsidR="001E5A5C">
              <w:rPr>
                <w:rFonts w:ascii="Times New Roman" w:eastAsia="Times New Roman" w:hAnsi="Times New Roman" w:cs="Times New Roman"/>
                <w:sz w:val="24"/>
                <w:szCs w:val="24"/>
              </w:rPr>
              <w:t xml:space="preserve">посетить </w:t>
            </w:r>
            <w:proofErr w:type="gramStart"/>
            <w:r w:rsidR="001E5A5C">
              <w:rPr>
                <w:rFonts w:ascii="Times New Roman" w:eastAsia="Times New Roman" w:hAnsi="Times New Roman" w:cs="Times New Roman"/>
                <w:sz w:val="24"/>
                <w:szCs w:val="24"/>
              </w:rPr>
              <w:t>виртуальную</w:t>
            </w:r>
            <w:proofErr w:type="gramEnd"/>
            <w:r w:rsidR="001E5A5C">
              <w:rPr>
                <w:rFonts w:ascii="Times New Roman" w:eastAsia="Times New Roman" w:hAnsi="Times New Roman" w:cs="Times New Roman"/>
                <w:sz w:val="24"/>
                <w:szCs w:val="24"/>
              </w:rPr>
              <w:t xml:space="preserve"> художественную </w:t>
            </w:r>
            <w:proofErr w:type="spellStart"/>
            <w:r w:rsidR="001E5A5C">
              <w:rPr>
                <w:rFonts w:ascii="Times New Roman" w:eastAsia="Times New Roman" w:hAnsi="Times New Roman" w:cs="Times New Roman"/>
                <w:sz w:val="24"/>
                <w:szCs w:val="24"/>
              </w:rPr>
              <w:t>галлерею</w:t>
            </w:r>
            <w:proofErr w:type="spellEnd"/>
          </w:p>
        </w:tc>
        <w:tc>
          <w:tcPr>
            <w:tcW w:w="2268" w:type="dxa"/>
            <w:tcBorders>
              <w:left w:val="single" w:sz="4" w:space="0" w:color="auto"/>
            </w:tcBorders>
          </w:tcPr>
          <w:p w:rsidR="00D66164" w:rsidRPr="001E5A5C" w:rsidRDefault="00D66164" w:rsidP="00DB79F0">
            <w:pPr>
              <w:spacing w:line="240" w:lineRule="exact"/>
              <w:rPr>
                <w:rFonts w:ascii="Times New Roman" w:hAnsi="Times New Roman" w:cs="Times New Roman"/>
                <w:b/>
                <w:color w:val="000000" w:themeColor="text1"/>
                <w:sz w:val="24"/>
                <w:szCs w:val="24"/>
              </w:rPr>
            </w:pPr>
          </w:p>
        </w:tc>
      </w:tr>
      <w:tr w:rsidR="00D66164" w:rsidRPr="001E5A5C" w:rsidTr="00AF75EC">
        <w:tc>
          <w:tcPr>
            <w:tcW w:w="3605" w:type="dxa"/>
            <w:gridSpan w:val="3"/>
            <w:tcBorders>
              <w:right w:val="single" w:sz="4" w:space="0" w:color="auto"/>
            </w:tcBorders>
          </w:tcPr>
          <w:p w:rsidR="00D66164" w:rsidRPr="001E5A5C" w:rsidRDefault="00D66164" w:rsidP="00AF75EC">
            <w:pPr>
              <w:spacing w:line="240" w:lineRule="exact"/>
              <w:rPr>
                <w:rFonts w:ascii="Times New Roman" w:hAnsi="Times New Roman" w:cs="Times New Roman"/>
                <w:b/>
                <w:color w:val="000000" w:themeColor="text1"/>
                <w:sz w:val="24"/>
                <w:szCs w:val="24"/>
              </w:rPr>
            </w:pPr>
            <w:proofErr w:type="gramStart"/>
            <w:r w:rsidRPr="001E5A5C">
              <w:rPr>
                <w:rFonts w:ascii="Times New Roman" w:hAnsi="Times New Roman" w:cs="Times New Roman"/>
                <w:b/>
                <w:color w:val="000000" w:themeColor="text1"/>
                <w:sz w:val="24"/>
                <w:szCs w:val="24"/>
                <w:lang w:eastAsia="en-GB"/>
              </w:rPr>
              <w:t>Дифференциация</w:t>
            </w:r>
            <w:proofErr w:type="gramEnd"/>
            <w:r w:rsidRPr="001E5A5C">
              <w:rPr>
                <w:rFonts w:ascii="Times New Roman" w:hAnsi="Times New Roman" w:cs="Times New Roman"/>
                <w:b/>
                <w:color w:val="000000" w:themeColor="text1"/>
                <w:sz w:val="24"/>
                <w:szCs w:val="24"/>
                <w:lang w:eastAsia="en-GB"/>
              </w:rPr>
              <w:t xml:space="preserve"> – каким образом Вы планируете оказать больше поддержки? Какие задачи Вы планируете поставить перед более способными учащимися?</w:t>
            </w:r>
          </w:p>
        </w:tc>
        <w:tc>
          <w:tcPr>
            <w:tcW w:w="3606" w:type="dxa"/>
            <w:tcBorders>
              <w:left w:val="single" w:sz="4" w:space="0" w:color="auto"/>
              <w:right w:val="single" w:sz="4" w:space="0" w:color="auto"/>
            </w:tcBorders>
          </w:tcPr>
          <w:p w:rsidR="00D66164" w:rsidRPr="001E5A5C" w:rsidRDefault="00D66164" w:rsidP="00AF75EC">
            <w:pPr>
              <w:spacing w:line="240" w:lineRule="exact"/>
              <w:rPr>
                <w:rFonts w:ascii="Times New Roman" w:hAnsi="Times New Roman" w:cs="Times New Roman"/>
                <w:b/>
                <w:color w:val="000000" w:themeColor="text1"/>
                <w:sz w:val="24"/>
                <w:szCs w:val="24"/>
              </w:rPr>
            </w:pPr>
            <w:r w:rsidRPr="001E5A5C">
              <w:rPr>
                <w:rFonts w:ascii="Times New Roman" w:hAnsi="Times New Roman" w:cs="Times New Roman"/>
                <w:b/>
                <w:color w:val="000000" w:themeColor="text1"/>
                <w:sz w:val="24"/>
                <w:szCs w:val="24"/>
                <w:lang w:eastAsia="en-GB"/>
              </w:rPr>
              <w:t>Оценивание – как Вы планируете проверить уровень усвоения материала учащимися?</w:t>
            </w:r>
          </w:p>
        </w:tc>
        <w:tc>
          <w:tcPr>
            <w:tcW w:w="3387" w:type="dxa"/>
            <w:gridSpan w:val="2"/>
            <w:tcBorders>
              <w:left w:val="single" w:sz="4" w:space="0" w:color="auto"/>
            </w:tcBorders>
          </w:tcPr>
          <w:p w:rsidR="00D66164" w:rsidRPr="001E5A5C" w:rsidRDefault="00D66164" w:rsidP="00AF75EC">
            <w:pPr>
              <w:spacing w:line="240" w:lineRule="exact"/>
              <w:rPr>
                <w:rFonts w:ascii="Times New Roman" w:hAnsi="Times New Roman" w:cs="Times New Roman"/>
                <w:b/>
                <w:color w:val="000000" w:themeColor="text1"/>
                <w:sz w:val="24"/>
                <w:szCs w:val="24"/>
              </w:rPr>
            </w:pPr>
            <w:r w:rsidRPr="001E5A5C">
              <w:rPr>
                <w:rFonts w:ascii="Times New Roman" w:hAnsi="Times New Roman" w:cs="Times New Roman"/>
                <w:b/>
                <w:color w:val="000000" w:themeColor="text1"/>
                <w:sz w:val="24"/>
                <w:szCs w:val="24"/>
                <w:lang w:eastAsia="en-GB"/>
              </w:rPr>
              <w:t>Здоровье и соблюдение техники безопасности</w:t>
            </w:r>
            <w:r w:rsidRPr="001E5A5C">
              <w:rPr>
                <w:rFonts w:ascii="Times New Roman" w:hAnsi="Times New Roman" w:cs="Times New Roman"/>
                <w:b/>
                <w:color w:val="000000" w:themeColor="text1"/>
                <w:sz w:val="24"/>
                <w:szCs w:val="24"/>
                <w:lang w:eastAsia="en-GB"/>
              </w:rPr>
              <w:br/>
            </w:r>
          </w:p>
        </w:tc>
      </w:tr>
      <w:tr w:rsidR="00D66164" w:rsidRPr="001E5A5C" w:rsidTr="00AF75EC">
        <w:tc>
          <w:tcPr>
            <w:tcW w:w="3605" w:type="dxa"/>
            <w:gridSpan w:val="3"/>
            <w:tcBorders>
              <w:right w:val="single" w:sz="4" w:space="0" w:color="auto"/>
            </w:tcBorders>
          </w:tcPr>
          <w:p w:rsidR="00D66164" w:rsidRPr="001E5A5C" w:rsidRDefault="00D66164" w:rsidP="001E5A5C">
            <w:pPr>
              <w:rPr>
                <w:rFonts w:ascii="Times New Roman" w:hAnsi="Times New Roman" w:cs="Times New Roman"/>
                <w:b/>
                <w:color w:val="000000" w:themeColor="text1"/>
                <w:sz w:val="24"/>
                <w:szCs w:val="24"/>
              </w:rPr>
            </w:pPr>
            <w:r w:rsidRPr="001E5A5C">
              <w:rPr>
                <w:rFonts w:ascii="Times New Roman" w:eastAsia="Calibri" w:hAnsi="Times New Roman" w:cs="Times New Roman"/>
                <w:b/>
                <w:color w:val="000000"/>
                <w:kern w:val="1"/>
                <w:sz w:val="24"/>
                <w:szCs w:val="24"/>
              </w:rPr>
              <w:t xml:space="preserve">Дифференциация по </w:t>
            </w:r>
            <w:r w:rsidR="001E5A5C">
              <w:rPr>
                <w:rFonts w:ascii="Times New Roman" w:eastAsia="Calibri" w:hAnsi="Times New Roman" w:cs="Times New Roman"/>
                <w:b/>
                <w:color w:val="000000"/>
                <w:kern w:val="1"/>
                <w:sz w:val="24"/>
                <w:szCs w:val="24"/>
              </w:rPr>
              <w:t>необходимости</w:t>
            </w:r>
            <w:r w:rsidRPr="001E5A5C">
              <w:rPr>
                <w:rFonts w:ascii="Times New Roman" w:eastAsia="Calibri" w:hAnsi="Times New Roman" w:cs="Times New Roman"/>
                <w:b/>
                <w:color w:val="000000"/>
                <w:kern w:val="1"/>
                <w:sz w:val="24"/>
                <w:szCs w:val="24"/>
              </w:rPr>
              <w:t xml:space="preserve">: </w:t>
            </w:r>
            <w:r w:rsidR="001E5A5C">
              <w:rPr>
                <w:rFonts w:ascii="Times New Roman" w:eastAsia="Calibri" w:hAnsi="Times New Roman" w:cs="Times New Roman"/>
                <w:color w:val="000000"/>
                <w:kern w:val="1"/>
                <w:sz w:val="24"/>
                <w:szCs w:val="24"/>
              </w:rPr>
              <w:t>учитель предлагает помощь по мере необходимости</w:t>
            </w:r>
          </w:p>
        </w:tc>
        <w:tc>
          <w:tcPr>
            <w:tcW w:w="3606" w:type="dxa"/>
            <w:tcBorders>
              <w:left w:val="single" w:sz="4" w:space="0" w:color="auto"/>
              <w:right w:val="single" w:sz="4" w:space="0" w:color="auto"/>
            </w:tcBorders>
          </w:tcPr>
          <w:p w:rsidR="00D66164" w:rsidRPr="001E5A5C" w:rsidRDefault="00D66164" w:rsidP="00AF75EC">
            <w:pPr>
              <w:spacing w:line="240" w:lineRule="exact"/>
              <w:rPr>
                <w:rFonts w:ascii="Times New Roman" w:hAnsi="Times New Roman" w:cs="Times New Roman"/>
                <w:i/>
                <w:color w:val="000000" w:themeColor="text1"/>
                <w:sz w:val="24"/>
                <w:szCs w:val="24"/>
                <w:lang w:eastAsia="en-GB"/>
              </w:rPr>
            </w:pPr>
            <w:r w:rsidRPr="001E5A5C">
              <w:rPr>
                <w:rFonts w:ascii="Times New Roman" w:hAnsi="Times New Roman" w:cs="Times New Roman"/>
                <w:i/>
                <w:color w:val="000000" w:themeColor="text1"/>
                <w:sz w:val="24"/>
                <w:szCs w:val="24"/>
                <w:lang w:eastAsia="en-GB"/>
              </w:rPr>
              <w:t>Будут использованы нижеследующие виды оценивания работы учеников:</w:t>
            </w:r>
          </w:p>
          <w:p w:rsidR="00D66164" w:rsidRPr="001E5A5C" w:rsidRDefault="00D66164" w:rsidP="00AF75EC">
            <w:pPr>
              <w:spacing w:line="240" w:lineRule="exact"/>
              <w:rPr>
                <w:rFonts w:ascii="Times New Roman" w:hAnsi="Times New Roman" w:cs="Times New Roman"/>
                <w:i/>
                <w:color w:val="000000" w:themeColor="text1"/>
                <w:sz w:val="24"/>
                <w:szCs w:val="24"/>
                <w:lang w:eastAsia="en-GB"/>
              </w:rPr>
            </w:pPr>
            <w:r w:rsidRPr="001E5A5C">
              <w:rPr>
                <w:rFonts w:ascii="Times New Roman" w:hAnsi="Times New Roman" w:cs="Times New Roman"/>
                <w:i/>
                <w:color w:val="000000" w:themeColor="text1"/>
                <w:sz w:val="24"/>
                <w:szCs w:val="24"/>
                <w:lang w:eastAsia="en-GB"/>
              </w:rPr>
              <w:t xml:space="preserve">- </w:t>
            </w:r>
            <w:proofErr w:type="spellStart"/>
            <w:r w:rsidR="001E5A5C" w:rsidRPr="001E5A5C">
              <w:rPr>
                <w:rFonts w:ascii="Times New Roman" w:hAnsi="Times New Roman" w:cs="Times New Roman"/>
                <w:i/>
                <w:color w:val="000000" w:themeColor="text1"/>
                <w:sz w:val="24"/>
                <w:szCs w:val="24"/>
                <w:lang w:eastAsia="en-GB"/>
              </w:rPr>
              <w:t>взаимооценивание</w:t>
            </w:r>
            <w:proofErr w:type="spellEnd"/>
            <w:r w:rsidRPr="001E5A5C">
              <w:rPr>
                <w:rFonts w:ascii="Times New Roman" w:hAnsi="Times New Roman" w:cs="Times New Roman"/>
                <w:i/>
                <w:color w:val="000000" w:themeColor="text1"/>
                <w:sz w:val="24"/>
                <w:szCs w:val="24"/>
                <w:lang w:eastAsia="en-GB"/>
              </w:rPr>
              <w:t>;</w:t>
            </w:r>
          </w:p>
          <w:p w:rsidR="00D66164" w:rsidRPr="001E5A5C" w:rsidRDefault="00D66164" w:rsidP="00AF75EC">
            <w:pPr>
              <w:spacing w:line="240" w:lineRule="exact"/>
              <w:rPr>
                <w:rFonts w:ascii="Times New Roman" w:hAnsi="Times New Roman" w:cs="Times New Roman"/>
                <w:i/>
                <w:color w:val="000000" w:themeColor="text1"/>
                <w:sz w:val="24"/>
                <w:szCs w:val="24"/>
                <w:lang w:eastAsia="en-GB"/>
              </w:rPr>
            </w:pPr>
            <w:r w:rsidRPr="001E5A5C">
              <w:rPr>
                <w:rFonts w:ascii="Times New Roman" w:hAnsi="Times New Roman" w:cs="Times New Roman"/>
                <w:i/>
                <w:color w:val="000000" w:themeColor="text1"/>
                <w:sz w:val="24"/>
                <w:szCs w:val="24"/>
                <w:lang w:eastAsia="en-GB"/>
              </w:rPr>
              <w:t xml:space="preserve">- </w:t>
            </w:r>
            <w:proofErr w:type="gramStart"/>
            <w:r w:rsidR="00DB79F0" w:rsidRPr="001E5A5C">
              <w:rPr>
                <w:rFonts w:ascii="Times New Roman" w:hAnsi="Times New Roman" w:cs="Times New Roman"/>
                <w:i/>
                <w:color w:val="000000" w:themeColor="text1"/>
                <w:sz w:val="24"/>
                <w:szCs w:val="24"/>
                <w:lang w:eastAsia="en-GB"/>
              </w:rPr>
              <w:t>вопрос-ответы</w:t>
            </w:r>
            <w:proofErr w:type="gramEnd"/>
            <w:r w:rsidR="00DB79F0" w:rsidRPr="001E5A5C">
              <w:rPr>
                <w:rFonts w:ascii="Times New Roman" w:hAnsi="Times New Roman" w:cs="Times New Roman"/>
                <w:i/>
                <w:color w:val="000000" w:themeColor="text1"/>
                <w:sz w:val="24"/>
                <w:szCs w:val="24"/>
                <w:lang w:eastAsia="en-GB"/>
              </w:rPr>
              <w:t>;</w:t>
            </w:r>
          </w:p>
          <w:p w:rsidR="00D66164" w:rsidRPr="001E5A5C" w:rsidRDefault="00D66164" w:rsidP="00AF75EC">
            <w:pPr>
              <w:spacing w:line="240" w:lineRule="exact"/>
              <w:rPr>
                <w:rFonts w:ascii="Times New Roman" w:hAnsi="Times New Roman" w:cs="Times New Roman"/>
                <w:i/>
                <w:color w:val="000000" w:themeColor="text1"/>
                <w:sz w:val="24"/>
                <w:szCs w:val="24"/>
                <w:lang w:eastAsia="en-GB"/>
              </w:rPr>
            </w:pPr>
            <w:r w:rsidRPr="001E5A5C">
              <w:rPr>
                <w:rFonts w:ascii="Times New Roman" w:hAnsi="Times New Roman" w:cs="Times New Roman"/>
                <w:i/>
                <w:color w:val="000000" w:themeColor="text1"/>
                <w:sz w:val="24"/>
                <w:szCs w:val="24"/>
                <w:lang w:eastAsia="en-GB"/>
              </w:rPr>
              <w:t xml:space="preserve">- </w:t>
            </w:r>
            <w:proofErr w:type="spellStart"/>
            <w:r w:rsidR="00DB79F0" w:rsidRPr="001E5A5C">
              <w:rPr>
                <w:rFonts w:ascii="Times New Roman" w:hAnsi="Times New Roman" w:cs="Times New Roman"/>
                <w:i/>
                <w:color w:val="000000" w:themeColor="text1"/>
                <w:sz w:val="24"/>
                <w:szCs w:val="24"/>
                <w:lang w:eastAsia="en-GB"/>
              </w:rPr>
              <w:t>взаимооценивание</w:t>
            </w:r>
            <w:proofErr w:type="spellEnd"/>
            <w:r w:rsidR="001E5A5C" w:rsidRPr="001E5A5C">
              <w:rPr>
                <w:rFonts w:ascii="Times New Roman" w:hAnsi="Times New Roman" w:cs="Times New Roman"/>
                <w:i/>
                <w:color w:val="000000" w:themeColor="text1"/>
                <w:sz w:val="24"/>
                <w:szCs w:val="24"/>
                <w:lang w:eastAsia="en-GB"/>
              </w:rPr>
              <w:t xml:space="preserve"> «Редактор-корректор»</w:t>
            </w:r>
            <w:r w:rsidRPr="001E5A5C">
              <w:rPr>
                <w:rFonts w:ascii="Times New Roman" w:hAnsi="Times New Roman" w:cs="Times New Roman"/>
                <w:i/>
                <w:color w:val="000000" w:themeColor="text1"/>
                <w:sz w:val="24"/>
                <w:szCs w:val="24"/>
                <w:lang w:eastAsia="en-GB"/>
              </w:rPr>
              <w:t>;</w:t>
            </w:r>
          </w:p>
          <w:p w:rsidR="00DB79F0" w:rsidRPr="001E5A5C" w:rsidRDefault="00D66164" w:rsidP="001E5A5C">
            <w:pPr>
              <w:spacing w:line="240" w:lineRule="exact"/>
              <w:rPr>
                <w:rFonts w:ascii="Times New Roman" w:hAnsi="Times New Roman" w:cs="Times New Roman"/>
                <w:i/>
                <w:color w:val="000000" w:themeColor="text1"/>
                <w:sz w:val="24"/>
                <w:szCs w:val="24"/>
                <w:lang w:eastAsia="en-GB"/>
              </w:rPr>
            </w:pPr>
            <w:r w:rsidRPr="001E5A5C">
              <w:rPr>
                <w:rFonts w:ascii="Times New Roman" w:hAnsi="Times New Roman" w:cs="Times New Roman"/>
                <w:i/>
                <w:color w:val="000000" w:themeColor="text1"/>
                <w:sz w:val="24"/>
                <w:szCs w:val="24"/>
                <w:lang w:eastAsia="en-GB"/>
              </w:rPr>
              <w:t>-</w:t>
            </w:r>
            <w:r w:rsidR="00DB79F0" w:rsidRPr="001E5A5C">
              <w:rPr>
                <w:rFonts w:ascii="Times New Roman" w:hAnsi="Times New Roman" w:cs="Times New Roman"/>
                <w:i/>
                <w:color w:val="000000" w:themeColor="text1"/>
                <w:sz w:val="24"/>
                <w:szCs w:val="24"/>
                <w:lang w:eastAsia="en-GB"/>
              </w:rPr>
              <w:t>оценивание учителем</w:t>
            </w:r>
            <w:r w:rsidR="001E5A5C" w:rsidRPr="001E5A5C">
              <w:rPr>
                <w:rFonts w:ascii="Times New Roman" w:hAnsi="Times New Roman" w:cs="Times New Roman"/>
                <w:i/>
                <w:color w:val="000000" w:themeColor="text1"/>
                <w:sz w:val="24"/>
                <w:szCs w:val="24"/>
                <w:lang w:eastAsia="en-GB"/>
              </w:rPr>
              <w:t>.</w:t>
            </w:r>
          </w:p>
        </w:tc>
        <w:tc>
          <w:tcPr>
            <w:tcW w:w="3387" w:type="dxa"/>
            <w:gridSpan w:val="2"/>
            <w:tcBorders>
              <w:left w:val="single" w:sz="4" w:space="0" w:color="auto"/>
            </w:tcBorders>
          </w:tcPr>
          <w:p w:rsidR="00D66164" w:rsidRPr="001E5A5C" w:rsidRDefault="00D66164" w:rsidP="00AF75EC">
            <w:pPr>
              <w:spacing w:line="240" w:lineRule="exact"/>
              <w:rPr>
                <w:rFonts w:ascii="Times New Roman" w:hAnsi="Times New Roman" w:cs="Times New Roman"/>
                <w:i/>
                <w:color w:val="000000" w:themeColor="text1"/>
                <w:sz w:val="24"/>
                <w:szCs w:val="24"/>
                <w:lang w:eastAsia="en-GB"/>
              </w:rPr>
            </w:pPr>
            <w:r w:rsidRPr="001E5A5C">
              <w:rPr>
                <w:rFonts w:ascii="Times New Roman" w:hAnsi="Times New Roman" w:cs="Times New Roman"/>
                <w:i/>
                <w:color w:val="000000" w:themeColor="text1"/>
                <w:sz w:val="24"/>
                <w:szCs w:val="24"/>
                <w:lang w:eastAsia="en-GB"/>
              </w:rPr>
              <w:t xml:space="preserve">1. </w:t>
            </w:r>
            <w:proofErr w:type="spellStart"/>
            <w:r w:rsidRPr="001E5A5C">
              <w:rPr>
                <w:rFonts w:ascii="Times New Roman" w:hAnsi="Times New Roman" w:cs="Times New Roman"/>
                <w:i/>
                <w:color w:val="000000" w:themeColor="text1"/>
                <w:sz w:val="24"/>
                <w:szCs w:val="24"/>
                <w:lang w:eastAsia="en-GB"/>
              </w:rPr>
              <w:t>Здоровьесберегающие</w:t>
            </w:r>
            <w:proofErr w:type="spellEnd"/>
            <w:r w:rsidRPr="001E5A5C">
              <w:rPr>
                <w:rFonts w:ascii="Times New Roman" w:hAnsi="Times New Roman" w:cs="Times New Roman"/>
                <w:i/>
                <w:color w:val="000000" w:themeColor="text1"/>
                <w:sz w:val="24"/>
                <w:szCs w:val="24"/>
                <w:lang w:eastAsia="en-GB"/>
              </w:rPr>
              <w:t xml:space="preserve"> технологии:</w:t>
            </w:r>
          </w:p>
          <w:p w:rsidR="00D66164" w:rsidRPr="001E5A5C" w:rsidRDefault="00D66164" w:rsidP="00AF75EC">
            <w:pPr>
              <w:spacing w:line="240" w:lineRule="exact"/>
              <w:rPr>
                <w:rFonts w:ascii="Times New Roman" w:hAnsi="Times New Roman" w:cs="Times New Roman"/>
                <w:i/>
                <w:color w:val="000000" w:themeColor="text1"/>
                <w:sz w:val="24"/>
                <w:szCs w:val="24"/>
                <w:lang w:eastAsia="en-GB"/>
              </w:rPr>
            </w:pPr>
            <w:r w:rsidRPr="001E5A5C">
              <w:rPr>
                <w:rFonts w:ascii="Times New Roman" w:hAnsi="Times New Roman" w:cs="Times New Roman"/>
                <w:i/>
                <w:color w:val="000000" w:themeColor="text1"/>
                <w:sz w:val="24"/>
                <w:szCs w:val="24"/>
                <w:lang w:eastAsia="en-GB"/>
              </w:rPr>
              <w:t>- активные виды деятельности;</w:t>
            </w:r>
          </w:p>
          <w:p w:rsidR="00D66164" w:rsidRPr="001E5A5C" w:rsidRDefault="00D66164" w:rsidP="00AF75EC">
            <w:pPr>
              <w:spacing w:line="240" w:lineRule="exact"/>
              <w:rPr>
                <w:rFonts w:ascii="Times New Roman" w:hAnsi="Times New Roman" w:cs="Times New Roman"/>
                <w:i/>
                <w:color w:val="000000" w:themeColor="text1"/>
                <w:sz w:val="24"/>
                <w:szCs w:val="24"/>
                <w:lang w:eastAsia="en-GB"/>
              </w:rPr>
            </w:pPr>
            <w:r w:rsidRPr="001E5A5C">
              <w:rPr>
                <w:rFonts w:ascii="Times New Roman" w:hAnsi="Times New Roman" w:cs="Times New Roman"/>
                <w:i/>
                <w:color w:val="000000" w:themeColor="text1"/>
                <w:sz w:val="24"/>
                <w:szCs w:val="24"/>
                <w:lang w:eastAsia="en-GB"/>
              </w:rPr>
              <w:t xml:space="preserve">- выполнение санитарных норм; </w:t>
            </w:r>
          </w:p>
          <w:p w:rsidR="00D66164" w:rsidRPr="001E5A5C" w:rsidRDefault="00D66164" w:rsidP="00AF75EC">
            <w:pPr>
              <w:spacing w:line="240" w:lineRule="exact"/>
              <w:rPr>
                <w:rFonts w:ascii="Times New Roman" w:hAnsi="Times New Roman" w:cs="Times New Roman"/>
                <w:i/>
                <w:color w:val="000000" w:themeColor="text1"/>
                <w:sz w:val="24"/>
                <w:szCs w:val="24"/>
                <w:lang w:eastAsia="en-GB"/>
              </w:rPr>
            </w:pPr>
            <w:r w:rsidRPr="001E5A5C">
              <w:rPr>
                <w:rFonts w:ascii="Times New Roman" w:hAnsi="Times New Roman" w:cs="Times New Roman"/>
                <w:i/>
                <w:color w:val="000000" w:themeColor="text1"/>
                <w:sz w:val="24"/>
                <w:szCs w:val="24"/>
                <w:lang w:eastAsia="en-GB"/>
              </w:rPr>
              <w:t>- создание благоприятной эмоциональной обстановки в  классе;</w:t>
            </w:r>
          </w:p>
          <w:p w:rsidR="00D66164" w:rsidRPr="001E5A5C" w:rsidRDefault="00D66164" w:rsidP="00AF75EC">
            <w:pPr>
              <w:spacing w:line="240" w:lineRule="exact"/>
              <w:rPr>
                <w:rFonts w:ascii="Times New Roman" w:hAnsi="Times New Roman" w:cs="Times New Roman"/>
                <w:i/>
                <w:color w:val="000000" w:themeColor="text1"/>
                <w:sz w:val="24"/>
                <w:szCs w:val="24"/>
                <w:lang w:eastAsia="en-GB"/>
              </w:rPr>
            </w:pPr>
            <w:r w:rsidRPr="001E5A5C">
              <w:rPr>
                <w:rFonts w:ascii="Times New Roman" w:hAnsi="Times New Roman" w:cs="Times New Roman"/>
                <w:i/>
                <w:color w:val="000000" w:themeColor="text1"/>
                <w:sz w:val="24"/>
                <w:szCs w:val="24"/>
                <w:lang w:eastAsia="en-GB"/>
              </w:rPr>
              <w:t>- личностно-ориентированный подход к детям;</w:t>
            </w:r>
          </w:p>
          <w:p w:rsidR="00D66164" w:rsidRPr="001E5A5C" w:rsidRDefault="00D66164" w:rsidP="00AF75EC">
            <w:pPr>
              <w:spacing w:line="240" w:lineRule="exact"/>
              <w:rPr>
                <w:rFonts w:ascii="Times New Roman" w:hAnsi="Times New Roman" w:cs="Times New Roman"/>
                <w:i/>
                <w:color w:val="000000" w:themeColor="text1"/>
                <w:sz w:val="24"/>
                <w:szCs w:val="24"/>
                <w:lang w:eastAsia="en-GB"/>
              </w:rPr>
            </w:pPr>
            <w:r w:rsidRPr="001E5A5C">
              <w:rPr>
                <w:rFonts w:ascii="Times New Roman" w:hAnsi="Times New Roman" w:cs="Times New Roman"/>
                <w:i/>
                <w:color w:val="000000" w:themeColor="text1"/>
                <w:sz w:val="24"/>
                <w:szCs w:val="24"/>
                <w:lang w:eastAsia="en-GB"/>
              </w:rPr>
              <w:t>- продолжение работы над формированием правильной осанки.</w:t>
            </w:r>
          </w:p>
          <w:p w:rsidR="00D66164" w:rsidRPr="001E5A5C" w:rsidRDefault="00D66164" w:rsidP="00AF75EC">
            <w:pPr>
              <w:spacing w:line="240" w:lineRule="exact"/>
              <w:rPr>
                <w:rFonts w:ascii="Times New Roman" w:hAnsi="Times New Roman" w:cs="Times New Roman"/>
                <w:i/>
                <w:color w:val="000000" w:themeColor="text1"/>
                <w:sz w:val="24"/>
                <w:szCs w:val="24"/>
                <w:lang w:eastAsia="en-GB"/>
              </w:rPr>
            </w:pPr>
            <w:r w:rsidRPr="001E5A5C">
              <w:rPr>
                <w:rFonts w:ascii="Times New Roman" w:hAnsi="Times New Roman" w:cs="Times New Roman"/>
                <w:i/>
                <w:color w:val="000000" w:themeColor="text1"/>
                <w:sz w:val="24"/>
                <w:szCs w:val="24"/>
                <w:lang w:eastAsia="en-GB"/>
              </w:rPr>
              <w:t>2. Соблюдение правил техники безопасности в кабинете.</w:t>
            </w:r>
          </w:p>
        </w:tc>
      </w:tr>
      <w:tr w:rsidR="00D66164" w:rsidRPr="001E5A5C" w:rsidTr="00AF75EC">
        <w:tc>
          <w:tcPr>
            <w:tcW w:w="3085" w:type="dxa"/>
            <w:gridSpan w:val="2"/>
            <w:tcBorders>
              <w:right w:val="single" w:sz="4" w:space="0" w:color="auto"/>
            </w:tcBorders>
          </w:tcPr>
          <w:p w:rsidR="00D66164" w:rsidRPr="001E5A5C" w:rsidRDefault="00D66164" w:rsidP="00AF75EC">
            <w:pPr>
              <w:spacing w:line="240" w:lineRule="exact"/>
              <w:rPr>
                <w:rFonts w:ascii="Times New Roman" w:hAnsi="Times New Roman" w:cs="Times New Roman"/>
                <w:b/>
                <w:i/>
                <w:color w:val="000000" w:themeColor="text1"/>
                <w:sz w:val="24"/>
                <w:szCs w:val="24"/>
                <w:lang w:eastAsia="en-GB"/>
              </w:rPr>
            </w:pPr>
            <w:r w:rsidRPr="001E5A5C">
              <w:rPr>
                <w:rFonts w:ascii="Times New Roman" w:hAnsi="Times New Roman" w:cs="Times New Roman"/>
                <w:b/>
                <w:i/>
                <w:color w:val="000000" w:themeColor="text1"/>
                <w:sz w:val="24"/>
                <w:szCs w:val="24"/>
                <w:lang w:eastAsia="en-GB"/>
              </w:rPr>
              <w:t>Рефлексия по уроку</w:t>
            </w:r>
          </w:p>
          <w:p w:rsidR="00D66164" w:rsidRPr="001E5A5C" w:rsidRDefault="00D66164" w:rsidP="00AF75EC">
            <w:pPr>
              <w:spacing w:line="240" w:lineRule="exact"/>
              <w:rPr>
                <w:rFonts w:ascii="Times New Roman" w:hAnsi="Times New Roman" w:cs="Times New Roman"/>
                <w:b/>
                <w:color w:val="000000" w:themeColor="text1"/>
                <w:sz w:val="24"/>
                <w:szCs w:val="24"/>
              </w:rPr>
            </w:pPr>
          </w:p>
        </w:tc>
        <w:tc>
          <w:tcPr>
            <w:tcW w:w="7513" w:type="dxa"/>
            <w:gridSpan w:val="4"/>
            <w:tcBorders>
              <w:left w:val="single" w:sz="4" w:space="0" w:color="auto"/>
            </w:tcBorders>
          </w:tcPr>
          <w:p w:rsidR="00D66164" w:rsidRPr="001E5A5C" w:rsidRDefault="00D66164" w:rsidP="00AF75EC">
            <w:pPr>
              <w:spacing w:line="240" w:lineRule="exact"/>
              <w:rPr>
                <w:rFonts w:ascii="Times New Roman" w:hAnsi="Times New Roman" w:cs="Times New Roman"/>
                <w:b/>
                <w:color w:val="000000" w:themeColor="text1"/>
                <w:sz w:val="24"/>
                <w:szCs w:val="24"/>
              </w:rPr>
            </w:pPr>
            <w:r w:rsidRPr="001E5A5C">
              <w:rPr>
                <w:rFonts w:ascii="Times New Roman" w:hAnsi="Times New Roman" w:cs="Times New Roman"/>
                <w:i/>
                <w:color w:val="000000" w:themeColor="text1"/>
                <w:sz w:val="24"/>
                <w:szCs w:val="24"/>
                <w:lang w:eastAsia="en-GB"/>
              </w:rPr>
              <w:t xml:space="preserve">Используйте данный раздел для размышлений об уроке. Ответьте на самые важные вопросы о Вашем уроке из левой колонки.  </w:t>
            </w:r>
          </w:p>
        </w:tc>
      </w:tr>
      <w:tr w:rsidR="00D66164" w:rsidRPr="001E5A5C" w:rsidTr="00AF75EC">
        <w:tc>
          <w:tcPr>
            <w:tcW w:w="3085" w:type="dxa"/>
            <w:gridSpan w:val="2"/>
            <w:tcBorders>
              <w:right w:val="single" w:sz="4" w:space="0" w:color="auto"/>
            </w:tcBorders>
          </w:tcPr>
          <w:p w:rsidR="00D66164" w:rsidRPr="001E5A5C" w:rsidRDefault="00D66164" w:rsidP="00AF75EC">
            <w:pPr>
              <w:spacing w:line="240" w:lineRule="exact"/>
              <w:rPr>
                <w:rFonts w:ascii="Times New Roman" w:hAnsi="Times New Roman" w:cs="Times New Roman"/>
                <w:i/>
                <w:color w:val="000000" w:themeColor="text1"/>
                <w:sz w:val="24"/>
                <w:szCs w:val="24"/>
                <w:lang w:eastAsia="en-GB"/>
              </w:rPr>
            </w:pPr>
            <w:r w:rsidRPr="001E5A5C">
              <w:rPr>
                <w:rFonts w:ascii="Times New Roman" w:hAnsi="Times New Roman" w:cs="Times New Roman"/>
                <w:i/>
                <w:color w:val="000000" w:themeColor="text1"/>
                <w:sz w:val="24"/>
                <w:szCs w:val="24"/>
                <w:lang w:eastAsia="en-GB"/>
              </w:rPr>
              <w:t xml:space="preserve">Были ли цели урока/цели обучения реалистичными? </w:t>
            </w:r>
          </w:p>
          <w:p w:rsidR="00D66164" w:rsidRPr="001E5A5C" w:rsidRDefault="00D66164" w:rsidP="00AF75EC">
            <w:pPr>
              <w:spacing w:line="240" w:lineRule="exact"/>
              <w:rPr>
                <w:rFonts w:ascii="Times New Roman" w:hAnsi="Times New Roman" w:cs="Times New Roman"/>
                <w:i/>
                <w:color w:val="000000" w:themeColor="text1"/>
                <w:sz w:val="24"/>
                <w:szCs w:val="24"/>
                <w:lang w:eastAsia="en-GB"/>
              </w:rPr>
            </w:pPr>
            <w:r w:rsidRPr="001E5A5C">
              <w:rPr>
                <w:rFonts w:ascii="Times New Roman" w:hAnsi="Times New Roman" w:cs="Times New Roman"/>
                <w:i/>
                <w:color w:val="000000" w:themeColor="text1"/>
                <w:sz w:val="24"/>
                <w:szCs w:val="24"/>
                <w:lang w:eastAsia="en-GB"/>
              </w:rPr>
              <w:t>Все ли учащиеся достигли ЦО?</w:t>
            </w:r>
          </w:p>
          <w:p w:rsidR="00D66164" w:rsidRPr="001E5A5C" w:rsidRDefault="00D66164" w:rsidP="00AF75EC">
            <w:pPr>
              <w:spacing w:line="240" w:lineRule="exact"/>
              <w:rPr>
                <w:rFonts w:ascii="Times New Roman" w:hAnsi="Times New Roman" w:cs="Times New Roman"/>
                <w:i/>
                <w:color w:val="000000" w:themeColor="text1"/>
                <w:sz w:val="24"/>
                <w:szCs w:val="24"/>
                <w:lang w:eastAsia="en-GB"/>
              </w:rPr>
            </w:pPr>
            <w:r w:rsidRPr="001E5A5C">
              <w:rPr>
                <w:rFonts w:ascii="Times New Roman" w:hAnsi="Times New Roman" w:cs="Times New Roman"/>
                <w:i/>
                <w:color w:val="000000" w:themeColor="text1"/>
                <w:sz w:val="24"/>
                <w:szCs w:val="24"/>
                <w:lang w:eastAsia="en-GB"/>
              </w:rPr>
              <w:t>Если нет, то почему?</w:t>
            </w:r>
          </w:p>
          <w:p w:rsidR="00D66164" w:rsidRPr="001E5A5C" w:rsidRDefault="00D66164" w:rsidP="00AF75EC">
            <w:pPr>
              <w:spacing w:line="240" w:lineRule="exact"/>
              <w:rPr>
                <w:rFonts w:ascii="Times New Roman" w:hAnsi="Times New Roman" w:cs="Times New Roman"/>
                <w:i/>
                <w:color w:val="000000" w:themeColor="text1"/>
                <w:sz w:val="24"/>
                <w:szCs w:val="24"/>
                <w:lang w:eastAsia="en-GB"/>
              </w:rPr>
            </w:pPr>
            <w:r w:rsidRPr="001E5A5C">
              <w:rPr>
                <w:rFonts w:ascii="Times New Roman" w:hAnsi="Times New Roman" w:cs="Times New Roman"/>
                <w:i/>
                <w:color w:val="000000" w:themeColor="text1"/>
                <w:sz w:val="24"/>
                <w:szCs w:val="24"/>
                <w:lang w:eastAsia="en-GB"/>
              </w:rPr>
              <w:t xml:space="preserve">Правильно ли проведена дифференциация на уроке? </w:t>
            </w:r>
          </w:p>
          <w:p w:rsidR="00D66164" w:rsidRPr="001E5A5C" w:rsidRDefault="00D66164" w:rsidP="00AF75EC">
            <w:pPr>
              <w:spacing w:line="240" w:lineRule="exact"/>
              <w:rPr>
                <w:rFonts w:ascii="Times New Roman" w:hAnsi="Times New Roman" w:cs="Times New Roman"/>
                <w:i/>
                <w:color w:val="000000" w:themeColor="text1"/>
                <w:sz w:val="24"/>
                <w:szCs w:val="24"/>
                <w:lang w:eastAsia="en-GB"/>
              </w:rPr>
            </w:pPr>
            <w:r w:rsidRPr="001E5A5C">
              <w:rPr>
                <w:rFonts w:ascii="Times New Roman" w:hAnsi="Times New Roman" w:cs="Times New Roman"/>
                <w:i/>
                <w:color w:val="000000" w:themeColor="text1"/>
                <w:sz w:val="24"/>
                <w:szCs w:val="24"/>
                <w:lang w:eastAsia="en-GB"/>
              </w:rPr>
              <w:t xml:space="preserve">Выдержаны ли были временные этапы урока? </w:t>
            </w:r>
          </w:p>
          <w:p w:rsidR="00D66164" w:rsidRPr="001E5A5C" w:rsidRDefault="00D66164" w:rsidP="00AF75EC">
            <w:pPr>
              <w:spacing w:line="240" w:lineRule="exact"/>
              <w:rPr>
                <w:rFonts w:ascii="Times New Roman" w:hAnsi="Times New Roman" w:cs="Times New Roman"/>
                <w:b/>
                <w:color w:val="000000" w:themeColor="text1"/>
                <w:sz w:val="24"/>
                <w:szCs w:val="24"/>
              </w:rPr>
            </w:pPr>
            <w:r w:rsidRPr="001E5A5C">
              <w:rPr>
                <w:rFonts w:ascii="Times New Roman" w:hAnsi="Times New Roman" w:cs="Times New Roman"/>
                <w:i/>
                <w:color w:val="000000" w:themeColor="text1"/>
                <w:sz w:val="24"/>
                <w:szCs w:val="24"/>
                <w:lang w:eastAsia="en-GB"/>
              </w:rPr>
              <w:t>Какие отступления были от плана урока и почему?</w:t>
            </w:r>
          </w:p>
        </w:tc>
        <w:tc>
          <w:tcPr>
            <w:tcW w:w="7513" w:type="dxa"/>
            <w:gridSpan w:val="4"/>
            <w:tcBorders>
              <w:left w:val="single" w:sz="4" w:space="0" w:color="auto"/>
            </w:tcBorders>
          </w:tcPr>
          <w:p w:rsidR="00D66164" w:rsidRPr="001E5A5C" w:rsidRDefault="00D66164" w:rsidP="00AF75EC">
            <w:pPr>
              <w:spacing w:line="240" w:lineRule="exact"/>
              <w:rPr>
                <w:rFonts w:ascii="Times New Roman" w:hAnsi="Times New Roman" w:cs="Times New Roman"/>
                <w:b/>
                <w:color w:val="000000" w:themeColor="text1"/>
                <w:sz w:val="24"/>
                <w:szCs w:val="24"/>
              </w:rPr>
            </w:pPr>
          </w:p>
        </w:tc>
      </w:tr>
      <w:tr w:rsidR="00D66164" w:rsidRPr="001E5A5C" w:rsidTr="00AF75EC">
        <w:tc>
          <w:tcPr>
            <w:tcW w:w="10598" w:type="dxa"/>
            <w:gridSpan w:val="6"/>
          </w:tcPr>
          <w:p w:rsidR="00D66164" w:rsidRPr="001E5A5C" w:rsidRDefault="00D66164" w:rsidP="00AF75EC">
            <w:pPr>
              <w:spacing w:line="240" w:lineRule="exact"/>
              <w:rPr>
                <w:rFonts w:ascii="Times New Roman" w:hAnsi="Times New Roman" w:cs="Times New Roman"/>
                <w:b/>
                <w:color w:val="000000" w:themeColor="text1"/>
                <w:sz w:val="24"/>
                <w:szCs w:val="24"/>
                <w:lang w:eastAsia="en-GB"/>
              </w:rPr>
            </w:pPr>
            <w:r w:rsidRPr="001E5A5C">
              <w:rPr>
                <w:rFonts w:ascii="Times New Roman" w:hAnsi="Times New Roman" w:cs="Times New Roman"/>
                <w:b/>
                <w:color w:val="000000" w:themeColor="text1"/>
                <w:sz w:val="24"/>
                <w:szCs w:val="24"/>
                <w:lang w:eastAsia="en-GB"/>
              </w:rPr>
              <w:lastRenderedPageBreak/>
              <w:t>Общая оценка</w:t>
            </w:r>
          </w:p>
          <w:p w:rsidR="00D66164" w:rsidRPr="001E5A5C" w:rsidRDefault="00D66164" w:rsidP="00AF75EC">
            <w:pPr>
              <w:spacing w:line="240" w:lineRule="exact"/>
              <w:rPr>
                <w:rFonts w:ascii="Times New Roman" w:hAnsi="Times New Roman" w:cs="Times New Roman"/>
                <w:b/>
                <w:color w:val="000000" w:themeColor="text1"/>
                <w:sz w:val="24"/>
                <w:szCs w:val="24"/>
                <w:lang w:eastAsia="en-GB"/>
              </w:rPr>
            </w:pPr>
          </w:p>
          <w:p w:rsidR="00D66164" w:rsidRPr="001E5A5C" w:rsidRDefault="00D66164" w:rsidP="00AF75EC">
            <w:pPr>
              <w:spacing w:line="240" w:lineRule="exact"/>
              <w:rPr>
                <w:rFonts w:ascii="Times New Roman" w:hAnsi="Times New Roman" w:cs="Times New Roman"/>
                <w:b/>
                <w:color w:val="000000" w:themeColor="text1"/>
                <w:sz w:val="24"/>
                <w:szCs w:val="24"/>
                <w:lang w:eastAsia="en-GB"/>
              </w:rPr>
            </w:pPr>
            <w:r w:rsidRPr="001E5A5C">
              <w:rPr>
                <w:rFonts w:ascii="Times New Roman" w:hAnsi="Times New Roman" w:cs="Times New Roman"/>
                <w:b/>
                <w:color w:val="000000" w:themeColor="text1"/>
                <w:sz w:val="24"/>
                <w:szCs w:val="24"/>
                <w:lang w:eastAsia="en-GB"/>
              </w:rPr>
              <w:t>Какие два аспекта урока прошли хорошо (подумайте как о преподавании, так и об обучении)?</w:t>
            </w:r>
          </w:p>
          <w:p w:rsidR="00D66164" w:rsidRPr="001E5A5C" w:rsidRDefault="00D66164" w:rsidP="00AF75EC">
            <w:pPr>
              <w:spacing w:line="240" w:lineRule="exact"/>
              <w:rPr>
                <w:rFonts w:ascii="Times New Roman" w:hAnsi="Times New Roman" w:cs="Times New Roman"/>
                <w:b/>
                <w:color w:val="000000" w:themeColor="text1"/>
                <w:sz w:val="24"/>
                <w:szCs w:val="24"/>
                <w:lang w:eastAsia="en-GB"/>
              </w:rPr>
            </w:pPr>
            <w:r w:rsidRPr="001E5A5C">
              <w:rPr>
                <w:rFonts w:ascii="Times New Roman" w:hAnsi="Times New Roman" w:cs="Times New Roman"/>
                <w:b/>
                <w:color w:val="000000" w:themeColor="text1"/>
                <w:sz w:val="24"/>
                <w:szCs w:val="24"/>
                <w:lang w:eastAsia="en-GB"/>
              </w:rPr>
              <w:t>1:</w:t>
            </w:r>
          </w:p>
          <w:p w:rsidR="00D66164" w:rsidRPr="001E5A5C" w:rsidRDefault="00D66164" w:rsidP="00AF75EC">
            <w:pPr>
              <w:spacing w:line="240" w:lineRule="exact"/>
              <w:rPr>
                <w:rFonts w:ascii="Times New Roman" w:hAnsi="Times New Roman" w:cs="Times New Roman"/>
                <w:b/>
                <w:color w:val="000000" w:themeColor="text1"/>
                <w:sz w:val="24"/>
                <w:szCs w:val="24"/>
                <w:lang w:eastAsia="en-GB"/>
              </w:rPr>
            </w:pPr>
          </w:p>
          <w:p w:rsidR="00D66164" w:rsidRPr="001E5A5C" w:rsidRDefault="00D66164" w:rsidP="00AF75EC">
            <w:pPr>
              <w:spacing w:line="240" w:lineRule="exact"/>
              <w:rPr>
                <w:rFonts w:ascii="Times New Roman" w:hAnsi="Times New Roman" w:cs="Times New Roman"/>
                <w:b/>
                <w:color w:val="000000" w:themeColor="text1"/>
                <w:sz w:val="24"/>
                <w:szCs w:val="24"/>
                <w:lang w:eastAsia="en-GB"/>
              </w:rPr>
            </w:pPr>
            <w:r w:rsidRPr="001E5A5C">
              <w:rPr>
                <w:rFonts w:ascii="Times New Roman" w:hAnsi="Times New Roman" w:cs="Times New Roman"/>
                <w:b/>
                <w:color w:val="000000" w:themeColor="text1"/>
                <w:sz w:val="24"/>
                <w:szCs w:val="24"/>
                <w:lang w:eastAsia="en-GB"/>
              </w:rPr>
              <w:t>2:</w:t>
            </w:r>
          </w:p>
          <w:p w:rsidR="00D66164" w:rsidRPr="001E5A5C" w:rsidRDefault="00D66164" w:rsidP="00AF75EC">
            <w:pPr>
              <w:spacing w:line="240" w:lineRule="exact"/>
              <w:rPr>
                <w:rFonts w:ascii="Times New Roman" w:hAnsi="Times New Roman" w:cs="Times New Roman"/>
                <w:b/>
                <w:color w:val="000000" w:themeColor="text1"/>
                <w:sz w:val="24"/>
                <w:szCs w:val="24"/>
                <w:lang w:eastAsia="en-GB"/>
              </w:rPr>
            </w:pPr>
          </w:p>
          <w:p w:rsidR="00D66164" w:rsidRPr="001E5A5C" w:rsidRDefault="00D66164" w:rsidP="00AF75EC">
            <w:pPr>
              <w:spacing w:line="240" w:lineRule="exact"/>
              <w:rPr>
                <w:rFonts w:ascii="Times New Roman" w:hAnsi="Times New Roman" w:cs="Times New Roman"/>
                <w:b/>
                <w:color w:val="000000" w:themeColor="text1"/>
                <w:sz w:val="24"/>
                <w:szCs w:val="24"/>
                <w:lang w:eastAsia="en-GB"/>
              </w:rPr>
            </w:pPr>
            <w:r w:rsidRPr="001E5A5C">
              <w:rPr>
                <w:rFonts w:ascii="Times New Roman" w:hAnsi="Times New Roman" w:cs="Times New Roman"/>
                <w:b/>
                <w:color w:val="000000" w:themeColor="text1"/>
                <w:sz w:val="24"/>
                <w:szCs w:val="24"/>
                <w:lang w:eastAsia="en-GB"/>
              </w:rPr>
              <w:t>Что могло бы способствовать улучшению урока (подумайте как о преподавании, так и об обучении)?</w:t>
            </w:r>
          </w:p>
          <w:p w:rsidR="00D66164" w:rsidRPr="001E5A5C" w:rsidRDefault="00D66164" w:rsidP="00AF75EC">
            <w:pPr>
              <w:spacing w:line="240" w:lineRule="exact"/>
              <w:rPr>
                <w:rFonts w:ascii="Times New Roman" w:hAnsi="Times New Roman" w:cs="Times New Roman"/>
                <w:b/>
                <w:color w:val="000000" w:themeColor="text1"/>
                <w:sz w:val="24"/>
                <w:szCs w:val="24"/>
                <w:lang w:eastAsia="en-GB"/>
              </w:rPr>
            </w:pPr>
            <w:r w:rsidRPr="001E5A5C">
              <w:rPr>
                <w:rFonts w:ascii="Times New Roman" w:hAnsi="Times New Roman" w:cs="Times New Roman"/>
                <w:b/>
                <w:color w:val="000000" w:themeColor="text1"/>
                <w:sz w:val="24"/>
                <w:szCs w:val="24"/>
                <w:lang w:eastAsia="en-GB"/>
              </w:rPr>
              <w:t xml:space="preserve">1: </w:t>
            </w:r>
          </w:p>
          <w:p w:rsidR="00D66164" w:rsidRPr="001E5A5C" w:rsidRDefault="00D66164" w:rsidP="00AF75EC">
            <w:pPr>
              <w:spacing w:line="240" w:lineRule="exact"/>
              <w:rPr>
                <w:rFonts w:ascii="Times New Roman" w:hAnsi="Times New Roman" w:cs="Times New Roman"/>
                <w:b/>
                <w:color w:val="000000" w:themeColor="text1"/>
                <w:sz w:val="24"/>
                <w:szCs w:val="24"/>
                <w:lang w:eastAsia="en-GB"/>
              </w:rPr>
            </w:pPr>
          </w:p>
          <w:p w:rsidR="00D66164" w:rsidRPr="001E5A5C" w:rsidRDefault="00D66164" w:rsidP="00AF75EC">
            <w:pPr>
              <w:spacing w:line="240" w:lineRule="exact"/>
              <w:rPr>
                <w:rFonts w:ascii="Times New Roman" w:hAnsi="Times New Roman" w:cs="Times New Roman"/>
                <w:b/>
                <w:color w:val="000000" w:themeColor="text1"/>
                <w:sz w:val="24"/>
                <w:szCs w:val="24"/>
                <w:lang w:eastAsia="en-GB"/>
              </w:rPr>
            </w:pPr>
            <w:r w:rsidRPr="001E5A5C">
              <w:rPr>
                <w:rFonts w:ascii="Times New Roman" w:hAnsi="Times New Roman" w:cs="Times New Roman"/>
                <w:b/>
                <w:color w:val="000000" w:themeColor="text1"/>
                <w:sz w:val="24"/>
                <w:szCs w:val="24"/>
                <w:lang w:eastAsia="en-GB"/>
              </w:rPr>
              <w:t>2:</w:t>
            </w:r>
          </w:p>
          <w:p w:rsidR="00D66164" w:rsidRPr="001E5A5C" w:rsidRDefault="00D66164" w:rsidP="00AF75EC">
            <w:pPr>
              <w:spacing w:line="240" w:lineRule="exact"/>
              <w:rPr>
                <w:rFonts w:ascii="Times New Roman" w:hAnsi="Times New Roman" w:cs="Times New Roman"/>
                <w:b/>
                <w:color w:val="000000" w:themeColor="text1"/>
                <w:sz w:val="24"/>
                <w:szCs w:val="24"/>
                <w:lang w:eastAsia="en-GB"/>
              </w:rPr>
            </w:pPr>
          </w:p>
          <w:p w:rsidR="00D66164" w:rsidRPr="001E5A5C" w:rsidRDefault="00D66164" w:rsidP="00AF75EC">
            <w:pPr>
              <w:spacing w:line="240" w:lineRule="exact"/>
              <w:rPr>
                <w:rFonts w:ascii="Times New Roman" w:hAnsi="Times New Roman" w:cs="Times New Roman"/>
                <w:b/>
                <w:color w:val="000000" w:themeColor="text1"/>
                <w:sz w:val="24"/>
                <w:szCs w:val="24"/>
                <w:lang w:eastAsia="en-GB"/>
              </w:rPr>
            </w:pPr>
            <w:r w:rsidRPr="001E5A5C">
              <w:rPr>
                <w:rFonts w:ascii="Times New Roman" w:hAnsi="Times New Roman" w:cs="Times New Roman"/>
                <w:b/>
                <w:color w:val="000000" w:themeColor="text1"/>
                <w:sz w:val="24"/>
                <w:szCs w:val="24"/>
                <w:lang w:eastAsia="en-GB"/>
              </w:rPr>
              <w:t>Что я выявил за время урока о классе или достижениях/трудностях отдельных учеников, на что необходимо обратить внимание на последующих уроках?</w:t>
            </w:r>
          </w:p>
          <w:p w:rsidR="00D66164" w:rsidRPr="001E5A5C" w:rsidRDefault="00D66164" w:rsidP="00AF75EC">
            <w:pPr>
              <w:spacing w:line="240" w:lineRule="exact"/>
              <w:rPr>
                <w:rFonts w:ascii="Times New Roman" w:hAnsi="Times New Roman" w:cs="Times New Roman"/>
                <w:b/>
                <w:color w:val="000000" w:themeColor="text1"/>
                <w:sz w:val="24"/>
                <w:szCs w:val="24"/>
                <w:lang w:eastAsia="en-GB"/>
              </w:rPr>
            </w:pPr>
          </w:p>
          <w:p w:rsidR="00D66164" w:rsidRPr="001E5A5C" w:rsidRDefault="00D66164" w:rsidP="00AF75EC">
            <w:pPr>
              <w:spacing w:line="240" w:lineRule="exact"/>
              <w:rPr>
                <w:rFonts w:ascii="Times New Roman" w:hAnsi="Times New Roman" w:cs="Times New Roman"/>
                <w:b/>
                <w:color w:val="000000" w:themeColor="text1"/>
                <w:sz w:val="24"/>
                <w:szCs w:val="24"/>
              </w:rPr>
            </w:pPr>
          </w:p>
        </w:tc>
      </w:tr>
    </w:tbl>
    <w:p w:rsidR="00D66164" w:rsidRPr="008E01A8" w:rsidRDefault="00D66164" w:rsidP="00D66164">
      <w:pPr>
        <w:spacing w:after="0" w:line="240" w:lineRule="exact"/>
        <w:rPr>
          <w:rFonts w:ascii="Times New Roman" w:hAnsi="Times New Roman" w:cs="Times New Roman"/>
          <w:b/>
          <w:color w:val="000000" w:themeColor="text1"/>
          <w:sz w:val="24"/>
          <w:szCs w:val="24"/>
        </w:rPr>
      </w:pPr>
    </w:p>
    <w:p w:rsidR="008E01A8" w:rsidRPr="008E01A8" w:rsidRDefault="008E01A8" w:rsidP="008E01A8">
      <w:pPr>
        <w:spacing w:before="240" w:after="60" w:line="240" w:lineRule="auto"/>
        <w:ind w:firstLine="567"/>
        <w:jc w:val="both"/>
        <w:outlineLvl w:val="0"/>
        <w:rPr>
          <w:rFonts w:ascii="Times New Roman" w:eastAsia="Times New Roman" w:hAnsi="Times New Roman" w:cs="Times New Roman"/>
          <w:color w:val="0000FF"/>
          <w:kern w:val="36"/>
          <w:sz w:val="24"/>
          <w:szCs w:val="24"/>
          <w:lang w:eastAsia="ru-RU"/>
        </w:rPr>
      </w:pPr>
      <w:r w:rsidRPr="008E01A8">
        <w:rPr>
          <w:rFonts w:ascii="Times New Roman" w:eastAsia="Times New Roman" w:hAnsi="Times New Roman" w:cs="Times New Roman"/>
          <w:i/>
          <w:iCs/>
          <w:kern w:val="36"/>
          <w:sz w:val="24"/>
          <w:szCs w:val="24"/>
          <w:lang w:eastAsia="ru-RU"/>
        </w:rPr>
        <w:t>2. Семья</w:t>
      </w:r>
    </w:p>
    <w:p w:rsidR="008E01A8" w:rsidRPr="008E01A8" w:rsidRDefault="008E01A8" w:rsidP="008E01A8">
      <w:pPr>
        <w:spacing w:after="0" w:line="240" w:lineRule="auto"/>
        <w:ind w:firstLine="567"/>
        <w:jc w:val="both"/>
        <w:rPr>
          <w:rFonts w:ascii="Times New Roman" w:eastAsia="Times New Roman" w:hAnsi="Times New Roman" w:cs="Times New Roman"/>
          <w:color w:val="000000"/>
          <w:sz w:val="24"/>
          <w:szCs w:val="24"/>
          <w:lang w:eastAsia="ru-RU"/>
        </w:rPr>
      </w:pPr>
      <w:r w:rsidRPr="008E01A8">
        <w:rPr>
          <w:rFonts w:ascii="Times New Roman" w:eastAsia="Times New Roman" w:hAnsi="Times New Roman" w:cs="Times New Roman"/>
          <w:color w:val="000000"/>
          <w:sz w:val="24"/>
          <w:szCs w:val="24"/>
          <w:lang w:eastAsia="ru-RU"/>
        </w:rPr>
        <w:t xml:space="preserve">      В прошлом веке жил мещанин </w:t>
      </w:r>
      <w:proofErr w:type="spellStart"/>
      <w:r w:rsidRPr="008E01A8">
        <w:rPr>
          <w:rFonts w:ascii="Times New Roman" w:eastAsia="Times New Roman" w:hAnsi="Times New Roman" w:cs="Times New Roman"/>
          <w:color w:val="000000"/>
          <w:sz w:val="24"/>
          <w:szCs w:val="24"/>
          <w:lang w:eastAsia="ru-RU"/>
        </w:rPr>
        <w:t>Кейданского</w:t>
      </w:r>
      <w:proofErr w:type="spellEnd"/>
      <w:r w:rsidRPr="008E01A8">
        <w:rPr>
          <w:rFonts w:ascii="Times New Roman" w:eastAsia="Times New Roman" w:hAnsi="Times New Roman" w:cs="Times New Roman"/>
          <w:color w:val="000000"/>
          <w:sz w:val="24"/>
          <w:szCs w:val="24"/>
          <w:lang w:eastAsia="ru-RU"/>
        </w:rPr>
        <w:t xml:space="preserve"> общества </w:t>
      </w:r>
      <w:proofErr w:type="spellStart"/>
      <w:r w:rsidRPr="008E01A8">
        <w:rPr>
          <w:rFonts w:ascii="Times New Roman" w:eastAsia="Times New Roman" w:hAnsi="Times New Roman" w:cs="Times New Roman"/>
          <w:color w:val="000000"/>
          <w:sz w:val="24"/>
          <w:szCs w:val="24"/>
          <w:lang w:eastAsia="ru-RU"/>
        </w:rPr>
        <w:t>Ковенской</w:t>
      </w:r>
      <w:proofErr w:type="spellEnd"/>
      <w:r w:rsidRPr="008E01A8">
        <w:rPr>
          <w:rFonts w:ascii="Times New Roman" w:eastAsia="Times New Roman" w:hAnsi="Times New Roman" w:cs="Times New Roman"/>
          <w:color w:val="000000"/>
          <w:sz w:val="24"/>
          <w:szCs w:val="24"/>
          <w:lang w:eastAsia="ru-RU"/>
        </w:rPr>
        <w:t xml:space="preserve"> губернии Илья Левитан. Сын раввина, сам  учившийся в раввинском  училище, он  не  оправдал "надежд своих отцов"  и не добился  видного  положения в  еврейской  общине. Кассир и контролер  на западных железных дорогах, он переезжал со станции на станцию, куда переводили его по  службе.  В 1861 году Илья Левитан служил  в </w:t>
      </w:r>
      <w:proofErr w:type="spellStart"/>
      <w:r w:rsidRPr="008E01A8">
        <w:rPr>
          <w:rFonts w:ascii="Times New Roman" w:eastAsia="Times New Roman" w:hAnsi="Times New Roman" w:cs="Times New Roman"/>
          <w:color w:val="000000"/>
          <w:sz w:val="24"/>
          <w:szCs w:val="24"/>
          <w:lang w:eastAsia="ru-RU"/>
        </w:rPr>
        <w:t>Вержболове</w:t>
      </w:r>
      <w:proofErr w:type="spellEnd"/>
      <w:r w:rsidRPr="008E01A8">
        <w:rPr>
          <w:rFonts w:ascii="Times New Roman" w:eastAsia="Times New Roman" w:hAnsi="Times New Roman" w:cs="Times New Roman"/>
          <w:color w:val="000000"/>
          <w:sz w:val="24"/>
          <w:szCs w:val="24"/>
          <w:lang w:eastAsia="ru-RU"/>
        </w:rPr>
        <w:t xml:space="preserve">.  В соседнем  местечке </w:t>
      </w:r>
      <w:proofErr w:type="spellStart"/>
      <w:r w:rsidRPr="008E01A8">
        <w:rPr>
          <w:rFonts w:ascii="Times New Roman" w:eastAsia="Times New Roman" w:hAnsi="Times New Roman" w:cs="Times New Roman"/>
          <w:color w:val="000000"/>
          <w:sz w:val="24"/>
          <w:szCs w:val="24"/>
          <w:lang w:eastAsia="ru-RU"/>
        </w:rPr>
        <w:t>Кибарты</w:t>
      </w:r>
      <w:proofErr w:type="spellEnd"/>
      <w:r w:rsidRPr="008E01A8">
        <w:rPr>
          <w:rFonts w:ascii="Times New Roman" w:eastAsia="Times New Roman" w:hAnsi="Times New Roman" w:cs="Times New Roman"/>
          <w:color w:val="000000"/>
          <w:sz w:val="24"/>
          <w:szCs w:val="24"/>
          <w:lang w:eastAsia="ru-RU"/>
        </w:rPr>
        <w:t>  родился  второй  его  сын  Исаак. Старший был</w:t>
      </w:r>
      <w:proofErr w:type="gramStart"/>
      <w:r w:rsidRPr="008E01A8">
        <w:rPr>
          <w:rFonts w:ascii="Times New Roman" w:eastAsia="Times New Roman" w:hAnsi="Times New Roman" w:cs="Times New Roman"/>
          <w:color w:val="000000"/>
          <w:sz w:val="24"/>
          <w:szCs w:val="24"/>
          <w:lang w:eastAsia="ru-RU"/>
        </w:rPr>
        <w:t xml:space="preserve"> -- </w:t>
      </w:r>
      <w:proofErr w:type="gramEnd"/>
      <w:r w:rsidRPr="008E01A8">
        <w:rPr>
          <w:rFonts w:ascii="Times New Roman" w:eastAsia="Times New Roman" w:hAnsi="Times New Roman" w:cs="Times New Roman"/>
          <w:color w:val="000000"/>
          <w:sz w:val="24"/>
          <w:szCs w:val="24"/>
          <w:lang w:eastAsia="ru-RU"/>
        </w:rPr>
        <w:t>Авель, впоследствии называвший себя Адольфом.</w:t>
      </w:r>
    </w:p>
    <w:p w:rsidR="008E01A8" w:rsidRPr="008E01A8" w:rsidRDefault="008E01A8" w:rsidP="008E01A8">
      <w:pPr>
        <w:spacing w:after="0" w:line="240" w:lineRule="auto"/>
        <w:ind w:firstLine="567"/>
        <w:jc w:val="both"/>
        <w:rPr>
          <w:rFonts w:ascii="Times New Roman" w:eastAsia="Times New Roman" w:hAnsi="Times New Roman" w:cs="Times New Roman"/>
          <w:color w:val="000000"/>
          <w:sz w:val="24"/>
          <w:szCs w:val="24"/>
          <w:lang w:eastAsia="ru-RU"/>
        </w:rPr>
      </w:pPr>
      <w:r w:rsidRPr="008E01A8">
        <w:rPr>
          <w:rFonts w:ascii="Times New Roman" w:eastAsia="Times New Roman" w:hAnsi="Times New Roman" w:cs="Times New Roman"/>
          <w:color w:val="000000"/>
          <w:sz w:val="24"/>
          <w:szCs w:val="24"/>
          <w:lang w:eastAsia="ru-RU"/>
        </w:rPr>
        <w:t xml:space="preserve">     Илью  Левитана не удовлетворяла скромная  судьба  маленького служащего. Человек  большой энергии и  настойчивости, он  старался выбиться  "в  люди". Талмудистской мудрости, усвоенной в раввинском училище, явно недоставало для этого. Илья  Левитан переменил профессию.  На подготовку ушли годы. Трудился Илья Левитан  урывками,  какие  оставались  от  железнодорожной  службы.  Он настолько овладел  французским и  немецким языками,  что,  когда  по  заказу русского правительства  около  </w:t>
      </w:r>
      <w:proofErr w:type="spellStart"/>
      <w:r w:rsidRPr="008E01A8">
        <w:rPr>
          <w:rFonts w:ascii="Times New Roman" w:eastAsia="Times New Roman" w:hAnsi="Times New Roman" w:cs="Times New Roman"/>
          <w:color w:val="000000"/>
          <w:sz w:val="24"/>
          <w:szCs w:val="24"/>
          <w:lang w:eastAsia="ru-RU"/>
        </w:rPr>
        <w:t>Ковно</w:t>
      </w:r>
      <w:proofErr w:type="spellEnd"/>
      <w:r w:rsidRPr="008E01A8">
        <w:rPr>
          <w:rFonts w:ascii="Times New Roman" w:eastAsia="Times New Roman" w:hAnsi="Times New Roman" w:cs="Times New Roman"/>
          <w:color w:val="000000"/>
          <w:sz w:val="24"/>
          <w:szCs w:val="24"/>
          <w:lang w:eastAsia="ru-RU"/>
        </w:rPr>
        <w:t xml:space="preserve">  через Неман одна  французская компания строила железнодорожный мост, Левитан был переводчиком на работах. Здесь же, в  </w:t>
      </w:r>
      <w:proofErr w:type="spellStart"/>
      <w:r w:rsidRPr="008E01A8">
        <w:rPr>
          <w:rFonts w:ascii="Times New Roman" w:eastAsia="Times New Roman" w:hAnsi="Times New Roman" w:cs="Times New Roman"/>
          <w:color w:val="000000"/>
          <w:sz w:val="24"/>
          <w:szCs w:val="24"/>
          <w:lang w:eastAsia="ru-RU"/>
        </w:rPr>
        <w:t>Ковно</w:t>
      </w:r>
      <w:proofErr w:type="spellEnd"/>
      <w:r w:rsidRPr="008E01A8">
        <w:rPr>
          <w:rFonts w:ascii="Times New Roman" w:eastAsia="Times New Roman" w:hAnsi="Times New Roman" w:cs="Times New Roman"/>
          <w:color w:val="000000"/>
          <w:sz w:val="24"/>
          <w:szCs w:val="24"/>
          <w:lang w:eastAsia="ru-RU"/>
        </w:rPr>
        <w:t>,  он  занимался   преподаванием  языков.  Получал  гроши,  и  семья перебивалась с трудом.  В  поисках лучшего  заработка  и  подходящей  службы Левитан  перебрался в Москву. Здесь не повезло ему, как и на родине. Никакой постоянной   должности  он  не  получил.  Пришлось  кое-как  жить   уроками, околачивая пороги богатых  еврейских домов. Семья ютилась в тесной маленькой квартирке, где-то на  четвертом этаже  неприветливого купеческого сооружения вблизи окраины. Дети  не посещали школы. Левитан был  не в состоянии платить за них и учил сам.</w:t>
      </w:r>
    </w:p>
    <w:p w:rsidR="008E01A8" w:rsidRPr="008E01A8" w:rsidRDefault="008E01A8" w:rsidP="008E01A8">
      <w:pPr>
        <w:spacing w:after="0" w:line="240" w:lineRule="auto"/>
        <w:ind w:firstLine="567"/>
        <w:jc w:val="both"/>
        <w:rPr>
          <w:rFonts w:ascii="Times New Roman" w:eastAsia="Times New Roman" w:hAnsi="Times New Roman" w:cs="Times New Roman"/>
          <w:color w:val="000000"/>
          <w:sz w:val="24"/>
          <w:szCs w:val="24"/>
          <w:lang w:eastAsia="ru-RU"/>
        </w:rPr>
      </w:pPr>
      <w:r w:rsidRPr="008E01A8">
        <w:rPr>
          <w:rFonts w:ascii="Times New Roman" w:eastAsia="Times New Roman" w:hAnsi="Times New Roman" w:cs="Times New Roman"/>
          <w:color w:val="000000"/>
          <w:sz w:val="24"/>
          <w:szCs w:val="24"/>
          <w:lang w:eastAsia="ru-RU"/>
        </w:rPr>
        <w:t>     Скоро по  переезде в Москву  на голову неудачника обрушилась  еще более тяжкая беда: умерла мать его четверых детей, Через  два года после несчастья на  одной  неделе заразились  брюшным  тифом  отец  и  сын  Исаак.  Какие-то сердобольные люди отвезли  их  в разные московские больницы.  Вернулся домой один  Исаак:  отец  скончался  на  больничной койке. Тогда пришел  настоящий голод.   Как  выжила  эта   семья,  состоявшая  из  малолетних  ребятишек  и оставленная без всяких средств, никому не известно.</w:t>
      </w:r>
    </w:p>
    <w:p w:rsidR="008E01A8" w:rsidRPr="008E01A8" w:rsidRDefault="008E01A8" w:rsidP="008E01A8">
      <w:pPr>
        <w:spacing w:after="0" w:line="240" w:lineRule="auto"/>
        <w:ind w:firstLine="567"/>
        <w:jc w:val="both"/>
        <w:rPr>
          <w:rFonts w:ascii="Times New Roman" w:eastAsia="Times New Roman" w:hAnsi="Times New Roman" w:cs="Times New Roman"/>
          <w:color w:val="000000"/>
          <w:sz w:val="24"/>
          <w:szCs w:val="24"/>
          <w:lang w:eastAsia="ru-RU"/>
        </w:rPr>
      </w:pPr>
      <w:r w:rsidRPr="008E01A8">
        <w:rPr>
          <w:rFonts w:ascii="Times New Roman" w:eastAsia="Times New Roman" w:hAnsi="Times New Roman" w:cs="Times New Roman"/>
          <w:color w:val="000000"/>
          <w:sz w:val="24"/>
          <w:szCs w:val="24"/>
          <w:lang w:eastAsia="ru-RU"/>
        </w:rPr>
        <w:t xml:space="preserve">     Детство великого художника Исаака Ильича Левитана окружает тайна. Он не захотел открыть ее ни самым близким друзьям своим, ни даже  любимой женщине. Когда  наступила  пора  понятного  в  людях  любопытства   к  замечательному человеку,  он  на все  осторожные и  неосторожные расспросы  о  его  прошлом ответил молчанием. Он хмурился и печально отводил глаза в сторону. Всю жизнь не проронил слова о детских годах, и неудачник-художник Авель Ильич Левитан, недавно умерший. Авель дожил  до глубокой старости. Он  понимал, какое место занял  его  брат в  русском  искусстве,  как  дорого  знать  </w:t>
      </w:r>
      <w:r w:rsidRPr="008E01A8">
        <w:rPr>
          <w:rFonts w:ascii="Times New Roman" w:eastAsia="Times New Roman" w:hAnsi="Times New Roman" w:cs="Times New Roman"/>
          <w:color w:val="000000"/>
          <w:sz w:val="24"/>
          <w:szCs w:val="24"/>
          <w:lang w:eastAsia="ru-RU"/>
        </w:rPr>
        <w:lastRenderedPageBreak/>
        <w:t>все  о  великом пейзажисте,  и, однако,  старший  Левитан  безмолвствовал.  Как будто между братьями был уговор унести в могилу тяжелые и  безотрадные  воспоминания. Не дошло  до нас даже имени матери  художника. Он  никогда не назвал его.  Лишь однажды он глухо сказал Марии Павловне Чеховой, сестре писателя, что, будучи ребенком, сильно бедствовал. По-видимому,  не  одна бедность причина резкого недружелюбия Левитана к своему прошлому.</w:t>
      </w:r>
    </w:p>
    <w:p w:rsidR="008E01A8" w:rsidRPr="008E01A8" w:rsidRDefault="008E01A8" w:rsidP="008E01A8">
      <w:pPr>
        <w:spacing w:after="0" w:line="240" w:lineRule="auto"/>
        <w:ind w:firstLine="567"/>
        <w:jc w:val="both"/>
        <w:rPr>
          <w:rFonts w:ascii="Times New Roman" w:eastAsia="Times New Roman" w:hAnsi="Times New Roman" w:cs="Times New Roman"/>
          <w:color w:val="000000"/>
          <w:sz w:val="24"/>
          <w:szCs w:val="24"/>
          <w:lang w:eastAsia="ru-RU"/>
        </w:rPr>
      </w:pPr>
      <w:r w:rsidRPr="008E01A8">
        <w:rPr>
          <w:rFonts w:ascii="Times New Roman" w:eastAsia="Times New Roman" w:hAnsi="Times New Roman" w:cs="Times New Roman"/>
          <w:color w:val="000000"/>
          <w:sz w:val="24"/>
          <w:szCs w:val="24"/>
          <w:lang w:eastAsia="ru-RU"/>
        </w:rPr>
        <w:t xml:space="preserve">     Дети  умеют быть счастливыми в подвалах и трущобах. Должно быть, мучило еще  другое,  </w:t>
      </w:r>
      <w:proofErr w:type="gramStart"/>
      <w:r w:rsidRPr="008E01A8">
        <w:rPr>
          <w:rFonts w:ascii="Times New Roman" w:eastAsia="Times New Roman" w:hAnsi="Times New Roman" w:cs="Times New Roman"/>
          <w:color w:val="000000"/>
          <w:sz w:val="24"/>
          <w:szCs w:val="24"/>
          <w:lang w:eastAsia="ru-RU"/>
        </w:rPr>
        <w:t>воспоминания</w:t>
      </w:r>
      <w:proofErr w:type="gramEnd"/>
      <w:r w:rsidRPr="008E01A8">
        <w:rPr>
          <w:rFonts w:ascii="Times New Roman" w:eastAsia="Times New Roman" w:hAnsi="Times New Roman" w:cs="Times New Roman"/>
          <w:color w:val="000000"/>
          <w:sz w:val="24"/>
          <w:szCs w:val="24"/>
          <w:lang w:eastAsia="ru-RU"/>
        </w:rPr>
        <w:t>  о чем не  мог  переносить  художник, даже далеко отойдя  от  неприятного. Достоверно одно</w:t>
      </w:r>
      <w:proofErr w:type="gramStart"/>
      <w:r w:rsidRPr="008E01A8">
        <w:rPr>
          <w:rFonts w:ascii="Times New Roman" w:eastAsia="Times New Roman" w:hAnsi="Times New Roman" w:cs="Times New Roman"/>
          <w:color w:val="000000"/>
          <w:sz w:val="24"/>
          <w:szCs w:val="24"/>
          <w:lang w:eastAsia="ru-RU"/>
        </w:rPr>
        <w:t xml:space="preserve">  -- </w:t>
      </w:r>
      <w:proofErr w:type="gramEnd"/>
      <w:r w:rsidRPr="008E01A8">
        <w:rPr>
          <w:rFonts w:ascii="Times New Roman" w:eastAsia="Times New Roman" w:hAnsi="Times New Roman" w:cs="Times New Roman"/>
          <w:color w:val="000000"/>
          <w:sz w:val="24"/>
          <w:szCs w:val="24"/>
          <w:lang w:eastAsia="ru-RU"/>
        </w:rPr>
        <w:t>детство,  отрочество  и  юность Левитана прошли безрадостно. Он много голодал, испытал всю горечь бедности и унижений. Это подломило его здоровье.</w:t>
      </w:r>
    </w:p>
    <w:p w:rsidR="008E01A8" w:rsidRPr="008E01A8" w:rsidRDefault="008E01A8" w:rsidP="008E01A8">
      <w:pPr>
        <w:spacing w:after="0" w:line="240" w:lineRule="auto"/>
        <w:ind w:firstLine="567"/>
        <w:jc w:val="both"/>
        <w:rPr>
          <w:rFonts w:ascii="Times New Roman" w:eastAsia="Times New Roman" w:hAnsi="Times New Roman" w:cs="Times New Roman"/>
          <w:color w:val="000000"/>
          <w:sz w:val="24"/>
          <w:szCs w:val="24"/>
          <w:lang w:eastAsia="ru-RU"/>
        </w:rPr>
      </w:pPr>
      <w:r w:rsidRPr="008E01A8">
        <w:rPr>
          <w:rFonts w:ascii="Times New Roman" w:eastAsia="Times New Roman" w:hAnsi="Times New Roman" w:cs="Times New Roman"/>
          <w:color w:val="000000"/>
          <w:sz w:val="24"/>
          <w:szCs w:val="24"/>
          <w:lang w:eastAsia="ru-RU"/>
        </w:rPr>
        <w:t>     Художественные склонности в  Левитане  проснулись  рано.  Они были и  у старшего брата</w:t>
      </w:r>
      <w:proofErr w:type="gramStart"/>
      <w:r w:rsidRPr="008E01A8">
        <w:rPr>
          <w:rFonts w:ascii="Times New Roman" w:eastAsia="Times New Roman" w:hAnsi="Times New Roman" w:cs="Times New Roman"/>
          <w:color w:val="000000"/>
          <w:sz w:val="24"/>
          <w:szCs w:val="24"/>
          <w:lang w:eastAsia="ru-RU"/>
        </w:rPr>
        <w:t xml:space="preserve">  -- </w:t>
      </w:r>
      <w:proofErr w:type="gramEnd"/>
      <w:r w:rsidRPr="008E01A8">
        <w:rPr>
          <w:rFonts w:ascii="Times New Roman" w:eastAsia="Times New Roman" w:hAnsi="Times New Roman" w:cs="Times New Roman"/>
          <w:color w:val="000000"/>
          <w:sz w:val="24"/>
          <w:szCs w:val="24"/>
          <w:lang w:eastAsia="ru-RU"/>
        </w:rPr>
        <w:t>Авеля. Мальчики рисовали вместе.  Когда осенью 1873  года двенадцатилетний Левитан подал  прошение в московскую Школу живописи, ваяния и зодчества на Мясницкой и был принят, Авель уже учился там.</w:t>
      </w:r>
    </w:p>
    <w:p w:rsidR="008E01A8" w:rsidRPr="008E01A8" w:rsidRDefault="008E01A8" w:rsidP="008E01A8">
      <w:pPr>
        <w:spacing w:after="0" w:line="240" w:lineRule="auto"/>
        <w:ind w:firstLine="567"/>
        <w:jc w:val="both"/>
        <w:rPr>
          <w:rFonts w:ascii="Times New Roman" w:eastAsia="Times New Roman" w:hAnsi="Times New Roman" w:cs="Times New Roman"/>
          <w:color w:val="000000"/>
          <w:sz w:val="24"/>
          <w:szCs w:val="24"/>
          <w:lang w:eastAsia="ru-RU"/>
        </w:rPr>
      </w:pPr>
      <w:r w:rsidRPr="008E01A8">
        <w:rPr>
          <w:rFonts w:ascii="Times New Roman" w:eastAsia="Times New Roman" w:hAnsi="Times New Roman" w:cs="Times New Roman"/>
          <w:color w:val="000000"/>
          <w:sz w:val="24"/>
          <w:szCs w:val="24"/>
          <w:lang w:eastAsia="ru-RU"/>
        </w:rPr>
        <w:t>     Исаак пришел  с твердым  намерением  стать пейзажистом. Ребенок  сделал выбор, который  часто мучительно и трудно,  полные сомнений и тревог, делают только  взрослые  художники. Любовь  к  природе,  безудержная  и  страстная, овладела  мальчиком, едва  он приблизился к  школьному  возрасту.  Маленький Левитан скучал в зимнюю пору. Снег тяготил его. В годы возмужалости художник не только сохранил в неприкосновенности  это  чувство, но  оно стало острее. Зимний  холод угнетал  Левитана.  Под  снегом умирала  земля,  останавливались  живые воды ручейков, черной щетиной стояли молчаливые кустарники и  перелески. Художник почти не писал зимних мотивов: как будто руки  у него замерзали  и не  могли держать кистей.</w:t>
      </w:r>
    </w:p>
    <w:p w:rsidR="008E01A8" w:rsidRPr="008E01A8" w:rsidRDefault="008E01A8" w:rsidP="008E01A8">
      <w:pPr>
        <w:spacing w:after="0" w:line="240" w:lineRule="auto"/>
        <w:ind w:firstLine="567"/>
        <w:jc w:val="both"/>
        <w:rPr>
          <w:rFonts w:ascii="Times New Roman" w:eastAsia="Times New Roman" w:hAnsi="Times New Roman" w:cs="Times New Roman"/>
          <w:color w:val="000000"/>
          <w:sz w:val="24"/>
          <w:szCs w:val="24"/>
          <w:lang w:eastAsia="ru-RU"/>
        </w:rPr>
      </w:pPr>
      <w:r w:rsidRPr="008E01A8">
        <w:rPr>
          <w:rFonts w:ascii="Times New Roman" w:eastAsia="Times New Roman" w:hAnsi="Times New Roman" w:cs="Times New Roman"/>
          <w:color w:val="000000"/>
          <w:sz w:val="24"/>
          <w:szCs w:val="24"/>
          <w:lang w:eastAsia="ru-RU"/>
        </w:rPr>
        <w:t>     Убогая   квартира   в   четвертом   этаже  под  крышей  обладала  одним преимуществом перед квартирами нижних жильцов. Отсюда, с вышины, закат горел дольше, разливался шире и глубже. Мальчик Левитан, забравшись на подоконник, часами  не  сводил глаз  с  этой  великолепной, величественной  картины.  Он переживал   волнение,   непонятное   окружающим.  Пламя  затухало.   Мальчик поднимался на подоконнике во весь рост, чтобы еще раз заглянуть уже почти за горизонт, на последнюю полоску перистой вечерней зари.</w:t>
      </w:r>
    </w:p>
    <w:p w:rsidR="008E01A8" w:rsidRPr="008E01A8" w:rsidRDefault="008E01A8" w:rsidP="008E01A8">
      <w:pPr>
        <w:spacing w:after="0" w:line="240" w:lineRule="auto"/>
        <w:ind w:firstLine="567"/>
        <w:jc w:val="both"/>
        <w:rPr>
          <w:rFonts w:ascii="Times New Roman" w:eastAsia="Times New Roman" w:hAnsi="Times New Roman" w:cs="Times New Roman"/>
          <w:color w:val="000000"/>
          <w:sz w:val="24"/>
          <w:szCs w:val="24"/>
          <w:lang w:eastAsia="ru-RU"/>
        </w:rPr>
      </w:pPr>
      <w:r w:rsidRPr="008E01A8">
        <w:rPr>
          <w:rFonts w:ascii="Times New Roman" w:eastAsia="Times New Roman" w:hAnsi="Times New Roman" w:cs="Times New Roman"/>
          <w:color w:val="000000"/>
          <w:sz w:val="24"/>
          <w:szCs w:val="24"/>
          <w:lang w:eastAsia="ru-RU"/>
        </w:rPr>
        <w:t xml:space="preserve">     Весну  встречал  Исаак с  трепетом.  Мальчика  нельзя было  узнать.  </w:t>
      </w:r>
      <w:proofErr w:type="gramStart"/>
      <w:r w:rsidRPr="008E01A8">
        <w:rPr>
          <w:rFonts w:ascii="Times New Roman" w:eastAsia="Times New Roman" w:hAnsi="Times New Roman" w:cs="Times New Roman"/>
          <w:color w:val="000000"/>
          <w:sz w:val="24"/>
          <w:szCs w:val="24"/>
          <w:lang w:eastAsia="ru-RU"/>
        </w:rPr>
        <w:t>Из</w:t>
      </w:r>
      <w:proofErr w:type="gramEnd"/>
      <w:r w:rsidRPr="008E01A8">
        <w:rPr>
          <w:rFonts w:ascii="Times New Roman" w:eastAsia="Times New Roman" w:hAnsi="Times New Roman" w:cs="Times New Roman"/>
          <w:color w:val="000000"/>
          <w:sz w:val="24"/>
          <w:szCs w:val="24"/>
          <w:lang w:eastAsia="ru-RU"/>
        </w:rPr>
        <w:t xml:space="preserve"> хмурого, молчаливого и сосредоточенного в себе, он преображался в  непоседу. Никакими силами его  не могли удержать дома.  Мальчик  прорывался через  все рогатки.  Он  убегал  за  город,  бродил  в  Сокольниках,  в  Останкине,  на Воробьевых  горах.  Юный  художник  уже  испытывал те  высокие  наслаждения, которые  потом  на  всю  жизнь стали для него  подлинным большим  счастьем и радостью его недолгого существования.</w:t>
      </w:r>
    </w:p>
    <w:p w:rsidR="008E01A8" w:rsidRPr="008E01A8" w:rsidRDefault="008E01A8" w:rsidP="008E01A8">
      <w:pPr>
        <w:spacing w:after="0" w:line="240" w:lineRule="auto"/>
        <w:ind w:firstLine="567"/>
        <w:jc w:val="both"/>
        <w:rPr>
          <w:rFonts w:ascii="Times New Roman" w:eastAsia="Times New Roman" w:hAnsi="Times New Roman" w:cs="Times New Roman"/>
          <w:color w:val="000000"/>
          <w:sz w:val="24"/>
          <w:szCs w:val="24"/>
          <w:lang w:eastAsia="ru-RU"/>
        </w:rPr>
      </w:pPr>
      <w:r w:rsidRPr="008E01A8">
        <w:rPr>
          <w:rFonts w:ascii="Times New Roman" w:eastAsia="Times New Roman" w:hAnsi="Times New Roman" w:cs="Times New Roman"/>
          <w:color w:val="000000"/>
          <w:sz w:val="24"/>
          <w:szCs w:val="24"/>
          <w:lang w:eastAsia="ru-RU"/>
        </w:rPr>
        <w:t>     В  Школу  живописи,  ваяния   и  зодчества  мальчик   пришел  внутренне подготовленным художником: ему недоставало только умения выражать  свои рано созревшие чувства к красоте земного мира.</w:t>
      </w:r>
    </w:p>
    <w:p w:rsidR="008E01A8" w:rsidRPr="008E01A8" w:rsidRDefault="008E01A8" w:rsidP="008E01A8">
      <w:pPr>
        <w:spacing w:after="0" w:line="240" w:lineRule="auto"/>
        <w:ind w:firstLine="567"/>
        <w:jc w:val="both"/>
        <w:rPr>
          <w:rFonts w:ascii="Times New Roman" w:eastAsia="Times New Roman" w:hAnsi="Times New Roman" w:cs="Times New Roman"/>
          <w:color w:val="000000"/>
          <w:sz w:val="24"/>
          <w:szCs w:val="24"/>
          <w:lang w:eastAsia="ru-RU"/>
        </w:rPr>
      </w:pPr>
    </w:p>
    <w:p w:rsidR="008E01A8" w:rsidRPr="008E01A8" w:rsidRDefault="00985DB0" w:rsidP="008E01A8">
      <w:pPr>
        <w:framePr w:hSpace="180" w:wrap="around" w:vAnchor="text" w:hAnchor="text" w:y="1"/>
        <w:suppressOverlap/>
        <w:rPr>
          <w:rFonts w:ascii="Times New Roman" w:eastAsia="Times New Roman" w:hAnsi="Times New Roman" w:cs="Times New Roman"/>
          <w:sz w:val="24"/>
          <w:szCs w:val="24"/>
        </w:rPr>
      </w:pPr>
      <w:hyperlink r:id="rId9" w:history="1">
        <w:r w:rsidR="008E01A8" w:rsidRPr="008E01A8">
          <w:rPr>
            <w:rStyle w:val="a6"/>
            <w:rFonts w:ascii="Times New Roman" w:eastAsia="Times New Roman" w:hAnsi="Times New Roman" w:cs="Times New Roman"/>
            <w:sz w:val="24"/>
            <w:szCs w:val="24"/>
          </w:rPr>
          <w:t>http://www.bibliotekar.ru/levitan/14.htm</w:t>
        </w:r>
      </w:hyperlink>
      <w:r w:rsidR="008E01A8" w:rsidRPr="008E01A8">
        <w:rPr>
          <w:rFonts w:ascii="Times New Roman" w:eastAsia="Times New Roman" w:hAnsi="Times New Roman" w:cs="Times New Roman"/>
          <w:sz w:val="24"/>
          <w:szCs w:val="24"/>
        </w:rPr>
        <w:t xml:space="preserve">  И. Евдокимов</w:t>
      </w:r>
    </w:p>
    <w:p w:rsidR="008E01A8" w:rsidRPr="008E01A8" w:rsidRDefault="008E01A8" w:rsidP="008E01A8">
      <w:pPr>
        <w:spacing w:after="0" w:line="240" w:lineRule="auto"/>
        <w:ind w:firstLine="567"/>
        <w:jc w:val="both"/>
        <w:rPr>
          <w:rFonts w:ascii="Times New Roman" w:hAnsi="Times New Roman" w:cs="Times New Roman"/>
          <w:sz w:val="24"/>
          <w:szCs w:val="24"/>
        </w:rPr>
      </w:pPr>
      <w:r w:rsidRPr="008E01A8">
        <w:rPr>
          <w:rFonts w:ascii="Times New Roman" w:hAnsi="Times New Roman" w:cs="Times New Roman"/>
          <w:sz w:val="24"/>
          <w:szCs w:val="24"/>
        </w:rPr>
        <w:t>«Книги о художниках. Левитан».</w:t>
      </w:r>
    </w:p>
    <w:p w:rsidR="008E01A8" w:rsidRPr="008E01A8" w:rsidRDefault="008E01A8" w:rsidP="00D66164">
      <w:pPr>
        <w:spacing w:after="0" w:line="240" w:lineRule="exact"/>
        <w:rPr>
          <w:rFonts w:ascii="Times New Roman" w:hAnsi="Times New Roman" w:cs="Times New Roman"/>
          <w:b/>
          <w:color w:val="000000" w:themeColor="text1"/>
          <w:sz w:val="24"/>
          <w:szCs w:val="24"/>
        </w:rPr>
      </w:pPr>
    </w:p>
    <w:sectPr w:rsidR="008E01A8" w:rsidRPr="008E01A8" w:rsidSect="00985DB0">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ndale Sans UI">
    <w:altName w:val="Times New Roman"/>
    <w:charset w:val="00"/>
    <w:family w:val="auto"/>
    <w:pitch w:val="variable"/>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pStyle w:val="9"/>
      <w:suff w:val="nothing"/>
      <w:lvlText w:val=""/>
      <w:lvlJc w:val="left"/>
      <w:pPr>
        <w:tabs>
          <w:tab w:val="num" w:pos="0"/>
        </w:tabs>
        <w:ind w:left="1584" w:hanging="1584"/>
      </w:pPr>
    </w:lvl>
  </w:abstractNum>
  <w:abstractNum w:abstractNumId="1">
    <w:nsid w:val="00000003"/>
    <w:multiLevelType w:val="singleLevel"/>
    <w:tmpl w:val="00000003"/>
    <w:name w:val="WW8Num3"/>
    <w:lvl w:ilvl="0">
      <w:start w:val="1"/>
      <w:numFmt w:val="bullet"/>
      <w:pStyle w:val="10"/>
      <w:lvlText w:val=""/>
      <w:lvlJc w:val="left"/>
      <w:pPr>
        <w:tabs>
          <w:tab w:val="num" w:pos="360"/>
        </w:tabs>
        <w:ind w:left="360" w:hanging="360"/>
      </w:pPr>
      <w:rPr>
        <w:rFonts w:ascii="Symbol" w:hAnsi="Symbol" w:cs="Symbol"/>
      </w:rPr>
    </w:lvl>
  </w:abstractNum>
  <w:abstractNum w:abstractNumId="2">
    <w:nsid w:val="00CE1A6D"/>
    <w:multiLevelType w:val="hybridMultilevel"/>
    <w:tmpl w:val="DD7EAF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2D43C64"/>
    <w:multiLevelType w:val="hybridMultilevel"/>
    <w:tmpl w:val="F4D08C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5053AB0"/>
    <w:multiLevelType w:val="hybridMultilevel"/>
    <w:tmpl w:val="3ED852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7B31928"/>
    <w:multiLevelType w:val="hybridMultilevel"/>
    <w:tmpl w:val="715099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AF57BB5"/>
    <w:multiLevelType w:val="hybridMultilevel"/>
    <w:tmpl w:val="1E168B94"/>
    <w:lvl w:ilvl="0" w:tplc="A8B25C0A">
      <w:start w:val="1"/>
      <w:numFmt w:val="bullet"/>
      <w:lvlText w:val=""/>
      <w:lvlJc w:val="left"/>
      <w:pPr>
        <w:ind w:left="720" w:hanging="360"/>
      </w:pPr>
      <w:rPr>
        <w:rFonts w:ascii="Symbol" w:hAnsi="Symbol" w:hint="default"/>
      </w:rPr>
    </w:lvl>
    <w:lvl w:ilvl="1" w:tplc="78D28F16" w:tentative="1">
      <w:start w:val="1"/>
      <w:numFmt w:val="bullet"/>
      <w:lvlText w:val="o"/>
      <w:lvlJc w:val="left"/>
      <w:pPr>
        <w:ind w:left="1440" w:hanging="360"/>
      </w:pPr>
      <w:rPr>
        <w:rFonts w:ascii="Courier New" w:hAnsi="Courier New" w:cs="Courier New" w:hint="default"/>
      </w:rPr>
    </w:lvl>
    <w:lvl w:ilvl="2" w:tplc="E300FA1E" w:tentative="1">
      <w:start w:val="1"/>
      <w:numFmt w:val="bullet"/>
      <w:lvlText w:val=""/>
      <w:lvlJc w:val="left"/>
      <w:pPr>
        <w:ind w:left="2160" w:hanging="360"/>
      </w:pPr>
      <w:rPr>
        <w:rFonts w:ascii="Wingdings" w:hAnsi="Wingdings" w:hint="default"/>
      </w:rPr>
    </w:lvl>
    <w:lvl w:ilvl="3" w:tplc="F67A3BD2" w:tentative="1">
      <w:start w:val="1"/>
      <w:numFmt w:val="bullet"/>
      <w:lvlText w:val=""/>
      <w:lvlJc w:val="left"/>
      <w:pPr>
        <w:ind w:left="2880" w:hanging="360"/>
      </w:pPr>
      <w:rPr>
        <w:rFonts w:ascii="Symbol" w:hAnsi="Symbol" w:hint="default"/>
      </w:rPr>
    </w:lvl>
    <w:lvl w:ilvl="4" w:tplc="5626828A" w:tentative="1">
      <w:start w:val="1"/>
      <w:numFmt w:val="bullet"/>
      <w:lvlText w:val="o"/>
      <w:lvlJc w:val="left"/>
      <w:pPr>
        <w:ind w:left="3600" w:hanging="360"/>
      </w:pPr>
      <w:rPr>
        <w:rFonts w:ascii="Courier New" w:hAnsi="Courier New" w:cs="Courier New" w:hint="default"/>
      </w:rPr>
    </w:lvl>
    <w:lvl w:ilvl="5" w:tplc="51DE0A42" w:tentative="1">
      <w:start w:val="1"/>
      <w:numFmt w:val="bullet"/>
      <w:lvlText w:val=""/>
      <w:lvlJc w:val="left"/>
      <w:pPr>
        <w:ind w:left="4320" w:hanging="360"/>
      </w:pPr>
      <w:rPr>
        <w:rFonts w:ascii="Wingdings" w:hAnsi="Wingdings" w:hint="default"/>
      </w:rPr>
    </w:lvl>
    <w:lvl w:ilvl="6" w:tplc="078827D0" w:tentative="1">
      <w:start w:val="1"/>
      <w:numFmt w:val="bullet"/>
      <w:lvlText w:val=""/>
      <w:lvlJc w:val="left"/>
      <w:pPr>
        <w:ind w:left="5040" w:hanging="360"/>
      </w:pPr>
      <w:rPr>
        <w:rFonts w:ascii="Symbol" w:hAnsi="Symbol" w:hint="default"/>
      </w:rPr>
    </w:lvl>
    <w:lvl w:ilvl="7" w:tplc="CC648FE6" w:tentative="1">
      <w:start w:val="1"/>
      <w:numFmt w:val="bullet"/>
      <w:lvlText w:val="o"/>
      <w:lvlJc w:val="left"/>
      <w:pPr>
        <w:ind w:left="5760" w:hanging="360"/>
      </w:pPr>
      <w:rPr>
        <w:rFonts w:ascii="Courier New" w:hAnsi="Courier New" w:cs="Courier New" w:hint="default"/>
      </w:rPr>
    </w:lvl>
    <w:lvl w:ilvl="8" w:tplc="E93E99C8" w:tentative="1">
      <w:start w:val="1"/>
      <w:numFmt w:val="bullet"/>
      <w:lvlText w:val=""/>
      <w:lvlJc w:val="left"/>
      <w:pPr>
        <w:ind w:left="6480" w:hanging="360"/>
      </w:pPr>
      <w:rPr>
        <w:rFonts w:ascii="Wingdings" w:hAnsi="Wingdings" w:hint="default"/>
      </w:rPr>
    </w:lvl>
  </w:abstractNum>
  <w:abstractNum w:abstractNumId="7">
    <w:nsid w:val="2D3470C4"/>
    <w:multiLevelType w:val="hybridMultilevel"/>
    <w:tmpl w:val="A7366A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FDE1E92"/>
    <w:multiLevelType w:val="hybridMultilevel"/>
    <w:tmpl w:val="EBE09E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434664F"/>
    <w:multiLevelType w:val="hybridMultilevel"/>
    <w:tmpl w:val="3E28F1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60101BB"/>
    <w:multiLevelType w:val="hybridMultilevel"/>
    <w:tmpl w:val="2E364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9D00FB1"/>
    <w:multiLevelType w:val="hybridMultilevel"/>
    <w:tmpl w:val="6D00FE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33933DD"/>
    <w:multiLevelType w:val="hybridMultilevel"/>
    <w:tmpl w:val="A12C99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4B33A31"/>
    <w:multiLevelType w:val="hybridMultilevel"/>
    <w:tmpl w:val="771A8C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75C5678"/>
    <w:multiLevelType w:val="multilevel"/>
    <w:tmpl w:val="1D1030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85771F2"/>
    <w:multiLevelType w:val="hybridMultilevel"/>
    <w:tmpl w:val="5A1427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B1A6879"/>
    <w:multiLevelType w:val="hybridMultilevel"/>
    <w:tmpl w:val="412E17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C54798D"/>
    <w:multiLevelType w:val="hybridMultilevel"/>
    <w:tmpl w:val="D35ADF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55C408ED"/>
    <w:multiLevelType w:val="hybridMultilevel"/>
    <w:tmpl w:val="4E6025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D887BAB"/>
    <w:multiLevelType w:val="hybridMultilevel"/>
    <w:tmpl w:val="49C45C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E06524E"/>
    <w:multiLevelType w:val="hybridMultilevel"/>
    <w:tmpl w:val="6CEADF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63CC4285"/>
    <w:multiLevelType w:val="hybridMultilevel"/>
    <w:tmpl w:val="CDB2CD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C8E4759"/>
    <w:multiLevelType w:val="hybridMultilevel"/>
    <w:tmpl w:val="E14A6E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F182214"/>
    <w:multiLevelType w:val="hybridMultilevel"/>
    <w:tmpl w:val="156E9F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19"/>
  </w:num>
  <w:num w:numId="2">
    <w:abstractNumId w:val="18"/>
  </w:num>
  <w:num w:numId="3">
    <w:abstractNumId w:val="8"/>
  </w:num>
  <w:num w:numId="4">
    <w:abstractNumId w:val="6"/>
  </w:num>
  <w:num w:numId="5">
    <w:abstractNumId w:val="2"/>
  </w:num>
  <w:num w:numId="6">
    <w:abstractNumId w:val="9"/>
  </w:num>
  <w:num w:numId="7">
    <w:abstractNumId w:val="1"/>
  </w:num>
  <w:num w:numId="8">
    <w:abstractNumId w:val="5"/>
  </w:num>
  <w:num w:numId="9">
    <w:abstractNumId w:val="15"/>
  </w:num>
  <w:num w:numId="10">
    <w:abstractNumId w:val="16"/>
  </w:num>
  <w:num w:numId="11">
    <w:abstractNumId w:val="7"/>
  </w:num>
  <w:num w:numId="12">
    <w:abstractNumId w:val="11"/>
  </w:num>
  <w:num w:numId="13">
    <w:abstractNumId w:val="3"/>
  </w:num>
  <w:num w:numId="14">
    <w:abstractNumId w:val="20"/>
  </w:num>
  <w:num w:numId="15">
    <w:abstractNumId w:val="0"/>
  </w:num>
  <w:num w:numId="16">
    <w:abstractNumId w:val="21"/>
  </w:num>
  <w:num w:numId="17">
    <w:abstractNumId w:val="12"/>
  </w:num>
  <w:num w:numId="18">
    <w:abstractNumId w:val="23"/>
  </w:num>
  <w:num w:numId="19">
    <w:abstractNumId w:val="10"/>
  </w:num>
  <w:num w:numId="20">
    <w:abstractNumId w:val="22"/>
  </w:num>
  <w:num w:numId="21">
    <w:abstractNumId w:val="14"/>
  </w:num>
  <w:num w:numId="22">
    <w:abstractNumId w:val="17"/>
  </w:num>
  <w:num w:numId="23">
    <w:abstractNumId w:val="4"/>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2"/>
  </w:compat>
  <w:rsids>
    <w:rsidRoot w:val="00D66164"/>
    <w:rsid w:val="00000D27"/>
    <w:rsid w:val="0001631B"/>
    <w:rsid w:val="00036E01"/>
    <w:rsid w:val="00044172"/>
    <w:rsid w:val="0005636A"/>
    <w:rsid w:val="00060A29"/>
    <w:rsid w:val="00077D84"/>
    <w:rsid w:val="00092361"/>
    <w:rsid w:val="0009422D"/>
    <w:rsid w:val="000E71BC"/>
    <w:rsid w:val="00101E86"/>
    <w:rsid w:val="00113A61"/>
    <w:rsid w:val="00115567"/>
    <w:rsid w:val="00115F1B"/>
    <w:rsid w:val="00166ACD"/>
    <w:rsid w:val="00176AF5"/>
    <w:rsid w:val="0019345B"/>
    <w:rsid w:val="001E5A5C"/>
    <w:rsid w:val="00247534"/>
    <w:rsid w:val="00263F0D"/>
    <w:rsid w:val="002D26CB"/>
    <w:rsid w:val="002D58D7"/>
    <w:rsid w:val="002F4E76"/>
    <w:rsid w:val="002F6198"/>
    <w:rsid w:val="00302DB5"/>
    <w:rsid w:val="00304A06"/>
    <w:rsid w:val="00314554"/>
    <w:rsid w:val="003345AA"/>
    <w:rsid w:val="0037051A"/>
    <w:rsid w:val="003742A5"/>
    <w:rsid w:val="003B4FFE"/>
    <w:rsid w:val="003C4819"/>
    <w:rsid w:val="003D3227"/>
    <w:rsid w:val="003D41EF"/>
    <w:rsid w:val="003E1B80"/>
    <w:rsid w:val="00403296"/>
    <w:rsid w:val="00420191"/>
    <w:rsid w:val="00427E8A"/>
    <w:rsid w:val="004773EB"/>
    <w:rsid w:val="004A015E"/>
    <w:rsid w:val="004A1C86"/>
    <w:rsid w:val="004B2347"/>
    <w:rsid w:val="004C7075"/>
    <w:rsid w:val="004E7349"/>
    <w:rsid w:val="004F02D1"/>
    <w:rsid w:val="00524E4C"/>
    <w:rsid w:val="005253A1"/>
    <w:rsid w:val="00532F82"/>
    <w:rsid w:val="00550673"/>
    <w:rsid w:val="005556A6"/>
    <w:rsid w:val="00572252"/>
    <w:rsid w:val="00582DDF"/>
    <w:rsid w:val="00583A01"/>
    <w:rsid w:val="005A072D"/>
    <w:rsid w:val="005C039F"/>
    <w:rsid w:val="005C2CA1"/>
    <w:rsid w:val="005D226C"/>
    <w:rsid w:val="005E2050"/>
    <w:rsid w:val="005F53F1"/>
    <w:rsid w:val="0060392A"/>
    <w:rsid w:val="0063740D"/>
    <w:rsid w:val="0064298B"/>
    <w:rsid w:val="00643190"/>
    <w:rsid w:val="00647494"/>
    <w:rsid w:val="00650196"/>
    <w:rsid w:val="00657698"/>
    <w:rsid w:val="00691F3E"/>
    <w:rsid w:val="00692596"/>
    <w:rsid w:val="0069264C"/>
    <w:rsid w:val="00692955"/>
    <w:rsid w:val="006A16FA"/>
    <w:rsid w:val="006D00EC"/>
    <w:rsid w:val="006F76BE"/>
    <w:rsid w:val="00700B75"/>
    <w:rsid w:val="00701062"/>
    <w:rsid w:val="007045EB"/>
    <w:rsid w:val="00704B43"/>
    <w:rsid w:val="007074EC"/>
    <w:rsid w:val="00712168"/>
    <w:rsid w:val="00713AE4"/>
    <w:rsid w:val="00726D2B"/>
    <w:rsid w:val="00733A54"/>
    <w:rsid w:val="00734C30"/>
    <w:rsid w:val="00742260"/>
    <w:rsid w:val="007639CE"/>
    <w:rsid w:val="0077149C"/>
    <w:rsid w:val="00785FBB"/>
    <w:rsid w:val="007A02C2"/>
    <w:rsid w:val="007A5A1D"/>
    <w:rsid w:val="007B7932"/>
    <w:rsid w:val="007C454C"/>
    <w:rsid w:val="007D2356"/>
    <w:rsid w:val="007D5442"/>
    <w:rsid w:val="007E52E5"/>
    <w:rsid w:val="00814BF5"/>
    <w:rsid w:val="00833139"/>
    <w:rsid w:val="008334A0"/>
    <w:rsid w:val="00835A2B"/>
    <w:rsid w:val="008612CF"/>
    <w:rsid w:val="008A0D7D"/>
    <w:rsid w:val="008A0FB0"/>
    <w:rsid w:val="008C78AF"/>
    <w:rsid w:val="008D10F9"/>
    <w:rsid w:val="008E01A8"/>
    <w:rsid w:val="008F6623"/>
    <w:rsid w:val="009003E3"/>
    <w:rsid w:val="009253A3"/>
    <w:rsid w:val="009346E1"/>
    <w:rsid w:val="009355FB"/>
    <w:rsid w:val="0093607F"/>
    <w:rsid w:val="00976C46"/>
    <w:rsid w:val="00984E59"/>
    <w:rsid w:val="00985DB0"/>
    <w:rsid w:val="00993A8F"/>
    <w:rsid w:val="009A5C7A"/>
    <w:rsid w:val="009D78C2"/>
    <w:rsid w:val="009E403E"/>
    <w:rsid w:val="00A369C0"/>
    <w:rsid w:val="00A505D1"/>
    <w:rsid w:val="00A5249A"/>
    <w:rsid w:val="00A56217"/>
    <w:rsid w:val="00A56E3C"/>
    <w:rsid w:val="00A8252B"/>
    <w:rsid w:val="00A85EC4"/>
    <w:rsid w:val="00AB16FB"/>
    <w:rsid w:val="00AE669A"/>
    <w:rsid w:val="00AF631D"/>
    <w:rsid w:val="00AF75EC"/>
    <w:rsid w:val="00B46D9E"/>
    <w:rsid w:val="00B514C0"/>
    <w:rsid w:val="00B57D5A"/>
    <w:rsid w:val="00B76261"/>
    <w:rsid w:val="00B829D2"/>
    <w:rsid w:val="00B84D61"/>
    <w:rsid w:val="00B8557D"/>
    <w:rsid w:val="00B95D8B"/>
    <w:rsid w:val="00B96BB4"/>
    <w:rsid w:val="00BC7788"/>
    <w:rsid w:val="00BF1E01"/>
    <w:rsid w:val="00BF3F72"/>
    <w:rsid w:val="00BF44E5"/>
    <w:rsid w:val="00C147BB"/>
    <w:rsid w:val="00C271F8"/>
    <w:rsid w:val="00C3184A"/>
    <w:rsid w:val="00C51F80"/>
    <w:rsid w:val="00C54852"/>
    <w:rsid w:val="00C62BA7"/>
    <w:rsid w:val="00C94C72"/>
    <w:rsid w:val="00C960A6"/>
    <w:rsid w:val="00CA3970"/>
    <w:rsid w:val="00CC272F"/>
    <w:rsid w:val="00CD3863"/>
    <w:rsid w:val="00D042B5"/>
    <w:rsid w:val="00D061E3"/>
    <w:rsid w:val="00D10A44"/>
    <w:rsid w:val="00D1160E"/>
    <w:rsid w:val="00D175A4"/>
    <w:rsid w:val="00D26FBD"/>
    <w:rsid w:val="00D4722A"/>
    <w:rsid w:val="00D66164"/>
    <w:rsid w:val="00D71F82"/>
    <w:rsid w:val="00D94739"/>
    <w:rsid w:val="00DA0C55"/>
    <w:rsid w:val="00DA3DC3"/>
    <w:rsid w:val="00DA589C"/>
    <w:rsid w:val="00DB79F0"/>
    <w:rsid w:val="00DD6937"/>
    <w:rsid w:val="00DE14C8"/>
    <w:rsid w:val="00DE6FCE"/>
    <w:rsid w:val="00DF2447"/>
    <w:rsid w:val="00E031ED"/>
    <w:rsid w:val="00E36827"/>
    <w:rsid w:val="00E449A3"/>
    <w:rsid w:val="00E50E7E"/>
    <w:rsid w:val="00E57BB4"/>
    <w:rsid w:val="00E6157E"/>
    <w:rsid w:val="00EA2A82"/>
    <w:rsid w:val="00EC68BE"/>
    <w:rsid w:val="00F005AF"/>
    <w:rsid w:val="00F27D4D"/>
    <w:rsid w:val="00F66A60"/>
    <w:rsid w:val="00FE0EA2"/>
    <w:rsid w:val="00FF059A"/>
    <w:rsid w:val="00FF72F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6164"/>
  </w:style>
  <w:style w:type="paragraph" w:styleId="1">
    <w:name w:val="heading 1"/>
    <w:basedOn w:val="a"/>
    <w:next w:val="a"/>
    <w:link w:val="11"/>
    <w:qFormat/>
    <w:rsid w:val="006F76BE"/>
    <w:pPr>
      <w:widowControl w:val="0"/>
      <w:numPr>
        <w:numId w:val="15"/>
      </w:numPr>
      <w:suppressAutoHyphens/>
      <w:spacing w:line="240" w:lineRule="auto"/>
      <w:ind w:left="794" w:firstLine="0"/>
      <w:outlineLvl w:val="0"/>
    </w:pPr>
    <w:rPr>
      <w:rFonts w:ascii="Arial" w:eastAsia="Times New Roman" w:hAnsi="Arial" w:cs="Arial"/>
      <w:b/>
      <w:color w:val="0070C0"/>
      <w:sz w:val="28"/>
      <w:szCs w:val="24"/>
      <w:lang w:val="en-GB" w:eastAsia="zh-CN"/>
    </w:rPr>
  </w:style>
  <w:style w:type="paragraph" w:styleId="2">
    <w:name w:val="heading 2"/>
    <w:basedOn w:val="a"/>
    <w:next w:val="a"/>
    <w:link w:val="20"/>
    <w:uiPriority w:val="9"/>
    <w:qFormat/>
    <w:rsid w:val="006F76BE"/>
    <w:pPr>
      <w:widowControl w:val="0"/>
      <w:numPr>
        <w:ilvl w:val="1"/>
        <w:numId w:val="15"/>
      </w:numPr>
      <w:suppressAutoHyphens/>
      <w:spacing w:after="480" w:line="240" w:lineRule="auto"/>
      <w:jc w:val="center"/>
      <w:outlineLvl w:val="1"/>
    </w:pPr>
    <w:rPr>
      <w:rFonts w:ascii="Arial" w:eastAsia="Times New Roman" w:hAnsi="Arial" w:cs="Arial"/>
      <w:b/>
      <w:sz w:val="28"/>
      <w:szCs w:val="24"/>
      <w:lang w:val="en-GB" w:eastAsia="zh-CN"/>
    </w:rPr>
  </w:style>
  <w:style w:type="paragraph" w:styleId="3">
    <w:name w:val="heading 3"/>
    <w:basedOn w:val="a"/>
    <w:next w:val="a"/>
    <w:link w:val="30"/>
    <w:uiPriority w:val="9"/>
    <w:qFormat/>
    <w:rsid w:val="006F76BE"/>
    <w:pPr>
      <w:widowControl w:val="0"/>
      <w:numPr>
        <w:ilvl w:val="2"/>
        <w:numId w:val="15"/>
      </w:numPr>
      <w:suppressAutoHyphens/>
      <w:spacing w:after="0" w:line="260" w:lineRule="exact"/>
      <w:outlineLvl w:val="2"/>
    </w:pPr>
    <w:rPr>
      <w:rFonts w:ascii="Arial" w:eastAsia="Times New Roman" w:hAnsi="Arial" w:cs="Arial"/>
      <w:b/>
      <w:bCs/>
      <w:szCs w:val="26"/>
      <w:lang w:val="en-GB" w:eastAsia="zh-CN"/>
    </w:rPr>
  </w:style>
  <w:style w:type="paragraph" w:styleId="4">
    <w:name w:val="heading 4"/>
    <w:basedOn w:val="a"/>
    <w:next w:val="a"/>
    <w:link w:val="40"/>
    <w:uiPriority w:val="9"/>
    <w:qFormat/>
    <w:rsid w:val="006F76BE"/>
    <w:pPr>
      <w:keepNext/>
      <w:widowControl w:val="0"/>
      <w:numPr>
        <w:ilvl w:val="3"/>
        <w:numId w:val="15"/>
      </w:numPr>
      <w:suppressAutoHyphens/>
      <w:spacing w:before="240" w:after="60" w:line="260" w:lineRule="exact"/>
      <w:outlineLvl w:val="3"/>
    </w:pPr>
    <w:rPr>
      <w:rFonts w:ascii="Calibri" w:eastAsia="Times New Roman" w:hAnsi="Calibri" w:cs="Calibri"/>
      <w:b/>
      <w:bCs/>
      <w:sz w:val="28"/>
      <w:szCs w:val="28"/>
      <w:lang w:val="en-GB" w:eastAsia="zh-CN"/>
    </w:rPr>
  </w:style>
  <w:style w:type="paragraph" w:styleId="5">
    <w:name w:val="heading 5"/>
    <w:basedOn w:val="a"/>
    <w:next w:val="a"/>
    <w:link w:val="50"/>
    <w:uiPriority w:val="9"/>
    <w:qFormat/>
    <w:rsid w:val="006F76BE"/>
    <w:pPr>
      <w:keepNext/>
      <w:numPr>
        <w:ilvl w:val="4"/>
        <w:numId w:val="15"/>
      </w:numPr>
      <w:suppressAutoHyphens/>
      <w:spacing w:after="0" w:line="240" w:lineRule="auto"/>
      <w:outlineLvl w:val="4"/>
    </w:pPr>
    <w:rPr>
      <w:rFonts w:ascii="Arial" w:eastAsia="Times New Roman" w:hAnsi="Arial" w:cs="Arial"/>
      <w:sz w:val="24"/>
      <w:szCs w:val="20"/>
      <w:lang w:val="en-GB" w:eastAsia="zh-CN"/>
    </w:rPr>
  </w:style>
  <w:style w:type="paragraph" w:styleId="9">
    <w:name w:val="heading 9"/>
    <w:basedOn w:val="a"/>
    <w:next w:val="a"/>
    <w:link w:val="90"/>
    <w:uiPriority w:val="9"/>
    <w:qFormat/>
    <w:rsid w:val="006F76BE"/>
    <w:pPr>
      <w:widowControl w:val="0"/>
      <w:numPr>
        <w:ilvl w:val="8"/>
        <w:numId w:val="15"/>
      </w:numPr>
      <w:suppressAutoHyphens/>
      <w:spacing w:before="240" w:after="60" w:line="260" w:lineRule="exact"/>
      <w:outlineLvl w:val="8"/>
    </w:pPr>
    <w:rPr>
      <w:rFonts w:ascii="Arial" w:eastAsia="Times New Roman" w:hAnsi="Arial" w:cs="Arial"/>
      <w:lang w:val="en-GB"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6616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link w:val="a5"/>
    <w:uiPriority w:val="34"/>
    <w:qFormat/>
    <w:rsid w:val="00D66164"/>
    <w:pPr>
      <w:ind w:left="720"/>
      <w:contextualSpacing/>
    </w:pPr>
  </w:style>
  <w:style w:type="paragraph" w:customStyle="1" w:styleId="Default">
    <w:name w:val="Default"/>
    <w:rsid w:val="00D66164"/>
    <w:pPr>
      <w:autoSpaceDE w:val="0"/>
      <w:autoSpaceDN w:val="0"/>
      <w:adjustRightInd w:val="0"/>
      <w:spacing w:after="0" w:line="240" w:lineRule="auto"/>
    </w:pPr>
    <w:rPr>
      <w:rFonts w:ascii="Times New Roman" w:hAnsi="Times New Roman" w:cs="Times New Roman"/>
      <w:color w:val="000000"/>
      <w:sz w:val="24"/>
      <w:szCs w:val="24"/>
    </w:rPr>
  </w:style>
  <w:style w:type="character" w:styleId="a6">
    <w:name w:val="Hyperlink"/>
    <w:basedOn w:val="a0"/>
    <w:uiPriority w:val="99"/>
    <w:unhideWhenUsed/>
    <w:rsid w:val="00D66164"/>
    <w:rPr>
      <w:color w:val="0000FF" w:themeColor="hyperlink"/>
      <w:u w:val="single"/>
    </w:rPr>
  </w:style>
  <w:style w:type="paragraph" w:styleId="a7">
    <w:name w:val="No Spacing"/>
    <w:link w:val="a8"/>
    <w:uiPriority w:val="1"/>
    <w:qFormat/>
    <w:rsid w:val="00D66164"/>
    <w:pPr>
      <w:spacing w:after="0" w:line="240" w:lineRule="auto"/>
    </w:pPr>
  </w:style>
  <w:style w:type="character" w:customStyle="1" w:styleId="a8">
    <w:name w:val="Без интервала Знак"/>
    <w:link w:val="a7"/>
    <w:uiPriority w:val="1"/>
    <w:rsid w:val="00D66164"/>
  </w:style>
  <w:style w:type="character" w:customStyle="1" w:styleId="a5">
    <w:name w:val="Абзац списка Знак"/>
    <w:link w:val="a4"/>
    <w:uiPriority w:val="34"/>
    <w:locked/>
    <w:rsid w:val="00D66164"/>
  </w:style>
  <w:style w:type="character" w:customStyle="1" w:styleId="WW8Num1z4">
    <w:name w:val="WW8Num1z4"/>
    <w:rsid w:val="00E57BB4"/>
  </w:style>
  <w:style w:type="paragraph" w:customStyle="1" w:styleId="10">
    <w:name w:val="Маркированный список1"/>
    <w:basedOn w:val="a"/>
    <w:rsid w:val="00E57BB4"/>
    <w:pPr>
      <w:widowControl w:val="0"/>
      <w:numPr>
        <w:numId w:val="7"/>
      </w:numPr>
      <w:tabs>
        <w:tab w:val="left" w:pos="180"/>
      </w:tabs>
      <w:suppressAutoHyphens/>
      <w:spacing w:after="40" w:line="260" w:lineRule="exact"/>
      <w:ind w:left="180" w:hanging="180"/>
    </w:pPr>
    <w:rPr>
      <w:rFonts w:ascii="Arial" w:eastAsia="Times New Roman" w:hAnsi="Arial" w:cs="Arial"/>
      <w:szCs w:val="24"/>
      <w:lang w:val="en-GB" w:eastAsia="zh-CN"/>
    </w:rPr>
  </w:style>
  <w:style w:type="character" w:customStyle="1" w:styleId="hps">
    <w:name w:val="hps"/>
    <w:basedOn w:val="a0"/>
    <w:uiPriority w:val="99"/>
    <w:rsid w:val="00D26FBD"/>
    <w:rPr>
      <w:rFonts w:cs="Times New Roman"/>
    </w:rPr>
  </w:style>
  <w:style w:type="character" w:customStyle="1" w:styleId="11">
    <w:name w:val="Заголовок 1 Знак"/>
    <w:basedOn w:val="a0"/>
    <w:link w:val="1"/>
    <w:rsid w:val="006F76BE"/>
    <w:rPr>
      <w:rFonts w:ascii="Arial" w:eastAsia="Times New Roman" w:hAnsi="Arial" w:cs="Arial"/>
      <w:b/>
      <w:color w:val="0070C0"/>
      <w:sz w:val="28"/>
      <w:szCs w:val="24"/>
      <w:lang w:val="en-GB" w:eastAsia="zh-CN"/>
    </w:rPr>
  </w:style>
  <w:style w:type="character" w:customStyle="1" w:styleId="20">
    <w:name w:val="Заголовок 2 Знак"/>
    <w:basedOn w:val="a0"/>
    <w:link w:val="2"/>
    <w:uiPriority w:val="9"/>
    <w:rsid w:val="006F76BE"/>
    <w:rPr>
      <w:rFonts w:ascii="Arial" w:eastAsia="Times New Roman" w:hAnsi="Arial" w:cs="Arial"/>
      <w:b/>
      <w:sz w:val="28"/>
      <w:szCs w:val="24"/>
      <w:lang w:val="en-GB" w:eastAsia="zh-CN"/>
    </w:rPr>
  </w:style>
  <w:style w:type="character" w:customStyle="1" w:styleId="30">
    <w:name w:val="Заголовок 3 Знак"/>
    <w:basedOn w:val="a0"/>
    <w:link w:val="3"/>
    <w:uiPriority w:val="9"/>
    <w:rsid w:val="006F76BE"/>
    <w:rPr>
      <w:rFonts w:ascii="Arial" w:eastAsia="Times New Roman" w:hAnsi="Arial" w:cs="Arial"/>
      <w:b/>
      <w:bCs/>
      <w:szCs w:val="26"/>
      <w:lang w:val="en-GB" w:eastAsia="zh-CN"/>
    </w:rPr>
  </w:style>
  <w:style w:type="character" w:customStyle="1" w:styleId="40">
    <w:name w:val="Заголовок 4 Знак"/>
    <w:basedOn w:val="a0"/>
    <w:link w:val="4"/>
    <w:rsid w:val="006F76BE"/>
    <w:rPr>
      <w:rFonts w:ascii="Calibri" w:eastAsia="Times New Roman" w:hAnsi="Calibri" w:cs="Calibri"/>
      <w:b/>
      <w:bCs/>
      <w:sz w:val="28"/>
      <w:szCs w:val="28"/>
      <w:lang w:val="en-GB" w:eastAsia="zh-CN"/>
    </w:rPr>
  </w:style>
  <w:style w:type="character" w:customStyle="1" w:styleId="50">
    <w:name w:val="Заголовок 5 Знак"/>
    <w:basedOn w:val="a0"/>
    <w:link w:val="5"/>
    <w:uiPriority w:val="9"/>
    <w:rsid w:val="006F76BE"/>
    <w:rPr>
      <w:rFonts w:ascii="Arial" w:eastAsia="Times New Roman" w:hAnsi="Arial" w:cs="Arial"/>
      <w:sz w:val="24"/>
      <w:szCs w:val="20"/>
      <w:lang w:val="en-GB" w:eastAsia="zh-CN"/>
    </w:rPr>
  </w:style>
  <w:style w:type="character" w:customStyle="1" w:styleId="90">
    <w:name w:val="Заголовок 9 Знак"/>
    <w:basedOn w:val="a0"/>
    <w:link w:val="9"/>
    <w:uiPriority w:val="9"/>
    <w:rsid w:val="006F76BE"/>
    <w:rPr>
      <w:rFonts w:ascii="Arial" w:eastAsia="Times New Roman" w:hAnsi="Arial" w:cs="Arial"/>
      <w:lang w:val="en-GB" w:eastAsia="zh-CN"/>
    </w:rPr>
  </w:style>
  <w:style w:type="paragraph" w:styleId="a9">
    <w:name w:val="Normal (Web)"/>
    <w:basedOn w:val="a"/>
    <w:uiPriority w:val="99"/>
    <w:unhideWhenUsed/>
    <w:rsid w:val="00DB79F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616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6616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link w:val="a5"/>
    <w:uiPriority w:val="34"/>
    <w:qFormat/>
    <w:rsid w:val="00D66164"/>
    <w:pPr>
      <w:ind w:left="720"/>
      <w:contextualSpacing/>
    </w:pPr>
  </w:style>
  <w:style w:type="paragraph" w:customStyle="1" w:styleId="Default">
    <w:name w:val="Default"/>
    <w:rsid w:val="00D66164"/>
    <w:pPr>
      <w:autoSpaceDE w:val="0"/>
      <w:autoSpaceDN w:val="0"/>
      <w:adjustRightInd w:val="0"/>
      <w:spacing w:after="0" w:line="240" w:lineRule="auto"/>
    </w:pPr>
    <w:rPr>
      <w:rFonts w:ascii="Times New Roman" w:hAnsi="Times New Roman" w:cs="Times New Roman"/>
      <w:color w:val="000000"/>
      <w:sz w:val="24"/>
      <w:szCs w:val="24"/>
    </w:rPr>
  </w:style>
  <w:style w:type="character" w:styleId="a6">
    <w:name w:val="Hyperlink"/>
    <w:basedOn w:val="a0"/>
    <w:uiPriority w:val="99"/>
    <w:unhideWhenUsed/>
    <w:rsid w:val="00D66164"/>
    <w:rPr>
      <w:color w:val="0000FF" w:themeColor="hyperlink"/>
      <w:u w:val="single"/>
    </w:rPr>
  </w:style>
  <w:style w:type="paragraph" w:styleId="a7">
    <w:name w:val="No Spacing"/>
    <w:link w:val="a8"/>
    <w:uiPriority w:val="1"/>
    <w:qFormat/>
    <w:rsid w:val="00D66164"/>
    <w:pPr>
      <w:spacing w:after="0" w:line="240" w:lineRule="auto"/>
    </w:pPr>
  </w:style>
  <w:style w:type="character" w:customStyle="1" w:styleId="a8">
    <w:name w:val="Без интервала Знак"/>
    <w:link w:val="a7"/>
    <w:uiPriority w:val="1"/>
    <w:rsid w:val="00D66164"/>
  </w:style>
  <w:style w:type="character" w:customStyle="1" w:styleId="a5">
    <w:name w:val="Абзац списка Знак"/>
    <w:link w:val="a4"/>
    <w:uiPriority w:val="34"/>
    <w:locked/>
    <w:rsid w:val="00D66164"/>
  </w:style>
  <w:style w:type="character" w:customStyle="1" w:styleId="WW8Num1z4">
    <w:name w:val="WW8Num1z4"/>
    <w:rsid w:val="00E57BB4"/>
  </w:style>
  <w:style w:type="paragraph" w:customStyle="1" w:styleId="10">
    <w:name w:val="Маркированный список1"/>
    <w:basedOn w:val="a"/>
    <w:rsid w:val="00E57BB4"/>
    <w:pPr>
      <w:widowControl w:val="0"/>
      <w:numPr>
        <w:numId w:val="7"/>
      </w:numPr>
      <w:tabs>
        <w:tab w:val="left" w:pos="180"/>
      </w:tabs>
      <w:suppressAutoHyphens/>
      <w:spacing w:after="40" w:line="260" w:lineRule="exact"/>
      <w:ind w:left="180" w:hanging="180"/>
    </w:pPr>
    <w:rPr>
      <w:rFonts w:ascii="Arial" w:eastAsia="Times New Roman" w:hAnsi="Arial" w:cs="Arial"/>
      <w:szCs w:val="24"/>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ibliotekar.ru/levitan/14.htm" TargetMode="External"/><Relationship Id="rId3" Type="http://schemas.openxmlformats.org/officeDocument/2006/relationships/styles" Target="styles.xml"/><Relationship Id="rId7" Type="http://schemas.openxmlformats.org/officeDocument/2006/relationships/hyperlink" Target="https://www.youtube.com/watch?v=ftFrZAbC91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bibliotekar.ru/levitan/14.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69C112-EF07-456A-A8B7-27459C37FA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1933</Words>
  <Characters>11024</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lf</dc:creator>
  <cp:lastModifiedBy>lf</cp:lastModifiedBy>
  <cp:revision>4</cp:revision>
  <dcterms:created xsi:type="dcterms:W3CDTF">2018-04-04T03:11:00Z</dcterms:created>
  <dcterms:modified xsi:type="dcterms:W3CDTF">2018-04-04T15:36:00Z</dcterms:modified>
</cp:coreProperties>
</file>