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BC" w:rsidRDefault="008D2FF5" w:rsidP="008D2F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</w:t>
      </w:r>
    </w:p>
    <w:p w:rsidR="007775BC" w:rsidRP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775BC">
        <w:rPr>
          <w:rFonts w:ascii="Times New Roman" w:hAnsi="Times New Roman" w:cs="Times New Roman"/>
          <w:sz w:val="32"/>
          <w:szCs w:val="32"/>
        </w:rPr>
        <w:t>Пухлова</w:t>
      </w:r>
      <w:proofErr w:type="spellEnd"/>
      <w:r w:rsidRPr="007775BC">
        <w:rPr>
          <w:rFonts w:ascii="Times New Roman" w:hAnsi="Times New Roman" w:cs="Times New Roman"/>
          <w:sz w:val="32"/>
          <w:szCs w:val="32"/>
        </w:rPr>
        <w:t xml:space="preserve">  Татьяна Юрьевна</w:t>
      </w:r>
    </w:p>
    <w:p w:rsidR="007775BC" w:rsidRP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  <w:r w:rsidRPr="007775BC">
        <w:rPr>
          <w:rFonts w:ascii="Times New Roman" w:hAnsi="Times New Roman" w:cs="Times New Roman"/>
          <w:sz w:val="32"/>
          <w:szCs w:val="32"/>
        </w:rPr>
        <w:t>Учитель английского языка  высшей категории (стаж работы- 31год)</w:t>
      </w:r>
    </w:p>
    <w:p w:rsidR="007775BC" w:rsidRP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775BC">
        <w:rPr>
          <w:rFonts w:ascii="Times New Roman" w:hAnsi="Times New Roman" w:cs="Times New Roman"/>
          <w:sz w:val="32"/>
          <w:szCs w:val="32"/>
        </w:rPr>
        <w:t>Есильская</w:t>
      </w:r>
      <w:proofErr w:type="spellEnd"/>
      <w:r w:rsidRPr="007775BC">
        <w:rPr>
          <w:rFonts w:ascii="Times New Roman" w:hAnsi="Times New Roman" w:cs="Times New Roman"/>
          <w:sz w:val="32"/>
          <w:szCs w:val="32"/>
        </w:rPr>
        <w:t xml:space="preserve"> Средняя школа им.С.Серикова   </w:t>
      </w:r>
      <w:proofErr w:type="spellStart"/>
      <w:r w:rsidRPr="007775BC">
        <w:rPr>
          <w:rFonts w:ascii="Times New Roman" w:hAnsi="Times New Roman" w:cs="Times New Roman"/>
          <w:sz w:val="32"/>
          <w:szCs w:val="32"/>
        </w:rPr>
        <w:t>Акмолинской</w:t>
      </w:r>
      <w:proofErr w:type="spellEnd"/>
      <w:r w:rsidRPr="007775BC">
        <w:rPr>
          <w:rFonts w:ascii="Times New Roman" w:hAnsi="Times New Roman" w:cs="Times New Roman"/>
          <w:sz w:val="32"/>
          <w:szCs w:val="32"/>
        </w:rPr>
        <w:t xml:space="preserve"> области</w:t>
      </w: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rPr>
          <w:rFonts w:ascii="Times New Roman" w:hAnsi="Times New Roman" w:cs="Times New Roman"/>
          <w:sz w:val="32"/>
          <w:szCs w:val="32"/>
        </w:rPr>
      </w:pPr>
    </w:p>
    <w:p w:rsidR="008D2FF5" w:rsidRPr="008D2FF5" w:rsidRDefault="008D2FF5" w:rsidP="008D2F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6C585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ГУ</w:t>
      </w:r>
      <w:r w:rsidRPr="008D2F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Есильская</w:t>
      </w:r>
      <w:proofErr w:type="spellEnd"/>
      <w:r w:rsidRPr="008D2FF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средняя</w:t>
      </w:r>
      <w:r w:rsidRPr="008D2FF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школа</w:t>
      </w:r>
      <w:r w:rsidRPr="008D2FF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  <w:r w:rsidRPr="008D2FF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им. С.Серикова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Разработка урока английского языка в 10 классе</w:t>
      </w:r>
    </w:p>
    <w:p w:rsidR="008D2FF5" w:rsidRPr="007775BC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7775BC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  <w:lang w:val="en-US"/>
        </w:rPr>
        <w:t>My</w:t>
      </w:r>
      <w:r w:rsidRPr="007775B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image</w:t>
      </w:r>
      <w:r w:rsidRPr="007775B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of</w:t>
      </w:r>
      <w:r w:rsidRPr="007775B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Canada</w:t>
      </w:r>
      <w:r w:rsidRPr="007775BC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en-US"/>
        </w:rPr>
        <w:t>Cities</w:t>
      </w:r>
      <w:r w:rsidRPr="007775B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of</w:t>
      </w:r>
      <w:r w:rsidRPr="007775B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Canada</w:t>
      </w:r>
      <w:r w:rsidRPr="007775BC">
        <w:rPr>
          <w:rFonts w:ascii="Times New Roman" w:hAnsi="Times New Roman" w:cs="Times New Roman"/>
          <w:sz w:val="32"/>
          <w:szCs w:val="32"/>
        </w:rPr>
        <w:t xml:space="preserve">” </w:t>
      </w:r>
      <w:r>
        <w:rPr>
          <w:rFonts w:ascii="Times New Roman" w:hAnsi="Times New Roman" w:cs="Times New Roman"/>
          <w:sz w:val="32"/>
          <w:szCs w:val="32"/>
        </w:rPr>
        <w:t>по</w:t>
      </w:r>
      <w:r w:rsidRPr="007775B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учебнику</w:t>
      </w:r>
      <w:r w:rsidRPr="007775B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  <w:r w:rsidRPr="007775BC">
        <w:rPr>
          <w:rFonts w:ascii="Times New Roman" w:hAnsi="Times New Roman" w:cs="Times New Roman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 xml:space="preserve">«Английский язык» 10 </w:t>
      </w:r>
      <w:r>
        <w:rPr>
          <w:rFonts w:ascii="Times New Roman" w:hAnsi="Times New Roman" w:cs="Times New Roman"/>
          <w:sz w:val="32"/>
          <w:szCs w:val="32"/>
          <w:lang w:val="kk-KZ"/>
        </w:rPr>
        <w:t>класс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естественно-математического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направления общеобразовательных школ. 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(авторы </w:t>
      </w:r>
      <w:proofErr w:type="spellStart"/>
      <w:r>
        <w:rPr>
          <w:rFonts w:ascii="Times New Roman" w:hAnsi="Times New Roman" w:cs="Times New Roman"/>
          <w:sz w:val="32"/>
          <w:szCs w:val="32"/>
        </w:rPr>
        <w:t>Аяпова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Т.,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Абильдаева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З., </w:t>
      </w:r>
      <w:proofErr w:type="spellStart"/>
      <w:r>
        <w:rPr>
          <w:rFonts w:ascii="Times New Roman" w:hAnsi="Times New Roman" w:cs="Times New Roman"/>
          <w:sz w:val="32"/>
          <w:szCs w:val="32"/>
        </w:rPr>
        <w:t>Тутбаева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Ж.)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Разработала и провела учитель английского языка 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Есильской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СШ им. С. Серикова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Пухлова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Т.Ю.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2017 </w:t>
      </w:r>
      <w:r>
        <w:rPr>
          <w:rFonts w:ascii="Times New Roman" w:hAnsi="Times New Roman" w:cs="Times New Roman"/>
          <w:sz w:val="32"/>
          <w:szCs w:val="32"/>
        </w:rPr>
        <w:t>год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Pr="008D2FF5" w:rsidRDefault="008D2FF5" w:rsidP="008D2FF5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Pr="006C5858" w:rsidRDefault="008D2FF5" w:rsidP="008D2FF5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8D2FF5">
        <w:rPr>
          <w:rFonts w:ascii="Times New Roman" w:hAnsi="Times New Roman" w:cs="Times New Roman"/>
          <w:sz w:val="32"/>
          <w:szCs w:val="32"/>
          <w:lang w:val="en-US"/>
        </w:rPr>
        <w:t xml:space="preserve">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“My image of Canada.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Cities</w:t>
      </w:r>
      <w:r w:rsidRPr="006C585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of</w:t>
      </w:r>
      <w:r w:rsidRPr="006C585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Canada</w:t>
      </w:r>
      <w:r w:rsidRPr="006C5858">
        <w:rPr>
          <w:rFonts w:ascii="Times New Roman" w:hAnsi="Times New Roman" w:cs="Times New Roman"/>
          <w:sz w:val="32"/>
          <w:szCs w:val="32"/>
          <w:lang w:val="en-US"/>
        </w:rPr>
        <w:t>”</w:t>
      </w:r>
    </w:p>
    <w:p w:rsidR="008D2FF5" w:rsidRDefault="008D2FF5" w:rsidP="008D2FF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Цели: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Образовательная</w:t>
      </w:r>
      <w:r>
        <w:rPr>
          <w:rFonts w:ascii="Times New Roman" w:hAnsi="Times New Roman" w:cs="Times New Roman"/>
          <w:sz w:val="32"/>
          <w:szCs w:val="32"/>
          <w:lang w:val="kk-KZ"/>
        </w:rPr>
        <w:t>- организовать деятельность учащихся по изучению лексики по теме урока, способствовать формированию навыков устной речи, аудирования и чтения в рамках данной микротемы.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Развивающая-</w:t>
      </w:r>
      <w:r>
        <w:rPr>
          <w:rFonts w:ascii="Times New Roman" w:hAnsi="Times New Roman" w:cs="Times New Roman"/>
          <w:sz w:val="32"/>
          <w:szCs w:val="32"/>
          <w:lang w:val="kk-KZ"/>
        </w:rPr>
        <w:t>способствовать развитию умений анализировать, сопоставлять, сравнивать, развивать умение критически оценивать свою деятельность и деятельность одноклассников на уроке.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Воспитательная-</w:t>
      </w:r>
      <w:r>
        <w:rPr>
          <w:rFonts w:ascii="Times New Roman" w:hAnsi="Times New Roman" w:cs="Times New Roman"/>
          <w:sz w:val="32"/>
          <w:szCs w:val="32"/>
          <w:lang w:val="kk-KZ"/>
        </w:rPr>
        <w:t>прививать чувство уважения к культуре и истории Канады, способствовать развитию чувства толерантности и межнационального согласия, продолжать формирование дисциплинированности и ответственности.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Межпредметные связи: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география, страноведение.</w:t>
      </w:r>
    </w:p>
    <w:p w:rsidR="008D2FF5" w:rsidRDefault="008D2FF5" w:rsidP="008D2FF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Оборудование</w:t>
      </w:r>
      <w:r>
        <w:rPr>
          <w:rFonts w:ascii="Times New Roman" w:hAnsi="Times New Roman" w:cs="Times New Roman"/>
          <w:sz w:val="32"/>
          <w:szCs w:val="32"/>
          <w:lang w:val="kk-KZ"/>
        </w:rPr>
        <w:t>: интерактивная доска, учебники и рабочие тетради,   презентации к уроку.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Procedure of the lesson</w:t>
      </w:r>
    </w:p>
    <w:p w:rsidR="008D2FF5" w:rsidRDefault="008D2FF5" w:rsidP="008D2F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Good morning to everyone! We are going to travel to Canadian cities today. We have some guests at the lesson. Let me introduce them.</w:t>
      </w:r>
    </w:p>
    <w:p w:rsidR="008D2FF5" w:rsidRDefault="008D2FF5" w:rsidP="008D2FF5">
      <w:pPr>
        <w:ind w:left="14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There will be some pleasant surprises but you have to refresh your geographical knowledge about Canada and revise the vocabulary and grammar.</w:t>
      </w:r>
    </w:p>
    <w:p w:rsidR="008D2FF5" w:rsidRDefault="008D2FF5" w:rsidP="008D2FF5">
      <w:pPr>
        <w:ind w:left="14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You are divided into 4 groups. Every time I’ll give you a task try to do your best.</w:t>
      </w:r>
    </w:p>
    <w:p w:rsidR="008D2FF5" w:rsidRDefault="008D2FF5" w:rsidP="008D2F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Guess the name of the country described in each paragraph:</w:t>
      </w:r>
    </w:p>
    <w:p w:rsidR="008D2FF5" w:rsidRDefault="008D2FF5" w:rsidP="008D2F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It is the world’s largest island and the smallest continent. Its area is about the same as that of the USA (without </w:t>
      </w: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Alaska). It is washed by the Pacific and Indian oceans. (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Australia)</w:t>
      </w:r>
    </w:p>
    <w:p w:rsidR="008D2FF5" w:rsidRDefault="008D2FF5" w:rsidP="008D2F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This country is washed by the Indian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ocean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, Arabian Sea and Bay of Bengal. It is situated on the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Indostan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peninsula. The highest mountains in the world the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Himalayas,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are situated in this country. (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India)</w:t>
      </w:r>
    </w:p>
    <w:p w:rsidR="008D2FF5" w:rsidRDefault="008D2FF5" w:rsidP="008D2F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It is the world’s second largest country. It has six time zones, ten provinces, two territories, and two national languages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( English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and French). It has more lakes and rivers than any other country. Three quarters of the country are inhabited: there are still wild and lonely areas where you can see polar bears and wolves. ( 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Canada)</w:t>
      </w:r>
    </w:p>
    <w:p w:rsidR="008D2FF5" w:rsidRDefault="008D2FF5" w:rsidP="008D2F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phonetics drill:( presentation on the Active board)</w:t>
      </w:r>
    </w:p>
    <w:p w:rsidR="008D2FF5" w:rsidRDefault="008D2FF5" w:rsidP="008D2FF5">
      <w:pPr>
        <w:pStyle w:val="a3"/>
        <w:ind w:left="1440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A cat</w:t>
      </w:r>
    </w:p>
    <w:p w:rsidR="008D2FF5" w:rsidRDefault="008D2FF5" w:rsidP="008D2FF5">
      <w:pPr>
        <w:pStyle w:val="a3"/>
        <w:ind w:left="1440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A black cat</w:t>
      </w:r>
    </w:p>
    <w:p w:rsidR="008D2FF5" w:rsidRDefault="008D2FF5" w:rsidP="008D2FF5">
      <w:pPr>
        <w:pStyle w:val="a3"/>
        <w:ind w:left="1440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A black cat sat</w:t>
      </w:r>
    </w:p>
    <w:p w:rsidR="008D2FF5" w:rsidRDefault="008D2FF5" w:rsidP="008D2FF5">
      <w:pPr>
        <w:pStyle w:val="a3"/>
        <w:ind w:left="1440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A black cat sat on a mat</w:t>
      </w:r>
    </w:p>
    <w:p w:rsidR="008D2FF5" w:rsidRDefault="008D2FF5" w:rsidP="008D2FF5">
      <w:pPr>
        <w:pStyle w:val="a3"/>
        <w:ind w:left="1440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A black cat sat on a mat and ate</w:t>
      </w:r>
    </w:p>
    <w:p w:rsidR="008D2FF5" w:rsidRDefault="008D2FF5" w:rsidP="008D2FF5">
      <w:pPr>
        <w:pStyle w:val="a3"/>
        <w:ind w:left="1440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A black cat sat on a mat and ate a rat</w:t>
      </w:r>
    </w:p>
    <w:p w:rsidR="008D2FF5" w:rsidRDefault="008D2FF5" w:rsidP="008D2FF5">
      <w:pPr>
        <w:pStyle w:val="a3"/>
        <w:ind w:left="1440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A black cat sat on a mat and ate a fat rat.</w:t>
      </w:r>
    </w:p>
    <w:p w:rsidR="008D2FF5" w:rsidRDefault="008D2FF5" w:rsidP="008D2FF5">
      <w:pPr>
        <w:pStyle w:val="a3"/>
        <w:ind w:left="1440"/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sz w:val="32"/>
          <w:szCs w:val="32"/>
          <w:lang w:val="en-US"/>
        </w:rPr>
        <w:t>Clap your hands when you’ll hear the sound [     ]</w:t>
      </w:r>
    </w:p>
    <w:p w:rsidR="008D2FF5" w:rsidRDefault="008D2FF5" w:rsidP="008D2FF5">
      <w:pPr>
        <w:pStyle w:val="a3"/>
        <w:ind w:left="1440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men, hen, man, send, met, cat, rat, pet, game, fat, tram, head, way, map, den, bag, pale, beg,  pat, car, end, that, then.</w:t>
      </w:r>
    </w:p>
    <w:tbl>
      <w:tblPr>
        <w:tblStyle w:val="a4"/>
        <w:tblpPr w:leftFromText="180" w:rightFromText="180" w:vertAnchor="text" w:horzAnchor="margin" w:tblpY="1243"/>
        <w:tblW w:w="0" w:type="auto"/>
        <w:tblLook w:val="04A0"/>
      </w:tblPr>
      <w:tblGrid>
        <w:gridCol w:w="893"/>
        <w:gridCol w:w="882"/>
        <w:gridCol w:w="896"/>
        <w:gridCol w:w="881"/>
        <w:gridCol w:w="882"/>
        <w:gridCol w:w="881"/>
        <w:gridCol w:w="892"/>
        <w:gridCol w:w="881"/>
        <w:gridCol w:w="881"/>
        <w:gridCol w:w="882"/>
      </w:tblGrid>
      <w:tr w:rsidR="008D2FF5" w:rsidTr="008D2FF5">
        <w:trPr>
          <w:trHeight w:val="36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M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R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I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E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R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</w:t>
            </w:r>
          </w:p>
        </w:tc>
      </w:tr>
      <w:tr w:rsidR="008D2FF5" w:rsidTr="008D2FF5">
        <w:trPr>
          <w:trHeight w:val="36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C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O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C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N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D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F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G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</w:t>
            </w:r>
          </w:p>
        </w:tc>
      </w:tr>
      <w:tr w:rsidR="008D2FF5" w:rsidTr="008D2FF5">
        <w:trPr>
          <w:trHeight w:val="36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Q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U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Q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R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Y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K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L</w:t>
            </w:r>
          </w:p>
        </w:tc>
      </w:tr>
      <w:tr w:rsidR="008D2FF5" w:rsidTr="008D2FF5">
        <w:trPr>
          <w:trHeight w:val="36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K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L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R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H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I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L</w:t>
            </w:r>
          </w:p>
        </w:tc>
      </w:tr>
      <w:tr w:rsidR="008D2FF5" w:rsidTr="008D2FF5">
        <w:trPr>
          <w:trHeight w:val="36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U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I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E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E</w:t>
            </w:r>
          </w:p>
        </w:tc>
      </w:tr>
      <w:tr w:rsidR="008D2FF5" w:rsidTr="008D2FF5">
        <w:trPr>
          <w:trHeight w:val="36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C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K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Y</w:t>
            </w:r>
          </w:p>
        </w:tc>
      </w:tr>
      <w:tr w:rsidR="008D2FF5" w:rsidTr="008D2FF5">
        <w:trPr>
          <w:trHeight w:val="36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T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I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C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J</w:t>
            </w:r>
          </w:p>
        </w:tc>
      </w:tr>
      <w:tr w:rsidR="008D2FF5" w:rsidTr="008D2FF5">
        <w:trPr>
          <w:trHeight w:val="36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lastRenderedPageBreak/>
              <w:t>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G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U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F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Y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O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P</w:t>
            </w:r>
          </w:p>
        </w:tc>
      </w:tr>
      <w:tr w:rsidR="008D2FF5" w:rsidTr="008D2FF5">
        <w:trPr>
          <w:trHeight w:val="36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E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T</w:t>
            </w:r>
          </w:p>
        </w:tc>
      </w:tr>
      <w:tr w:rsidR="008D2FF5" w:rsidTr="008D2FF5">
        <w:trPr>
          <w:trHeight w:val="36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O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W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K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F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D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E</w:t>
            </w:r>
          </w:p>
        </w:tc>
      </w:tr>
    </w:tbl>
    <w:p w:rsidR="008D2FF5" w:rsidRPr="007775BC" w:rsidRDefault="008D2FF5" w:rsidP="00777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Find 16 geographical terms. The words can go upwards, downwards, to the right and to the left. </w:t>
      </w:r>
    </w:p>
    <w:p w:rsidR="008D2FF5" w:rsidRDefault="008D2FF5" w:rsidP="008D2FF5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Name the words and give their Kazakh equivalents: Words to be found: 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mountain-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тау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, continent, hill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-тобе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, gulf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-кояды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, town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-к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kk-KZ"/>
        </w:rPr>
        <w:t>шкентай кала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, strait, valley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-ж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kk-KZ"/>
        </w:rPr>
        <w:t>ра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, volcano, ocean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-мухит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, city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-улкен кала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, river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-озен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, state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-ел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, sea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-тенг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kk-KZ"/>
        </w:rPr>
        <w:t>з,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 xml:space="preserve"> rock, dale, </w:t>
      </w:r>
      <w:proofErr w:type="gramStart"/>
      <w:r>
        <w:rPr>
          <w:rFonts w:ascii="Times New Roman" w:hAnsi="Times New Roman" w:cs="Times New Roman"/>
          <w:i/>
          <w:sz w:val="32"/>
          <w:szCs w:val="32"/>
          <w:lang w:val="en-US"/>
        </w:rPr>
        <w:t>lake</w:t>
      </w:r>
      <w:proofErr w:type="gramEnd"/>
      <w:r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en-US"/>
        </w:rPr>
        <w:t>ko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л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.</w:t>
      </w:r>
    </w:p>
    <w:p w:rsidR="008D2FF5" w:rsidRDefault="008D2FF5" w:rsidP="008D2F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Cover the text about Canada. Complete the text with the missing words. Who can do it very quickly? (5 min)</w:t>
      </w:r>
    </w:p>
    <w:p w:rsidR="008D2FF5" w:rsidRDefault="008D2FF5" w:rsidP="008D2FF5">
      <w:pPr>
        <w:ind w:left="720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Goes back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emblem, main cities, known, bank, population, second,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situated,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settlers, natural, federative, uranium, Commonwealth, snow-removal, official, agricultural, standards, industries, fur-bearing, flax, holds.</w:t>
      </w:r>
    </w:p>
    <w:p w:rsidR="008D2FF5" w:rsidRDefault="008D2FF5" w:rsidP="008D2FF5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Canada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is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situated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on the North American continent. In size Canada is the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second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in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 world after Russia.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The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population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of Canada is 33 million people. The capital of Canada is Ottawa, which is situated on the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bank  </w:t>
      </w:r>
      <w:r>
        <w:rPr>
          <w:rFonts w:ascii="Times New Roman" w:hAnsi="Times New Roman" w:cs="Times New Roman"/>
          <w:sz w:val="32"/>
          <w:szCs w:val="32"/>
          <w:lang w:val="en-US"/>
        </w:rPr>
        <w:t>of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 Ottawa River. It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is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known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for its beautiful parks.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The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main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cities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are Toronto, Montreal and Vancouver. The maple leaf is the national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emblem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of Canada. The story of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Canada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goes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back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over 400 years. The French were the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first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settlers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to this country. Today Canada is an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independent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federative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state, consisting of 10 provinces and 2 territories. It is a member of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the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Commonwealth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headed by the Queen of Great Britain. The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two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official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languages are English and French. Canada is a country with a very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high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standards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of living. Canada is very rich in forest, minerals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and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fur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-bearing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animals.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It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holds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the first place in the world in the amount of forests. It is rich in the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following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natural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resources.: non-ferrous metals,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uranium</w:t>
      </w:r>
      <w:r>
        <w:rPr>
          <w:rFonts w:ascii="Times New Roman" w:hAnsi="Times New Roman" w:cs="Times New Roman"/>
          <w:sz w:val="32"/>
          <w:szCs w:val="32"/>
          <w:lang w:val="en-US"/>
        </w:rPr>
        <w:t>,  oil, natural gas, coal. Canadian industries produce cars, airliners, locomotives, sea vessels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,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snow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-removal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machines and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lastRenderedPageBreak/>
        <w:t xml:space="preserve">agricultural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equipment. The most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developed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industries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are timber, mining, chemical, food and fishing. Canada grows wheat, barley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, 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flax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, vegetables and fruit.</w:t>
      </w:r>
    </w:p>
    <w:p w:rsidR="008D2FF5" w:rsidRDefault="008D2FF5" w:rsidP="008D2FF5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sz w:val="32"/>
          <w:szCs w:val="32"/>
          <w:lang w:val="en-US"/>
        </w:rPr>
        <w:t>(Groups change their lists and check them. Right variant is on the Active Board.)</w:t>
      </w:r>
    </w:p>
    <w:p w:rsidR="008D2FF5" w:rsidRDefault="008D2FF5" w:rsidP="008D2FF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>Let’s have a minute rest and listen to the old Canadian song “Red River valley”.</w:t>
      </w:r>
    </w:p>
    <w:p w:rsidR="008D2FF5" w:rsidRDefault="008D2FF5" w:rsidP="008D2FF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Your home task was – a presentation about Canadian cities. Are you ready? </w:t>
      </w:r>
    </w:p>
    <w:p w:rsidR="008D2FF5" w:rsidRDefault="008D2FF5" w:rsidP="008D2FF5">
      <w:pPr>
        <w:pStyle w:val="a3"/>
        <w:ind w:left="14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P1- Ottawa, P2- Montreal, P3- Toronto, P4- Vancouver, P5-Quebec, P6- Saskatoon, P7- Halifax, P8-London.</w:t>
      </w:r>
    </w:p>
    <w:p w:rsidR="008D2FF5" w:rsidRDefault="008D2FF5" w:rsidP="008D2FF5">
      <w:pPr>
        <w:pStyle w:val="a3"/>
        <w:ind w:left="144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Look ,listen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and fill in the chart about the cities: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(5min)</w:t>
      </w:r>
    </w:p>
    <w:tbl>
      <w:tblPr>
        <w:tblW w:w="1114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6630"/>
        <w:gridCol w:w="4005"/>
      </w:tblGrid>
      <w:tr w:rsidR="008D2FF5" w:rsidTr="008D2FF5">
        <w:trPr>
          <w:trHeight w:val="5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pStyle w:val="a3"/>
              <w:ind w:left="357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most popular sights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city</w:t>
            </w:r>
          </w:p>
        </w:tc>
      </w:tr>
      <w:tr w:rsidR="008D2FF5" w:rsidRPr="007775BC" w:rsidTr="008D2FF5">
        <w:trPr>
          <w:trHeight w:val="5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Canadian Electronic Ensemble, Canadian Stage Company, CN Tower, the Young Street, the Queen city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8D2FF5" w:rsidRPr="007775BC" w:rsidTr="008D2FF5">
        <w:trPr>
          <w:trHeight w:val="5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National Gallery of Canada, The Canadian Museum of Civilization, Parliament Hill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8D2FF5" w:rsidRPr="007775BC" w:rsidTr="008D2FF5">
        <w:trPr>
          <w:trHeight w:val="5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Basilica of Notre-Dame,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Biodome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 Olympic Stadium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8D2FF5" w:rsidRPr="007775BC" w:rsidTr="008D2FF5">
        <w:trPr>
          <w:trHeight w:val="5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GM(General Motors), Ford, Suzuki –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vehiles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companies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8D2FF5" w:rsidRPr="007775BC" w:rsidTr="008D2FF5">
        <w:trPr>
          <w:trHeight w:val="5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F5" w:rsidRDefault="00870D4A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Surprising nature, Stanley Park, Food market Granville Island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8D2FF5" w:rsidRPr="007775BC" w:rsidTr="008D2FF5">
        <w:trPr>
          <w:trHeight w:val="5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F5" w:rsidRDefault="00C566A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 Grand Hotel Chateau Frontenac,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Gare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Palais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Station, The Laval University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F5" w:rsidRDefault="008D2FF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</w:t>
      </w:r>
    </w:p>
    <w:p w:rsidR="008D2FF5" w:rsidRDefault="008D2FF5" w:rsidP="008D2F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Summary of the lesson. Evaluation.</w:t>
      </w: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8D2FF5" w:rsidRDefault="008D2FF5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75BC" w:rsidRPr="007775BC" w:rsidRDefault="007775BC" w:rsidP="008D2F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4BC4" w:rsidRDefault="00774BC4" w:rsidP="00774B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>Анализ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урока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“My image of Canada. Cities</w:t>
      </w:r>
      <w:r w:rsidRPr="00774B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of</w:t>
      </w:r>
      <w:r w:rsidRPr="00774B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Canada</w:t>
      </w:r>
      <w:r>
        <w:rPr>
          <w:rFonts w:ascii="Times New Roman" w:hAnsi="Times New Roman" w:cs="Times New Roman"/>
          <w:sz w:val="32"/>
          <w:szCs w:val="32"/>
        </w:rPr>
        <w:t>”</w:t>
      </w:r>
    </w:p>
    <w:p w:rsidR="00774BC4" w:rsidRDefault="00774BC4" w:rsidP="00774BC4">
      <w:pPr>
        <w:ind w:left="720"/>
        <w:rPr>
          <w:rFonts w:ascii="Times New Roman" w:hAnsi="Times New Roman"/>
          <w:sz w:val="32"/>
          <w:szCs w:val="40"/>
          <w:lang w:val="kk-KZ"/>
        </w:rPr>
      </w:pPr>
      <w:r>
        <w:rPr>
          <w:rFonts w:ascii="Times New Roman" w:hAnsi="Times New Roman"/>
          <w:sz w:val="32"/>
          <w:szCs w:val="40"/>
        </w:rPr>
        <w:t xml:space="preserve">  </w:t>
      </w:r>
      <w:r>
        <w:rPr>
          <w:rFonts w:ascii="Times New Roman" w:hAnsi="Times New Roman"/>
          <w:sz w:val="32"/>
          <w:szCs w:val="40"/>
          <w:lang w:val="kk-KZ"/>
        </w:rPr>
        <w:t>Урок по этой теме входит в цикл уроков по теме «С</w:t>
      </w:r>
      <w:proofErr w:type="spellStart"/>
      <w:r>
        <w:rPr>
          <w:rFonts w:ascii="Times New Roman" w:hAnsi="Times New Roman" w:cs="Times New Roman"/>
          <w:sz w:val="32"/>
          <w:szCs w:val="40"/>
          <w:lang w:val="en-US"/>
        </w:rPr>
        <w:t>anada</w:t>
      </w:r>
      <w:proofErr w:type="spellEnd"/>
      <w:r>
        <w:rPr>
          <w:rFonts w:ascii="Times New Roman" w:hAnsi="Times New Roman"/>
          <w:sz w:val="32"/>
          <w:szCs w:val="40"/>
          <w:lang w:val="kk-KZ"/>
        </w:rPr>
        <w:t>»</w:t>
      </w:r>
      <w:r>
        <w:rPr>
          <w:rFonts w:ascii="Times New Roman" w:hAnsi="Times New Roman"/>
          <w:sz w:val="32"/>
          <w:szCs w:val="40"/>
        </w:rPr>
        <w:t xml:space="preserve"> УМК авторов Т. </w:t>
      </w:r>
      <w:proofErr w:type="spellStart"/>
      <w:r>
        <w:rPr>
          <w:rFonts w:ascii="Times New Roman" w:hAnsi="Times New Roman"/>
          <w:sz w:val="32"/>
          <w:szCs w:val="40"/>
        </w:rPr>
        <w:t>Аяпова</w:t>
      </w:r>
      <w:proofErr w:type="spellEnd"/>
      <w:r>
        <w:rPr>
          <w:rFonts w:ascii="Times New Roman" w:hAnsi="Times New Roman"/>
          <w:sz w:val="32"/>
          <w:szCs w:val="40"/>
        </w:rPr>
        <w:t xml:space="preserve">, З. </w:t>
      </w:r>
      <w:proofErr w:type="spellStart"/>
      <w:r>
        <w:rPr>
          <w:rFonts w:ascii="Times New Roman" w:hAnsi="Times New Roman"/>
          <w:sz w:val="32"/>
          <w:szCs w:val="40"/>
        </w:rPr>
        <w:t>Абильдаева</w:t>
      </w:r>
      <w:proofErr w:type="spellEnd"/>
      <w:r>
        <w:rPr>
          <w:rFonts w:ascii="Times New Roman" w:hAnsi="Times New Roman"/>
          <w:sz w:val="32"/>
          <w:szCs w:val="40"/>
        </w:rPr>
        <w:t xml:space="preserve"> для 10 класса естественно-математического направления общеобразовательных школ. Актуальность выбранной темы определяется жизненной необходимостью учащихся уметь вести гармоничный диалог и достигать успеха в сфере общения близкой к современной жизни. </w:t>
      </w:r>
    </w:p>
    <w:p w:rsidR="00774BC4" w:rsidRDefault="00774BC4" w:rsidP="00774BC4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40"/>
        </w:rPr>
        <w:lastRenderedPageBreak/>
        <w:t>Тип урока: урок-закрепление, обобщение. Цель: систематизация полученных знаний, обучение комплексному использованию коммуникативных навыко</w:t>
      </w:r>
      <w:proofErr w:type="gramStart"/>
      <w:r>
        <w:rPr>
          <w:rFonts w:ascii="Times New Roman" w:hAnsi="Times New Roman"/>
          <w:sz w:val="32"/>
          <w:szCs w:val="40"/>
        </w:rPr>
        <w:t>в(</w:t>
      </w:r>
      <w:proofErr w:type="gramEnd"/>
      <w:r>
        <w:rPr>
          <w:rFonts w:ascii="Times New Roman" w:hAnsi="Times New Roman"/>
          <w:sz w:val="32"/>
          <w:szCs w:val="40"/>
        </w:rPr>
        <w:t xml:space="preserve">чтение, </w:t>
      </w:r>
      <w:proofErr w:type="spellStart"/>
      <w:r>
        <w:rPr>
          <w:rFonts w:ascii="Times New Roman" w:hAnsi="Times New Roman"/>
          <w:sz w:val="32"/>
          <w:szCs w:val="40"/>
        </w:rPr>
        <w:t>аудирование</w:t>
      </w:r>
      <w:proofErr w:type="spellEnd"/>
      <w:r>
        <w:rPr>
          <w:rFonts w:ascii="Times New Roman" w:hAnsi="Times New Roman"/>
          <w:sz w:val="32"/>
          <w:szCs w:val="40"/>
        </w:rPr>
        <w:t>, письмо, говорение), удовлетворение индивидуальных образовательных потребностей. Урок направлен на повышение информационной культуры, на формирование  речевой деятельности,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на развитие умений анализировать, сопоставлять, сравнивать, критически оценивать свою деятельность и деятельность одноклассников на урок</w:t>
      </w:r>
      <w:proofErr w:type="gramStart"/>
      <w:r>
        <w:rPr>
          <w:rFonts w:ascii="Times New Roman" w:hAnsi="Times New Roman" w:cs="Times New Roman"/>
          <w:sz w:val="32"/>
          <w:szCs w:val="32"/>
          <w:lang w:val="kk-KZ"/>
        </w:rPr>
        <w:t>,.</w:t>
      </w:r>
      <w:proofErr w:type="gramEnd"/>
      <w:r>
        <w:rPr>
          <w:rFonts w:ascii="Times New Roman" w:hAnsi="Times New Roman" w:cs="Times New Roman"/>
          <w:sz w:val="32"/>
          <w:szCs w:val="32"/>
          <w:lang w:val="kk-KZ"/>
        </w:rPr>
        <w:t>на привитие чувства уважения к культуре и истории Канады, на  развитие чувства толерантности и межнационального согласия, на формирование дисциплинированности и ответственности.</w:t>
      </w:r>
    </w:p>
    <w:p w:rsidR="00774BC4" w:rsidRDefault="00774BC4" w:rsidP="00774BC4">
      <w:pPr>
        <w:ind w:left="720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>Основные формы работы: работа с таблицами, работа с интерактивной доской, умение составлять монологическое высказывание по теме.</w:t>
      </w:r>
    </w:p>
    <w:p w:rsidR="00774BC4" w:rsidRDefault="00774BC4" w:rsidP="00774BC4">
      <w:pPr>
        <w:ind w:left="720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>Режимы работы: групповая, фронтальная, индивидуальная.</w:t>
      </w:r>
    </w:p>
    <w:p w:rsidR="00774BC4" w:rsidRDefault="00774BC4" w:rsidP="00774BC4">
      <w:pPr>
        <w:ind w:left="720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Применяемые технологии: информационно-коммуникативная, личностно-ориентированная, </w:t>
      </w:r>
      <w:proofErr w:type="spellStart"/>
      <w:r>
        <w:rPr>
          <w:rFonts w:ascii="Times New Roman" w:hAnsi="Times New Roman"/>
          <w:sz w:val="32"/>
          <w:szCs w:val="40"/>
        </w:rPr>
        <w:t>здоровьесберегающая</w:t>
      </w:r>
      <w:proofErr w:type="spellEnd"/>
      <w:r>
        <w:rPr>
          <w:rFonts w:ascii="Times New Roman" w:hAnsi="Times New Roman"/>
          <w:sz w:val="32"/>
          <w:szCs w:val="40"/>
        </w:rPr>
        <w:t>.</w:t>
      </w:r>
    </w:p>
    <w:p w:rsidR="00774BC4" w:rsidRDefault="00774BC4" w:rsidP="00774BC4">
      <w:pPr>
        <w:ind w:left="720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Учащиеся 10 класса в непринужденной рабочей атмосфере выполнили, поставленные учителем задачи, </w:t>
      </w:r>
      <w:proofErr w:type="gramStart"/>
      <w:r>
        <w:rPr>
          <w:rFonts w:ascii="Times New Roman" w:hAnsi="Times New Roman"/>
          <w:sz w:val="32"/>
          <w:szCs w:val="40"/>
        </w:rPr>
        <w:t>и достигли</w:t>
      </w:r>
      <w:proofErr w:type="gramEnd"/>
      <w:r>
        <w:rPr>
          <w:rFonts w:ascii="Times New Roman" w:hAnsi="Times New Roman"/>
          <w:sz w:val="32"/>
          <w:szCs w:val="40"/>
        </w:rPr>
        <w:t xml:space="preserve"> конечные цели урока, проявили свои коммуникативные знания и умения. Учитель совместил на уроке свое педагогическое мастерство и языковую компетентность.</w:t>
      </w:r>
    </w:p>
    <w:p w:rsidR="00774BC4" w:rsidRDefault="00774BC4" w:rsidP="00774BC4">
      <w:pPr>
        <w:ind w:left="720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>На уроке присутствовали члены администрации школы и учителя-предметники.</w:t>
      </w:r>
    </w:p>
    <w:p w:rsidR="00774BC4" w:rsidRDefault="00774BC4" w:rsidP="00774BC4">
      <w:pPr>
        <w:ind w:left="720"/>
        <w:rPr>
          <w:rFonts w:ascii="Times New Roman" w:hAnsi="Times New Roman"/>
          <w:sz w:val="32"/>
          <w:szCs w:val="40"/>
        </w:rPr>
      </w:pPr>
    </w:p>
    <w:p w:rsidR="00774BC4" w:rsidRDefault="00774BC4" w:rsidP="00774B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2FF5" w:rsidRPr="00774BC4" w:rsidRDefault="008D2FF5" w:rsidP="008D2FF5">
      <w:pPr>
        <w:rPr>
          <w:rFonts w:ascii="Times New Roman" w:hAnsi="Times New Roman" w:cs="Times New Roman"/>
          <w:sz w:val="32"/>
          <w:szCs w:val="32"/>
        </w:rPr>
      </w:pPr>
    </w:p>
    <w:p w:rsidR="00B84923" w:rsidRPr="00774BC4" w:rsidRDefault="00B84923" w:rsidP="00B84923">
      <w:pPr>
        <w:rPr>
          <w:rFonts w:ascii="Times New Roman" w:hAnsi="Times New Roman" w:cs="Times New Roman"/>
          <w:sz w:val="28"/>
          <w:szCs w:val="28"/>
        </w:rPr>
      </w:pPr>
    </w:p>
    <w:p w:rsidR="00F75DF7" w:rsidRPr="00774BC4" w:rsidRDefault="00F75DF7"/>
    <w:sectPr w:rsidR="00F75DF7" w:rsidRPr="00774BC4" w:rsidSect="00F7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315DC"/>
    <w:multiLevelType w:val="hybridMultilevel"/>
    <w:tmpl w:val="AC80385C"/>
    <w:lvl w:ilvl="0" w:tplc="BE38175C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0A25F8"/>
    <w:multiLevelType w:val="hybridMultilevel"/>
    <w:tmpl w:val="78D86FD4"/>
    <w:lvl w:ilvl="0" w:tplc="0CCC478E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923"/>
    <w:rsid w:val="00022D7E"/>
    <w:rsid w:val="001D41CB"/>
    <w:rsid w:val="006C5858"/>
    <w:rsid w:val="00774BC4"/>
    <w:rsid w:val="007775BC"/>
    <w:rsid w:val="00870D4A"/>
    <w:rsid w:val="008D2FF5"/>
    <w:rsid w:val="00996886"/>
    <w:rsid w:val="00B84923"/>
    <w:rsid w:val="00C566AB"/>
    <w:rsid w:val="00C76E78"/>
    <w:rsid w:val="00DF4412"/>
    <w:rsid w:val="00F7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FF5"/>
    <w:pPr>
      <w:ind w:left="720"/>
      <w:contextualSpacing/>
    </w:pPr>
  </w:style>
  <w:style w:type="table" w:styleId="a4">
    <w:name w:val="Table Grid"/>
    <w:basedOn w:val="a1"/>
    <w:uiPriority w:val="59"/>
    <w:rsid w:val="008D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2017-02-21T14:29:00Z</dcterms:created>
  <dcterms:modified xsi:type="dcterms:W3CDTF">2017-04-04T16:41:00Z</dcterms:modified>
</cp:coreProperties>
</file>