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3D" w:rsidRPr="0077593D" w:rsidRDefault="0077593D" w:rsidP="00775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593D">
        <w:rPr>
          <w:rFonts w:ascii="Times New Roman" w:eastAsia="Calibri" w:hAnsi="Times New Roman" w:cs="Times New Roman"/>
          <w:b/>
          <w:sz w:val="24"/>
          <w:szCs w:val="24"/>
        </w:rPr>
        <w:t xml:space="preserve">Урок в </w:t>
      </w:r>
      <w:r w:rsidR="00936E91">
        <w:rPr>
          <w:rFonts w:ascii="Times New Roman" w:eastAsia="Calibri" w:hAnsi="Times New Roman" w:cs="Times New Roman"/>
          <w:b/>
          <w:sz w:val="24"/>
          <w:szCs w:val="24"/>
        </w:rPr>
        <w:t xml:space="preserve">8 </w:t>
      </w:r>
      <w:r w:rsidRPr="0077593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Pr="0077593D">
        <w:rPr>
          <w:rFonts w:ascii="Times New Roman" w:eastAsia="Calibri" w:hAnsi="Times New Roman" w:cs="Times New Roman"/>
          <w:b/>
          <w:sz w:val="24"/>
          <w:szCs w:val="24"/>
        </w:rPr>
        <w:t>классе  по</w:t>
      </w:r>
      <w:proofErr w:type="gramEnd"/>
      <w:r w:rsidRPr="007759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всемирной истории</w:t>
      </w:r>
    </w:p>
    <w:p w:rsidR="0077593D" w:rsidRDefault="0077593D" w:rsidP="00775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593D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eastAsia="Calibri" w:hAnsi="Times New Roman" w:cs="Times New Roman"/>
          <w:b/>
          <w:sz w:val="24"/>
          <w:szCs w:val="24"/>
        </w:rPr>
        <w:t>Отмена крепостного права.</w:t>
      </w:r>
    </w:p>
    <w:p w:rsidR="00C1076E" w:rsidRDefault="00C1076E" w:rsidP="00775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Учитель: Баранова Е.П.</w:t>
      </w:r>
    </w:p>
    <w:p w:rsidR="00F35C27" w:rsidRPr="00F35C27" w:rsidRDefault="00F35C27" w:rsidP="007759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.Усть-Каменогорск</w:t>
      </w:r>
    </w:p>
    <w:p w:rsidR="0077593D" w:rsidRDefault="0077593D" w:rsidP="0077593D">
      <w:pPr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</w:t>
      </w:r>
      <w:r w:rsidR="008367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преподавания</w:t>
      </w:r>
      <w:r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7593D" w:rsidRPr="0077593D" w:rsidRDefault="0077593D" w:rsidP="0077593D">
      <w:pPr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</w:t>
      </w:r>
      <w:r w:rsidRPr="00775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показать необходимость отмены крепостного права, ее подготовку, основное содержание документов, на основе которых проводилась реформа, раскрыть сущность и значение </w:t>
      </w:r>
      <w:r w:rsidR="00836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крестьянской </w:t>
      </w:r>
      <w:r w:rsidRPr="007759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реформы;</w:t>
      </w:r>
    </w:p>
    <w:p w:rsidR="0077593D" w:rsidRDefault="0077593D" w:rsidP="0077593D">
      <w:pPr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7759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514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Pr="00775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анализировать исторический материал, используя различные источники знаний, устанавливать причинно-следственные связи, делать выводы, формировать умение работать в группах;</w:t>
      </w:r>
    </w:p>
    <w:p w:rsidR="00C1076E" w:rsidRPr="0077593D" w:rsidRDefault="00C1076E" w:rsidP="0077593D">
      <w:pPr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уважительное отношение к товарищам и чужому мнению при совместной работе в группе.</w:t>
      </w:r>
    </w:p>
    <w:p w:rsidR="0077593D" w:rsidRDefault="0077593D" w:rsidP="00775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Lesson</w:t>
      </w:r>
      <w:r w:rsidR="00936E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Stady</w:t>
      </w:r>
      <w:proofErr w:type="spellEnd"/>
      <w:r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применение </w:t>
      </w:r>
      <w:proofErr w:type="spellStart"/>
      <w:r w:rsidR="00B93AAF"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формативного</w:t>
      </w:r>
      <w:proofErr w:type="spellEnd"/>
      <w:r w:rsidR="00B93AAF"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оценивания</w:t>
      </w:r>
      <w:r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учебных достижений учащихся </w:t>
      </w:r>
      <w:r w:rsidR="00B93AAF"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групповой</w:t>
      </w:r>
      <w:r w:rsidRPr="007759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форме работы для улучшения преподавания и обучения</w:t>
      </w:r>
    </w:p>
    <w:p w:rsidR="005137B7" w:rsidRDefault="005137B7" w:rsidP="00775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37B7" w:rsidRPr="00F15E25" w:rsidRDefault="005137B7" w:rsidP="00775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 учебник</w:t>
      </w:r>
      <w:r w:rsidRPr="00F1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5E25" w:rsidRPr="00F1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§20</w:t>
      </w:r>
      <w:r w:rsidR="00F1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раздаточный материал, карты атласа «Россия в </w:t>
      </w:r>
      <w:r w:rsidR="00F15E2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XIX</w:t>
      </w:r>
      <w:r w:rsidR="00F15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веке», презентация, лист А3, цветные стикеры.</w:t>
      </w:r>
    </w:p>
    <w:tbl>
      <w:tblPr>
        <w:tblStyle w:val="a3"/>
        <w:tblW w:w="9882" w:type="dxa"/>
        <w:tblLayout w:type="fixed"/>
        <w:tblLook w:val="04A0" w:firstRow="1" w:lastRow="0" w:firstColumn="1" w:lastColumn="0" w:noHBand="0" w:noVBand="1"/>
      </w:tblPr>
      <w:tblGrid>
        <w:gridCol w:w="2972"/>
        <w:gridCol w:w="4507"/>
        <w:gridCol w:w="2403"/>
      </w:tblGrid>
      <w:tr w:rsidR="006910D3" w:rsidRPr="0077593D" w:rsidTr="005137B7">
        <w:tc>
          <w:tcPr>
            <w:tcW w:w="2972" w:type="dxa"/>
          </w:tcPr>
          <w:p w:rsidR="0077593D" w:rsidRPr="0077593D" w:rsidRDefault="0077593D" w:rsidP="0077593D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77593D">
              <w:rPr>
                <w:rFonts w:eastAsia="Calibri" w:cs="Times New Roman"/>
                <w:b/>
                <w:sz w:val="24"/>
              </w:rPr>
              <w:t>Этапы урока</w:t>
            </w:r>
          </w:p>
        </w:tc>
        <w:tc>
          <w:tcPr>
            <w:tcW w:w="4507" w:type="dxa"/>
          </w:tcPr>
          <w:p w:rsidR="0077593D" w:rsidRPr="0077593D" w:rsidRDefault="0077593D" w:rsidP="0077593D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77593D">
              <w:rPr>
                <w:rFonts w:eastAsia="Calibri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2403" w:type="dxa"/>
          </w:tcPr>
          <w:p w:rsidR="0077593D" w:rsidRPr="0077593D" w:rsidRDefault="0077593D" w:rsidP="0077593D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77593D">
              <w:rPr>
                <w:rFonts w:eastAsia="Calibri" w:cs="Times New Roman"/>
                <w:b/>
                <w:sz w:val="24"/>
              </w:rPr>
              <w:t>Деятельность ученика</w:t>
            </w:r>
          </w:p>
          <w:p w:rsidR="0077593D" w:rsidRPr="0077593D" w:rsidRDefault="0077593D" w:rsidP="0077593D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</w:tc>
      </w:tr>
      <w:tr w:rsidR="00836720" w:rsidRPr="0077593D" w:rsidTr="005137B7">
        <w:tc>
          <w:tcPr>
            <w:tcW w:w="2972" w:type="dxa"/>
          </w:tcPr>
          <w:p w:rsidR="00836720" w:rsidRPr="00C1076E" w:rsidRDefault="00836720" w:rsidP="00C1076E">
            <w:pPr>
              <w:pStyle w:val="a4"/>
              <w:numPr>
                <w:ilvl w:val="0"/>
                <w:numId w:val="8"/>
              </w:numPr>
              <w:jc w:val="both"/>
              <w:rPr>
                <w:rFonts w:eastAsia="Calibri" w:cs="Times New Roman"/>
                <w:sz w:val="24"/>
              </w:rPr>
            </w:pPr>
            <w:r w:rsidRPr="00C1076E">
              <w:rPr>
                <w:rFonts w:eastAsia="Calibri" w:cs="Times New Roman"/>
                <w:sz w:val="24"/>
              </w:rPr>
              <w:t>Подготовительный этап</w:t>
            </w:r>
          </w:p>
        </w:tc>
        <w:tc>
          <w:tcPr>
            <w:tcW w:w="4507" w:type="dxa"/>
          </w:tcPr>
          <w:p w:rsidR="00836720" w:rsidRDefault="00836720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Готовит части текста для формирования рабочих групп:</w:t>
            </w:r>
          </w:p>
          <w:p w:rsidR="00836720" w:rsidRDefault="00836720" w:rsidP="00836720">
            <w:pPr>
              <w:pStyle w:val="a4"/>
              <w:numPr>
                <w:ilvl w:val="0"/>
                <w:numId w:val="5"/>
              </w:num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Политическое развитие России</w:t>
            </w:r>
          </w:p>
          <w:p w:rsidR="00836720" w:rsidRDefault="00836720" w:rsidP="00836720">
            <w:pPr>
              <w:pStyle w:val="a4"/>
              <w:numPr>
                <w:ilvl w:val="0"/>
                <w:numId w:val="5"/>
              </w:num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Экономическое развитие России</w:t>
            </w:r>
          </w:p>
          <w:p w:rsidR="00836720" w:rsidRDefault="00836720" w:rsidP="00836720">
            <w:pPr>
              <w:pStyle w:val="a4"/>
              <w:numPr>
                <w:ilvl w:val="0"/>
                <w:numId w:val="5"/>
              </w:num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Социальное развитие России</w:t>
            </w:r>
          </w:p>
          <w:p w:rsidR="00836720" w:rsidRPr="00836720" w:rsidRDefault="00836720" w:rsidP="00836720">
            <w:pPr>
              <w:pStyle w:val="a4"/>
              <w:numPr>
                <w:ilvl w:val="0"/>
                <w:numId w:val="5"/>
              </w:num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Личности – реформаторы </w:t>
            </w:r>
          </w:p>
        </w:tc>
        <w:tc>
          <w:tcPr>
            <w:tcW w:w="2403" w:type="dxa"/>
          </w:tcPr>
          <w:p w:rsidR="00836720" w:rsidRPr="0077593D" w:rsidRDefault="00836720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Определяют суть своей части текста, рассаживаются в рабочие группы</w:t>
            </w:r>
          </w:p>
        </w:tc>
      </w:tr>
      <w:tr w:rsidR="00836720" w:rsidRPr="0077593D" w:rsidTr="005137B7">
        <w:tc>
          <w:tcPr>
            <w:tcW w:w="2972" w:type="dxa"/>
          </w:tcPr>
          <w:p w:rsidR="00836720" w:rsidRPr="00C1076E" w:rsidRDefault="00836720" w:rsidP="00C1076E">
            <w:pPr>
              <w:pStyle w:val="a4"/>
              <w:numPr>
                <w:ilvl w:val="0"/>
                <w:numId w:val="8"/>
              </w:numPr>
              <w:jc w:val="both"/>
              <w:rPr>
                <w:rFonts w:eastAsia="Calibri" w:cs="Times New Roman"/>
                <w:sz w:val="24"/>
              </w:rPr>
            </w:pPr>
            <w:r w:rsidRPr="00C1076E">
              <w:rPr>
                <w:rFonts w:eastAsia="Calibri" w:cs="Times New Roman"/>
                <w:sz w:val="24"/>
              </w:rPr>
              <w:t>Создание эмоционального настроя</w:t>
            </w:r>
          </w:p>
          <w:p w:rsidR="00836720" w:rsidRPr="0077593D" w:rsidRDefault="00A53318" w:rsidP="00836720">
            <w:pPr>
              <w:jc w:val="both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0,5</w:t>
            </w:r>
            <w:r w:rsidR="00836720" w:rsidRPr="0077593D">
              <w:rPr>
                <w:rFonts w:eastAsia="Calibri" w:cs="Times New Roman"/>
                <w:sz w:val="24"/>
              </w:rPr>
              <w:t xml:space="preserve"> мин</w:t>
            </w:r>
          </w:p>
        </w:tc>
        <w:tc>
          <w:tcPr>
            <w:tcW w:w="4507" w:type="dxa"/>
          </w:tcPr>
          <w:p w:rsidR="00836720" w:rsidRPr="0077593D" w:rsidRDefault="00836720" w:rsidP="00836720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«Улыбнись соседу»</w:t>
            </w:r>
          </w:p>
        </w:tc>
        <w:tc>
          <w:tcPr>
            <w:tcW w:w="2403" w:type="dxa"/>
          </w:tcPr>
          <w:p w:rsidR="00836720" w:rsidRPr="0077593D" w:rsidRDefault="00836720" w:rsidP="00836720">
            <w:pPr>
              <w:rPr>
                <w:rFonts w:eastAsia="Calibri" w:cs="Times New Roman"/>
                <w:sz w:val="24"/>
              </w:rPr>
            </w:pPr>
          </w:p>
        </w:tc>
      </w:tr>
      <w:tr w:rsidR="006910D3" w:rsidRPr="0077593D" w:rsidTr="005137B7">
        <w:tc>
          <w:tcPr>
            <w:tcW w:w="2972" w:type="dxa"/>
          </w:tcPr>
          <w:p w:rsidR="0077593D" w:rsidRPr="00C1076E" w:rsidRDefault="0077593D" w:rsidP="00C1076E">
            <w:pPr>
              <w:pStyle w:val="a4"/>
              <w:numPr>
                <w:ilvl w:val="0"/>
                <w:numId w:val="8"/>
              </w:numPr>
              <w:jc w:val="both"/>
              <w:rPr>
                <w:rFonts w:eastAsia="Calibri" w:cs="Times New Roman"/>
                <w:sz w:val="24"/>
              </w:rPr>
            </w:pPr>
            <w:r w:rsidRPr="00C1076E">
              <w:rPr>
                <w:rFonts w:eastAsia="Calibri" w:cs="Times New Roman"/>
                <w:sz w:val="24"/>
              </w:rPr>
              <w:t>Организационный</w:t>
            </w:r>
          </w:p>
          <w:p w:rsidR="0077593D" w:rsidRPr="0077593D" w:rsidRDefault="0077593D" w:rsidP="0077593D">
            <w:pPr>
              <w:ind w:left="720"/>
              <w:contextualSpacing/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>1 мин</w:t>
            </w:r>
          </w:p>
        </w:tc>
        <w:tc>
          <w:tcPr>
            <w:tcW w:w="4507" w:type="dxa"/>
          </w:tcPr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>Приветствует обучающихся, проверяет их готовность к уроку</w:t>
            </w:r>
          </w:p>
          <w:p w:rsidR="0077593D" w:rsidRDefault="0077593D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 xml:space="preserve">Говорит, что сегодня работают в группах, которые сформированы </w:t>
            </w:r>
            <w:r w:rsidR="00A53318" w:rsidRPr="0077593D">
              <w:rPr>
                <w:rFonts w:eastAsia="Calibri" w:cs="Times New Roman"/>
                <w:sz w:val="24"/>
              </w:rPr>
              <w:t>по принципу</w:t>
            </w:r>
            <w:r w:rsidR="00836720">
              <w:rPr>
                <w:rFonts w:eastAsia="Calibri" w:cs="Times New Roman"/>
                <w:sz w:val="24"/>
              </w:rPr>
              <w:t xml:space="preserve"> проверки </w:t>
            </w:r>
            <w:proofErr w:type="spellStart"/>
            <w:r w:rsidR="00836720">
              <w:rPr>
                <w:rFonts w:eastAsia="Calibri" w:cs="Times New Roman"/>
                <w:sz w:val="24"/>
              </w:rPr>
              <w:t>усвоенности</w:t>
            </w:r>
            <w:proofErr w:type="spellEnd"/>
            <w:r w:rsidR="00836720">
              <w:rPr>
                <w:rFonts w:eastAsia="Calibri" w:cs="Times New Roman"/>
                <w:sz w:val="24"/>
              </w:rPr>
              <w:t xml:space="preserve"> Д</w:t>
            </w:r>
            <w:r w:rsidR="00836720" w:rsidRPr="00836720">
              <w:rPr>
                <w:rFonts w:eastAsia="Calibri" w:cs="Times New Roman"/>
                <w:sz w:val="24"/>
              </w:rPr>
              <w:t>/</w:t>
            </w:r>
            <w:r w:rsidR="00836720">
              <w:rPr>
                <w:rFonts w:eastAsia="Calibri" w:cs="Times New Roman"/>
                <w:sz w:val="24"/>
              </w:rPr>
              <w:t>з.</w:t>
            </w:r>
          </w:p>
          <w:p w:rsidR="00B93AAF" w:rsidRDefault="00836720" w:rsidP="0077593D">
            <w:pPr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sz w:val="24"/>
              </w:rPr>
              <w:t>Просит озвучить</w:t>
            </w:r>
            <w:r w:rsidR="00B93AAF">
              <w:rPr>
                <w:rFonts w:eastAsia="Calibri" w:cs="Times New Roman"/>
                <w:sz w:val="24"/>
              </w:rPr>
              <w:t xml:space="preserve"> факторы развития России и сделать общий вывод, ответив на вопрос: </w:t>
            </w:r>
            <w:r w:rsidR="00B93AAF" w:rsidRPr="00B93AAF">
              <w:rPr>
                <w:rFonts w:eastAsia="Calibri" w:cs="Times New Roman"/>
                <w:b/>
                <w:sz w:val="24"/>
              </w:rPr>
              <w:t xml:space="preserve">В чем возникла необходимость в России во второй половине </w:t>
            </w:r>
            <w:r w:rsidR="00B93AAF" w:rsidRPr="00B93AAF">
              <w:rPr>
                <w:rFonts w:eastAsia="Calibri" w:cs="Times New Roman"/>
                <w:b/>
                <w:sz w:val="24"/>
                <w:lang w:val="en-US"/>
              </w:rPr>
              <w:t>XIX</w:t>
            </w:r>
            <w:r w:rsidR="00B93AAF" w:rsidRPr="00B93AAF">
              <w:rPr>
                <w:rFonts w:eastAsia="Calibri" w:cs="Times New Roman"/>
                <w:b/>
                <w:sz w:val="24"/>
              </w:rPr>
              <w:t xml:space="preserve"> века?</w:t>
            </w:r>
          </w:p>
          <w:p w:rsidR="00B93AAF" w:rsidRPr="00B93AAF" w:rsidRDefault="00B93AAF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Оценка в баллах вносится в оценочный лист</w:t>
            </w:r>
          </w:p>
          <w:p w:rsidR="0077593D" w:rsidRPr="0077593D" w:rsidRDefault="0077593D" w:rsidP="0077593D">
            <w:pPr>
              <w:rPr>
                <w:rFonts w:eastAsia="Calibri" w:cs="Times New Roman"/>
                <w:b/>
                <w:sz w:val="24"/>
              </w:rPr>
            </w:pPr>
          </w:p>
        </w:tc>
        <w:tc>
          <w:tcPr>
            <w:tcW w:w="2403" w:type="dxa"/>
          </w:tcPr>
          <w:p w:rsidR="0077593D" w:rsidRDefault="0077593D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 xml:space="preserve">Приветствуют учителя, </w:t>
            </w:r>
            <w:r w:rsidRPr="0077593D">
              <w:rPr>
                <w:rFonts w:eastAsia="Calibri" w:cs="Times New Roman"/>
                <w:spacing w:val="-1"/>
                <w:sz w:val="24"/>
              </w:rPr>
              <w:t xml:space="preserve">проверяют свою готовность </w:t>
            </w:r>
            <w:r w:rsidRPr="0077593D">
              <w:rPr>
                <w:rFonts w:eastAsia="Calibri" w:cs="Times New Roman"/>
                <w:sz w:val="24"/>
              </w:rPr>
              <w:t>к уроку</w:t>
            </w:r>
            <w:r w:rsidR="00B93AAF">
              <w:rPr>
                <w:rFonts w:eastAsia="Calibri" w:cs="Times New Roman"/>
                <w:sz w:val="24"/>
              </w:rPr>
              <w:t>.</w:t>
            </w:r>
          </w:p>
          <w:p w:rsidR="00B93AAF" w:rsidRDefault="00B93AAF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Отвечают на вопрос учителя.</w:t>
            </w:r>
          </w:p>
          <w:p w:rsidR="00B93AAF" w:rsidRPr="00B93AAF" w:rsidRDefault="00B93AAF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Вносят результат проверки Д</w:t>
            </w:r>
            <w:r w:rsidRPr="00B93AAF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з в оценочный лист.</w:t>
            </w:r>
          </w:p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</w:p>
          <w:p w:rsidR="0077593D" w:rsidRPr="0077593D" w:rsidRDefault="0077593D" w:rsidP="0077593D">
            <w:pPr>
              <w:rPr>
                <w:rFonts w:eastAsia="Calibri" w:cs="Times New Roman"/>
                <w:b/>
                <w:sz w:val="24"/>
              </w:rPr>
            </w:pPr>
          </w:p>
        </w:tc>
      </w:tr>
      <w:tr w:rsidR="006910D3" w:rsidRPr="0077593D" w:rsidTr="005137B7">
        <w:trPr>
          <w:trHeight w:val="1907"/>
        </w:trPr>
        <w:tc>
          <w:tcPr>
            <w:tcW w:w="2972" w:type="dxa"/>
          </w:tcPr>
          <w:p w:rsidR="0077593D" w:rsidRPr="0077593D" w:rsidRDefault="00C1076E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lastRenderedPageBreak/>
              <w:t>4</w:t>
            </w:r>
            <w:r w:rsidR="0077593D" w:rsidRPr="0077593D">
              <w:rPr>
                <w:rFonts w:eastAsia="Calibri" w:cs="Times New Roman"/>
                <w:sz w:val="24"/>
              </w:rPr>
              <w:t xml:space="preserve">.  Совместное целеполагание </w:t>
            </w:r>
          </w:p>
          <w:p w:rsidR="0077593D" w:rsidRPr="0077593D" w:rsidRDefault="00A53318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</w:t>
            </w:r>
            <w:r w:rsidR="0077593D" w:rsidRPr="0077593D">
              <w:rPr>
                <w:rFonts w:eastAsia="Calibri" w:cs="Times New Roman"/>
                <w:sz w:val="24"/>
              </w:rPr>
              <w:t xml:space="preserve"> мин.</w:t>
            </w:r>
          </w:p>
        </w:tc>
        <w:tc>
          <w:tcPr>
            <w:tcW w:w="4507" w:type="dxa"/>
          </w:tcPr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 xml:space="preserve">Объявляет тему урока и предлагает уч-ся поставить цели обучения (опирается </w:t>
            </w:r>
            <w:r w:rsidR="00A53318" w:rsidRPr="0077593D">
              <w:rPr>
                <w:rFonts w:eastAsia="Calibri" w:cs="Times New Roman"/>
                <w:sz w:val="24"/>
              </w:rPr>
              <w:t>на таксономию</w:t>
            </w:r>
            <w:r w:rsidRPr="0077593D">
              <w:rPr>
                <w:rFonts w:eastAsia="Calibri" w:cs="Times New Roman"/>
                <w:sz w:val="24"/>
              </w:rPr>
              <w:t xml:space="preserve"> </w:t>
            </w:r>
            <w:proofErr w:type="spellStart"/>
            <w:r w:rsidRPr="0077593D">
              <w:rPr>
                <w:rFonts w:eastAsia="Calibri" w:cs="Times New Roman"/>
                <w:sz w:val="24"/>
              </w:rPr>
              <w:t>Блума</w:t>
            </w:r>
            <w:proofErr w:type="spellEnd"/>
            <w:r w:rsidRPr="0077593D">
              <w:rPr>
                <w:rFonts w:eastAsia="Calibri" w:cs="Times New Roman"/>
                <w:sz w:val="24"/>
              </w:rPr>
              <w:t>), которые записывает на доске</w:t>
            </w:r>
          </w:p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>Продолжите  предложения</w:t>
            </w:r>
            <w:r w:rsidR="00A53318">
              <w:rPr>
                <w:rFonts w:eastAsia="Calibri" w:cs="Times New Roman"/>
                <w:sz w:val="24"/>
              </w:rPr>
              <w:t>:</w:t>
            </w:r>
          </w:p>
          <w:p w:rsidR="0077593D" w:rsidRPr="0077593D" w:rsidRDefault="00C707C6" w:rsidP="0077593D">
            <w:pPr>
              <w:rPr>
                <w:rFonts w:eastAsia="Calibri" w:cs="Times New Roman"/>
                <w:b/>
                <w:sz w:val="24"/>
                <w:u w:val="single"/>
              </w:rPr>
            </w:pPr>
            <w:r>
              <w:rPr>
                <w:rFonts w:eastAsia="Calibri" w:cs="Times New Roman"/>
                <w:b/>
                <w:sz w:val="24"/>
                <w:u w:val="single"/>
              </w:rPr>
              <w:t xml:space="preserve">  З</w:t>
            </w:r>
            <w:r w:rsidR="0077593D" w:rsidRPr="0077593D">
              <w:rPr>
                <w:rFonts w:eastAsia="Calibri" w:cs="Times New Roman"/>
                <w:b/>
                <w:sz w:val="24"/>
                <w:u w:val="single"/>
              </w:rPr>
              <w:t xml:space="preserve">нать </w:t>
            </w:r>
          </w:p>
          <w:p w:rsidR="0077593D" w:rsidRPr="0077593D" w:rsidRDefault="00C707C6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Реформа  – это…..</w:t>
            </w:r>
          </w:p>
          <w:p w:rsidR="0077593D" w:rsidRPr="0077593D" w:rsidRDefault="00C707C6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Цели реформы…..</w:t>
            </w:r>
          </w:p>
          <w:p w:rsidR="0077593D" w:rsidRPr="0077593D" w:rsidRDefault="00A53318" w:rsidP="0077593D">
            <w:pPr>
              <w:rPr>
                <w:rFonts w:eastAsia="Calibri" w:cs="Times New Roman"/>
                <w:b/>
                <w:sz w:val="24"/>
                <w:u w:val="single"/>
              </w:rPr>
            </w:pPr>
            <w:r>
              <w:rPr>
                <w:rFonts w:eastAsia="Calibri" w:cs="Times New Roman"/>
                <w:b/>
                <w:sz w:val="24"/>
                <w:u w:val="single"/>
              </w:rPr>
              <w:t>Уметь</w:t>
            </w:r>
          </w:p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 xml:space="preserve">Находить </w:t>
            </w:r>
            <w:r w:rsidR="00C707C6">
              <w:rPr>
                <w:rFonts w:eastAsia="Calibri" w:cs="Times New Roman"/>
                <w:sz w:val="24"/>
              </w:rPr>
              <w:t>признаки реформы…</w:t>
            </w:r>
          </w:p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>Определять</w:t>
            </w:r>
            <w:r w:rsidR="00C707C6">
              <w:rPr>
                <w:rFonts w:eastAsia="Calibri" w:cs="Times New Roman"/>
                <w:sz w:val="24"/>
              </w:rPr>
              <w:t xml:space="preserve"> права и </w:t>
            </w:r>
            <w:r w:rsidR="00A53318">
              <w:rPr>
                <w:rFonts w:eastAsia="Calibri" w:cs="Times New Roman"/>
                <w:sz w:val="24"/>
              </w:rPr>
              <w:t>обязанности…</w:t>
            </w:r>
            <w:r w:rsidR="00C707C6">
              <w:rPr>
                <w:rFonts w:eastAsia="Calibri" w:cs="Times New Roman"/>
                <w:sz w:val="24"/>
              </w:rPr>
              <w:t>.</w:t>
            </w:r>
          </w:p>
          <w:p w:rsidR="0077593D" w:rsidRDefault="0077593D" w:rsidP="0077593D">
            <w:pPr>
              <w:rPr>
                <w:rFonts w:eastAsia="Calibri" w:cs="Times New Roman"/>
                <w:b/>
                <w:sz w:val="24"/>
                <w:u w:val="single"/>
              </w:rPr>
            </w:pPr>
            <w:r w:rsidRPr="0077593D">
              <w:rPr>
                <w:rFonts w:eastAsia="Calibri" w:cs="Times New Roman"/>
                <w:sz w:val="24"/>
              </w:rPr>
              <w:t xml:space="preserve">И в результате вы </w:t>
            </w:r>
            <w:r w:rsidR="00A53318" w:rsidRPr="0077593D">
              <w:rPr>
                <w:rFonts w:eastAsia="Calibri" w:cs="Times New Roman"/>
                <w:b/>
                <w:sz w:val="24"/>
                <w:u w:val="single"/>
              </w:rPr>
              <w:t xml:space="preserve">сможете </w:t>
            </w:r>
            <w:r w:rsidR="0095149B">
              <w:rPr>
                <w:rFonts w:eastAsia="Calibri" w:cs="Times New Roman"/>
                <w:b/>
                <w:sz w:val="24"/>
                <w:u w:val="single"/>
              </w:rPr>
              <w:t>определить</w:t>
            </w:r>
          </w:p>
          <w:p w:rsidR="0077593D" w:rsidRPr="0077593D" w:rsidRDefault="00A53318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Значение реформы…</w:t>
            </w:r>
          </w:p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</w:p>
        </w:tc>
        <w:tc>
          <w:tcPr>
            <w:tcW w:w="2403" w:type="dxa"/>
          </w:tcPr>
          <w:p w:rsidR="00C707C6" w:rsidRDefault="00C707C6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Запис</w:t>
            </w:r>
            <w:r w:rsidR="00A53318">
              <w:rPr>
                <w:rFonts w:eastAsia="Calibri" w:cs="Times New Roman"/>
                <w:sz w:val="24"/>
              </w:rPr>
              <w:t>ывают тему</w:t>
            </w:r>
            <w:r>
              <w:rPr>
                <w:rFonts w:eastAsia="Calibri" w:cs="Times New Roman"/>
                <w:sz w:val="24"/>
              </w:rPr>
              <w:t xml:space="preserve"> в тетрадях</w:t>
            </w:r>
          </w:p>
          <w:p w:rsidR="00C707C6" w:rsidRDefault="00C707C6" w:rsidP="0077593D">
            <w:pPr>
              <w:rPr>
                <w:rFonts w:eastAsia="Calibri" w:cs="Times New Roman"/>
                <w:sz w:val="24"/>
              </w:rPr>
            </w:pPr>
          </w:p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 xml:space="preserve">Формулируют </w:t>
            </w:r>
            <w:r w:rsidR="00C707C6">
              <w:rPr>
                <w:rFonts w:eastAsia="Calibri" w:cs="Times New Roman"/>
                <w:sz w:val="24"/>
              </w:rPr>
              <w:t xml:space="preserve">тему и </w:t>
            </w:r>
            <w:r w:rsidRPr="0077593D">
              <w:rPr>
                <w:rFonts w:eastAsia="Calibri" w:cs="Times New Roman"/>
                <w:sz w:val="24"/>
              </w:rPr>
              <w:t>цели:</w:t>
            </w:r>
          </w:p>
          <w:p w:rsidR="0077593D" w:rsidRPr="0077593D" w:rsidRDefault="00C707C6" w:rsidP="0077593D">
            <w:pPr>
              <w:rPr>
                <w:rFonts w:eastAsia="Calibri" w:cs="Times New Roman"/>
                <w:sz w:val="24"/>
              </w:rPr>
            </w:pPr>
            <w:r w:rsidRPr="00C707C6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крутое, важное изменение в жизни общества и государства</w:t>
            </w:r>
            <w:r w:rsidRPr="00C707C6"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</w:p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</w:p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</w:p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</w:p>
        </w:tc>
      </w:tr>
      <w:tr w:rsidR="00A53318" w:rsidRPr="0077593D" w:rsidTr="005137B7">
        <w:trPr>
          <w:trHeight w:val="3250"/>
        </w:trPr>
        <w:tc>
          <w:tcPr>
            <w:tcW w:w="2972" w:type="dxa"/>
          </w:tcPr>
          <w:p w:rsidR="00A53318" w:rsidRPr="0077593D" w:rsidRDefault="00C1076E" w:rsidP="00A53318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5</w:t>
            </w:r>
            <w:r w:rsidR="00A53318">
              <w:rPr>
                <w:rFonts w:eastAsia="Calibri" w:cs="Times New Roman"/>
                <w:sz w:val="24"/>
              </w:rPr>
              <w:t xml:space="preserve">. Реализация целей  </w:t>
            </w: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>Этап подведения итогов работы в группе.</w:t>
            </w: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>(5 мин)</w:t>
            </w:r>
          </w:p>
        </w:tc>
        <w:tc>
          <w:tcPr>
            <w:tcW w:w="4507" w:type="dxa"/>
          </w:tcPr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 xml:space="preserve">Вы будете работать в </w:t>
            </w:r>
            <w:r>
              <w:rPr>
                <w:rFonts w:eastAsia="Calibri" w:cs="Times New Roman"/>
                <w:sz w:val="24"/>
              </w:rPr>
              <w:t xml:space="preserve">4-х(3-х) </w:t>
            </w:r>
            <w:r w:rsidRPr="0077593D">
              <w:rPr>
                <w:rFonts w:eastAsia="Calibri" w:cs="Times New Roman"/>
                <w:sz w:val="24"/>
              </w:rPr>
              <w:t>группах. Вспомните правила работы, распределите роли: 1) лидер, 2) оформитель 3) тайм менеджер, 4)инициатор идей.</w:t>
            </w:r>
          </w:p>
          <w:p w:rsidR="00A53318" w:rsidRPr="00A53318" w:rsidRDefault="00A53318" w:rsidP="0027442B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Просит взять лист с заданием №1 (работа с картой)</w:t>
            </w:r>
          </w:p>
          <w:p w:rsidR="00A53318" w:rsidRPr="0027442B" w:rsidRDefault="00A53318" w:rsidP="0027442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442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Работа с ист. Картой и </w:t>
            </w:r>
            <w:proofErr w:type="spellStart"/>
            <w:r w:rsidRPr="0027442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атласами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.</w:t>
            </w:r>
            <w:r w:rsidRPr="00A53318">
              <w:rPr>
                <w:rFonts w:eastAsia="Times New Roman" w:cs="Times New Roman"/>
                <w:bCs/>
                <w:i/>
                <w:iCs/>
                <w:color w:val="000000"/>
                <w:sz w:val="24"/>
                <w:lang w:eastAsia="ru-RU"/>
              </w:rPr>
              <w:t>Черноземье</w:t>
            </w:r>
            <w:proofErr w:type="spellEnd"/>
            <w:r w:rsidRPr="0027442B">
              <w:rPr>
                <w:rFonts w:eastAsia="Times New Roman" w:cs="Times New Roman"/>
                <w:i/>
                <w:iCs/>
                <w:color w:val="000000"/>
                <w:sz w:val="24"/>
                <w:lang w:eastAsia="ru-RU"/>
              </w:rPr>
              <w:t xml:space="preserve"> обозначено на карте розовым цветом. </w:t>
            </w:r>
          </w:p>
          <w:p w:rsidR="00A53318" w:rsidRPr="0027442B" w:rsidRDefault="00A53318" w:rsidP="0027442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442B">
              <w:rPr>
                <w:rFonts w:eastAsia="Times New Roman" w:cs="Times New Roman"/>
                <w:i/>
                <w:iCs/>
                <w:color w:val="000000"/>
                <w:sz w:val="24"/>
                <w:lang w:eastAsia="ru-RU"/>
              </w:rPr>
              <w:t>         Так, помещики нечернозёмных губерний были готовы предоставить крестьянам относительно большой земельный надел, но настаивали на высоких выкупных платежах. Помещики Черноземья стремились сохранить за собой как можно больше земли; некоторые проекты, присланные из черноземных губерний, предполагали освободить крестьян и вовсе без надела.</w:t>
            </w:r>
          </w:p>
          <w:p w:rsidR="00A53318" w:rsidRPr="0027442B" w:rsidRDefault="00A53318" w:rsidP="0027442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Для 1-й группы: -П</w:t>
            </w:r>
            <w:r w:rsidRPr="0027442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очему именно такие требования выдвигались дворянством двух главных хозяйственных районов страны?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 (качество земли)</w:t>
            </w:r>
          </w:p>
          <w:p w:rsidR="00A53318" w:rsidRPr="0027442B" w:rsidRDefault="00A53318" w:rsidP="0027442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Для 2-й группы: </w:t>
            </w:r>
            <w:r w:rsidRPr="0027442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-Какая форма повинности преобладала в чернозёмной, а какая в нечернозёмной зоне? (В 1-ой - барщина, во 2-ой - оброк).</w:t>
            </w:r>
          </w:p>
          <w:p w:rsidR="00A53318" w:rsidRPr="0027442B" w:rsidRDefault="00A53318" w:rsidP="0027442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Для 3-й группы: -</w:t>
            </w:r>
            <w:r w:rsidRPr="0027442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С чем это было связано? (В чернозёмной зоне главное богатство – земля, на которой заставляли крестьян трудиться помещики. В нечернозёмной зоне земля приносила сравнительно мало дохода, большие доходы получались от отходничества крестьян и платимого ими денежного оброка). Поэтому, </w:t>
            </w:r>
            <w:r w:rsidRPr="0027442B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lastRenderedPageBreak/>
              <w:t>естественно, что помещики чернозёмных губерний более всего дорожили землёй, нечернозёмных – личностью крестьянина.</w:t>
            </w:r>
          </w:p>
          <w:p w:rsidR="00A53318" w:rsidRPr="00A53318" w:rsidRDefault="00A53318" w:rsidP="0027442B">
            <w:pPr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24"/>
                <w:lang w:eastAsia="ru-RU"/>
              </w:rPr>
              <w:t xml:space="preserve">Для 4-й группы: </w:t>
            </w:r>
            <w:r w:rsidRPr="00A53318">
              <w:rPr>
                <w:rFonts w:eastAsia="Times New Roman" w:cs="Times New Roman"/>
                <w:b/>
                <w:bCs/>
                <w:i/>
                <w:color w:val="000000"/>
                <w:sz w:val="24"/>
                <w:lang w:eastAsia="ru-RU"/>
              </w:rPr>
              <w:t>- Итак, в ходе разработки крестьянской реформы, какие вопросы были главными</w:t>
            </w:r>
            <w:r w:rsidRPr="00A53318">
              <w:rPr>
                <w:rFonts w:eastAsia="Times New Roman" w:cs="Times New Roman"/>
                <w:i/>
                <w:iCs/>
                <w:color w:val="000000"/>
                <w:sz w:val="24"/>
                <w:lang w:eastAsia="ru-RU"/>
              </w:rPr>
              <w:t>?</w:t>
            </w:r>
          </w:p>
          <w:p w:rsidR="00A53318" w:rsidRPr="0027442B" w:rsidRDefault="00A53318" w:rsidP="0027442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442B">
              <w:rPr>
                <w:rFonts w:eastAsia="Times New Roman" w:cs="Times New Roman"/>
                <w:i/>
                <w:iCs/>
                <w:color w:val="000000"/>
                <w:sz w:val="24"/>
                <w:lang w:eastAsia="ru-RU"/>
              </w:rPr>
              <w:t>(Освобождать крестьян с землей или без? Освобождать за выкуп или без?)</w:t>
            </w:r>
          </w:p>
          <w:p w:rsidR="00A53318" w:rsidRPr="0077593D" w:rsidRDefault="00A53318" w:rsidP="0027442B">
            <w:pPr>
              <w:rPr>
                <w:rFonts w:eastAsia="Calibri" w:cs="Times New Roman"/>
                <w:sz w:val="24"/>
              </w:rPr>
            </w:pPr>
            <w:r w:rsidRPr="0027442B">
              <w:rPr>
                <w:rFonts w:eastAsia="Times New Roman" w:cs="Times New Roman"/>
                <w:i/>
                <w:iCs/>
                <w:color w:val="000000"/>
                <w:sz w:val="24"/>
                <w:lang w:eastAsia="ru-RU"/>
              </w:rPr>
              <w:t>В чьих интересах их стремилось решить правительство?</w:t>
            </w: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>Учитель наблюдает и консультирует.</w:t>
            </w: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>Следит за временем, напоминает сколько осталось.</w:t>
            </w: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 xml:space="preserve">Время работы в группах истекло. </w:t>
            </w:r>
          </w:p>
          <w:p w:rsidR="00A53318" w:rsidRPr="0077593D" w:rsidRDefault="00A53318" w:rsidP="0027442B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Выслушивает ответы учащихся.</w:t>
            </w:r>
          </w:p>
        </w:tc>
        <w:tc>
          <w:tcPr>
            <w:tcW w:w="2403" w:type="dxa"/>
          </w:tcPr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lastRenderedPageBreak/>
              <w:t>Каждая группа получает учебное задание, которое состоит из 3-х частей.</w:t>
            </w: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 xml:space="preserve">Группы работают. </w:t>
            </w: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Default="00A53318" w:rsidP="0077593D">
            <w:pPr>
              <w:rPr>
                <w:rFonts w:eastAsia="Calibri" w:cs="Times New Roman"/>
                <w:sz w:val="24"/>
              </w:rPr>
            </w:pP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Лидеры группы о</w:t>
            </w:r>
            <w:r w:rsidRPr="0077593D">
              <w:rPr>
                <w:rFonts w:eastAsia="Calibri" w:cs="Times New Roman"/>
                <w:sz w:val="24"/>
              </w:rPr>
              <w:t>твечают на вопросы</w:t>
            </w:r>
          </w:p>
          <w:p w:rsidR="00A53318" w:rsidRPr="0077593D" w:rsidRDefault="00A53318" w:rsidP="0077593D">
            <w:pPr>
              <w:rPr>
                <w:rFonts w:eastAsia="Calibri" w:cs="Times New Roman"/>
                <w:sz w:val="24"/>
              </w:rPr>
            </w:pPr>
          </w:p>
        </w:tc>
      </w:tr>
      <w:tr w:rsidR="0027442B" w:rsidRPr="0077593D" w:rsidTr="005137B7">
        <w:trPr>
          <w:trHeight w:val="58"/>
        </w:trPr>
        <w:tc>
          <w:tcPr>
            <w:tcW w:w="2972" w:type="dxa"/>
          </w:tcPr>
          <w:p w:rsidR="0027442B" w:rsidRPr="0077593D" w:rsidRDefault="00C1076E" w:rsidP="006910D3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lastRenderedPageBreak/>
              <w:t>6</w:t>
            </w:r>
            <w:r w:rsidR="0027442B">
              <w:rPr>
                <w:rFonts w:eastAsia="Calibri" w:cs="Times New Roman"/>
                <w:sz w:val="24"/>
              </w:rPr>
              <w:t>. Реализация целей (</w:t>
            </w:r>
            <w:r w:rsidR="006910D3">
              <w:rPr>
                <w:rFonts w:eastAsia="Calibri" w:cs="Times New Roman"/>
                <w:sz w:val="24"/>
              </w:rPr>
              <w:t>10</w:t>
            </w:r>
            <w:r w:rsidR="0027442B">
              <w:rPr>
                <w:rFonts w:eastAsia="Calibri" w:cs="Times New Roman"/>
                <w:sz w:val="24"/>
              </w:rPr>
              <w:t xml:space="preserve"> мин.)</w:t>
            </w:r>
          </w:p>
        </w:tc>
        <w:tc>
          <w:tcPr>
            <w:tcW w:w="4507" w:type="dxa"/>
          </w:tcPr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Групповая работа с извлечениями из документа «Положения о крестьянах, вышедших из крепостной зависимости» в 4-х творческих группах.</w:t>
            </w:r>
          </w:p>
          <w:p w:rsidR="006910D3" w:rsidRPr="001230DD" w:rsidRDefault="006910D3" w:rsidP="006910D3">
            <w:pPr>
              <w:pStyle w:val="a4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iCs/>
                <w:color w:val="000000"/>
                <w:sz w:val="24"/>
                <w:lang w:eastAsia="ru-RU"/>
              </w:rPr>
              <w:t>Карта – задание (для группы «Юристов», I- в.)</w:t>
            </w:r>
          </w:p>
          <w:p w:rsidR="006910D3" w:rsidRPr="006910D3" w:rsidRDefault="006910D3" w:rsidP="006910D3">
            <w:pPr>
              <w:pStyle w:val="a4"/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lang w:eastAsia="ru-RU"/>
              </w:rPr>
            </w:pPr>
            <w:r w:rsidRPr="006910D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Карта – задание (для группы «Архивариусов», II- в.)</w:t>
            </w:r>
          </w:p>
          <w:p w:rsidR="006910D3" w:rsidRPr="006910D3" w:rsidRDefault="006910D3" w:rsidP="006910D3">
            <w:pPr>
              <w:pStyle w:val="a4"/>
              <w:numPr>
                <w:ilvl w:val="0"/>
                <w:numId w:val="2"/>
              </w:numPr>
              <w:rPr>
                <w:rFonts w:ascii="Calibri" w:eastAsia="Calibri" w:hAnsi="Calibri" w:cs="Times New Roman"/>
                <w:sz w:val="24"/>
              </w:rPr>
            </w:pPr>
            <w:r w:rsidRPr="006910D3">
              <w:rPr>
                <w:rFonts w:eastAsia="Times New Roman" w:cs="Times New Roman"/>
                <w:i/>
                <w:iCs/>
                <w:color w:val="000000"/>
                <w:sz w:val="24"/>
                <w:lang w:eastAsia="ru-RU"/>
              </w:rPr>
              <w:t> </w:t>
            </w:r>
            <w:r w:rsidRPr="006910D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Карта – задание (для </w:t>
            </w:r>
            <w:r w:rsidR="001230DD" w:rsidRPr="006910D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группы </w:t>
            </w:r>
            <w:r w:rsid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«</w:t>
            </w:r>
            <w:r w:rsidR="001230DD" w:rsidRPr="006910D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Экономистов</w:t>
            </w:r>
            <w:r w:rsid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»</w:t>
            </w:r>
            <w:r w:rsidRPr="006910D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, III- в.)</w:t>
            </w:r>
          </w:p>
          <w:p w:rsidR="0027442B" w:rsidRPr="001230DD" w:rsidRDefault="006910D3" w:rsidP="001230DD">
            <w:pPr>
              <w:pStyle w:val="a4"/>
              <w:numPr>
                <w:ilvl w:val="0"/>
                <w:numId w:val="2"/>
              </w:numPr>
              <w:rPr>
                <w:rFonts w:ascii="Calibri" w:eastAsia="Calibri" w:hAnsi="Calibri" w:cs="Times New Roman"/>
                <w:sz w:val="24"/>
              </w:rPr>
            </w:pPr>
            <w:r w:rsidRPr="006910D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Задание (для </w:t>
            </w:r>
            <w:r w:rsidR="001230DD" w:rsidRPr="006910D3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группы «</w:t>
            </w:r>
            <w:r w:rsid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Социологов» 4 – в)</w:t>
            </w:r>
          </w:p>
        </w:tc>
        <w:tc>
          <w:tcPr>
            <w:tcW w:w="2403" w:type="dxa"/>
          </w:tcPr>
          <w:p w:rsidR="0027442B" w:rsidRPr="0077593D" w:rsidRDefault="006910D3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Работают в группах</w:t>
            </w:r>
          </w:p>
          <w:p w:rsidR="0027442B" w:rsidRPr="0077593D" w:rsidRDefault="001230DD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Вносят результат работы в группе в маршрутный лист, придерживаются выбранной роли.</w:t>
            </w:r>
          </w:p>
          <w:p w:rsidR="0027442B" w:rsidRPr="0077593D" w:rsidRDefault="0027442B" w:rsidP="0077593D">
            <w:pPr>
              <w:rPr>
                <w:rFonts w:eastAsia="Calibri" w:cs="Times New Roman"/>
                <w:sz w:val="24"/>
              </w:rPr>
            </w:pPr>
          </w:p>
          <w:p w:rsidR="0027442B" w:rsidRPr="0077593D" w:rsidRDefault="0027442B" w:rsidP="0077593D">
            <w:pPr>
              <w:rPr>
                <w:rFonts w:eastAsia="Calibri" w:cs="Times New Roman"/>
                <w:sz w:val="24"/>
              </w:rPr>
            </w:pPr>
          </w:p>
          <w:p w:rsidR="0027442B" w:rsidRPr="0077593D" w:rsidRDefault="0027442B" w:rsidP="0077593D">
            <w:pPr>
              <w:rPr>
                <w:rFonts w:eastAsia="Calibri" w:cs="Times New Roman"/>
                <w:sz w:val="24"/>
              </w:rPr>
            </w:pPr>
          </w:p>
          <w:p w:rsidR="0027442B" w:rsidRPr="0077593D" w:rsidRDefault="0027442B" w:rsidP="0077593D">
            <w:pPr>
              <w:rPr>
                <w:rFonts w:eastAsia="Calibri" w:cs="Times New Roman"/>
                <w:sz w:val="24"/>
              </w:rPr>
            </w:pPr>
          </w:p>
          <w:p w:rsidR="0027442B" w:rsidRPr="0077593D" w:rsidRDefault="0027442B" w:rsidP="0077593D">
            <w:pPr>
              <w:rPr>
                <w:rFonts w:eastAsia="Calibri" w:cs="Times New Roman"/>
                <w:sz w:val="24"/>
              </w:rPr>
            </w:pPr>
          </w:p>
        </w:tc>
      </w:tr>
      <w:tr w:rsidR="006910D3" w:rsidRPr="0077593D" w:rsidTr="005137B7">
        <w:tc>
          <w:tcPr>
            <w:tcW w:w="2972" w:type="dxa"/>
          </w:tcPr>
          <w:p w:rsidR="0077593D" w:rsidRPr="0077593D" w:rsidRDefault="00C1076E" w:rsidP="00C1076E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7</w:t>
            </w:r>
            <w:r w:rsidR="0077593D" w:rsidRPr="0077593D">
              <w:rPr>
                <w:rFonts w:eastAsia="Calibri" w:cs="Times New Roman"/>
                <w:sz w:val="24"/>
              </w:rPr>
              <w:t>.</w:t>
            </w:r>
            <w:r w:rsidR="006910D3">
              <w:rPr>
                <w:rFonts w:eastAsia="Calibri" w:cs="Times New Roman"/>
                <w:sz w:val="24"/>
              </w:rPr>
              <w:t>П</w:t>
            </w:r>
            <w:r w:rsidR="0077593D" w:rsidRPr="0077593D">
              <w:rPr>
                <w:rFonts w:eastAsia="Calibri" w:cs="Times New Roman"/>
                <w:sz w:val="24"/>
              </w:rPr>
              <w:t>роверка</w:t>
            </w:r>
            <w:r w:rsidR="006910D3">
              <w:rPr>
                <w:rFonts w:eastAsia="Calibri" w:cs="Times New Roman"/>
                <w:sz w:val="24"/>
              </w:rPr>
              <w:t xml:space="preserve"> и </w:t>
            </w:r>
            <w:r>
              <w:rPr>
                <w:rFonts w:eastAsia="Calibri" w:cs="Times New Roman"/>
                <w:sz w:val="24"/>
              </w:rPr>
              <w:t>взаи</w:t>
            </w:r>
            <w:r w:rsidR="006910D3">
              <w:rPr>
                <w:rFonts w:eastAsia="Calibri" w:cs="Times New Roman"/>
                <w:sz w:val="24"/>
              </w:rPr>
              <w:t>мопроверка (</w:t>
            </w:r>
            <w:r>
              <w:rPr>
                <w:rFonts w:eastAsia="Calibri" w:cs="Times New Roman"/>
                <w:sz w:val="24"/>
              </w:rPr>
              <w:t>7</w:t>
            </w:r>
            <w:r w:rsidR="006910D3">
              <w:rPr>
                <w:rFonts w:eastAsia="Calibri" w:cs="Times New Roman"/>
                <w:sz w:val="24"/>
              </w:rPr>
              <w:t xml:space="preserve"> мин.)</w:t>
            </w:r>
          </w:p>
        </w:tc>
        <w:tc>
          <w:tcPr>
            <w:tcW w:w="4507" w:type="dxa"/>
          </w:tcPr>
          <w:p w:rsidR="0077593D" w:rsidRDefault="006910D3" w:rsidP="006910D3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Учитель предлагает </w:t>
            </w:r>
            <w:r w:rsidR="001230DD">
              <w:rPr>
                <w:rFonts w:eastAsia="Calibri" w:cs="Times New Roman"/>
                <w:sz w:val="24"/>
              </w:rPr>
              <w:t>рассчитаться по номерам от 1 до 4, формирует новые группы. Контроль за представлением материала в группе (ш</w:t>
            </w:r>
            <w:r>
              <w:rPr>
                <w:rFonts w:eastAsia="Calibri" w:cs="Times New Roman"/>
                <w:sz w:val="24"/>
              </w:rPr>
              <w:t>аблон учителя</w:t>
            </w:r>
            <w:r w:rsidR="001230DD">
              <w:rPr>
                <w:rFonts w:eastAsia="Calibri" w:cs="Times New Roman"/>
                <w:sz w:val="24"/>
              </w:rPr>
              <w:t>)</w:t>
            </w:r>
          </w:p>
          <w:p w:rsidR="006910D3" w:rsidRPr="006910D3" w:rsidRDefault="006910D3" w:rsidP="006910D3">
            <w:pPr>
              <w:pStyle w:val="a4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«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Юристы»</w:t>
            </w:r>
            <w:r w:rsidR="001230DD">
              <w:rPr>
                <w:rFonts w:eastAsia="Times New Roman" w:cs="Times New Roman"/>
                <w:color w:val="000000"/>
                <w:sz w:val="24"/>
                <w:lang w:eastAsia="ru-RU"/>
              </w:rPr>
              <w:t>: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перечислить права </w:t>
            </w:r>
            <w:r w:rsidR="009D2930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крестьян,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вышедших из состояния к./ зависимости, из данного списка в вашем задании. </w:t>
            </w:r>
            <w:r w:rsidR="009D2930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Кому с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юр. точки зрения </w:t>
            </w:r>
            <w:r w:rsidR="009D2930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принадлежал надел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крестьянина, вышедшего </w:t>
            </w:r>
            <w:r w:rsidR="009D2930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из крепостной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зависимости?</w:t>
            </w:r>
          </w:p>
          <w:p w:rsidR="006910D3" w:rsidRPr="00C84998" w:rsidRDefault="006910D3" w:rsidP="00C84998">
            <w:pPr>
              <w:pStyle w:val="a4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«Архивариусы»</w:t>
            </w:r>
            <w:r w:rsidR="001230DD">
              <w:rPr>
                <w:rFonts w:eastAsia="Times New Roman" w:cs="Times New Roman"/>
                <w:color w:val="000000"/>
                <w:sz w:val="24"/>
                <w:lang w:eastAsia="ru-RU"/>
              </w:rPr>
              <w:t>:</w:t>
            </w:r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Кто такие </w:t>
            </w:r>
            <w:proofErr w:type="spellStart"/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временнообязанные</w:t>
            </w:r>
            <w:proofErr w:type="spellEnd"/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крестьяне? М</w:t>
            </w:r>
            <w:r w:rsidR="009D2930">
              <w:rPr>
                <w:rFonts w:eastAsia="Times New Roman" w:cs="Times New Roman"/>
                <w:color w:val="000000"/>
                <w:sz w:val="24"/>
                <w:lang w:eastAsia="ru-RU"/>
              </w:rPr>
              <w:t>и</w:t>
            </w:r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ровые посредники? Что такое </w:t>
            </w:r>
            <w:r w:rsidR="009D2930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отрезки?</w:t>
            </w:r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Уставная грамота?</w:t>
            </w:r>
          </w:p>
          <w:p w:rsidR="006910D3" w:rsidRPr="00C84998" w:rsidRDefault="009D2930" w:rsidP="00C84998">
            <w:pPr>
              <w:pStyle w:val="a4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«Экономисты»</w:t>
            </w:r>
            <w:r w:rsidR="001230DD">
              <w:rPr>
                <w:rFonts w:eastAsia="Times New Roman" w:cs="Times New Roman"/>
                <w:color w:val="000000"/>
                <w:sz w:val="24"/>
                <w:lang w:eastAsia="ru-RU"/>
              </w:rPr>
              <w:t>:</w:t>
            </w: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Как о</w:t>
            </w:r>
            <w:r w:rsidR="006910D3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пределялся размер выкупа на землю по реформе 1861г.?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Могли ли быть фина</w:t>
            </w:r>
            <w:r w:rsidR="009D2930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нсовые потери у помещиков </w:t>
            </w:r>
            <w:proofErr w:type="spellStart"/>
            <w:r w:rsidR="009D2930">
              <w:rPr>
                <w:rFonts w:eastAsia="Times New Roman" w:cs="Times New Roman"/>
                <w:color w:val="000000"/>
                <w:sz w:val="24"/>
                <w:lang w:eastAsia="ru-RU"/>
              </w:rPr>
              <w:t>осн</w:t>
            </w:r>
            <w:proofErr w:type="spellEnd"/>
            <w:r w:rsidR="009D2930">
              <w:rPr>
                <w:rFonts w:eastAsia="Times New Roman" w:cs="Times New Roman"/>
                <w:color w:val="000000"/>
                <w:sz w:val="24"/>
                <w:lang w:eastAsia="ru-RU"/>
              </w:rPr>
              <w:t>. хо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зяйственных районов Росси</w:t>
            </w:r>
            <w:r w:rsidR="009D2930">
              <w:rPr>
                <w:rFonts w:eastAsia="Times New Roman" w:cs="Times New Roman"/>
                <w:color w:val="000000"/>
                <w:sz w:val="24"/>
                <w:lang w:eastAsia="ru-RU"/>
              </w:rPr>
              <w:t>и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: </w:t>
            </w:r>
            <w:r w:rsidR="009D2930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Черноземья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и </w:t>
            </w:r>
            <w:r w:rsidR="009D2930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Нечерноземья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?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Где наделы крестьян были больше? 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Почему?</w:t>
            </w:r>
          </w:p>
          <w:p w:rsidR="006910D3" w:rsidRPr="001230DD" w:rsidRDefault="006910D3" w:rsidP="006910D3">
            <w:pPr>
              <w:pStyle w:val="a4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«Социологи»</w:t>
            </w:r>
            <w:r w:rsidR="001230DD">
              <w:rPr>
                <w:rFonts w:eastAsia="Times New Roman" w:cs="Times New Roman"/>
                <w:color w:val="000000"/>
                <w:sz w:val="24"/>
                <w:lang w:eastAsia="ru-RU"/>
              </w:rPr>
              <w:t>:</w:t>
            </w:r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Какие основные итоги крестьянской реформы 1861г.?</w:t>
            </w:r>
          </w:p>
        </w:tc>
        <w:tc>
          <w:tcPr>
            <w:tcW w:w="2403" w:type="dxa"/>
          </w:tcPr>
          <w:p w:rsidR="0077593D" w:rsidRDefault="006910D3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lastRenderedPageBreak/>
              <w:t>Отвечают на задания карточек</w:t>
            </w:r>
            <w:r w:rsidR="001230DD">
              <w:rPr>
                <w:rFonts w:eastAsia="Calibri" w:cs="Times New Roman"/>
                <w:sz w:val="24"/>
              </w:rPr>
              <w:t>, вносят ответы в маршрутный лист</w:t>
            </w:r>
          </w:p>
          <w:p w:rsidR="001230DD" w:rsidRPr="0077593D" w:rsidRDefault="001230DD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Соотносят свои ответы с ответами товарищей, результат вносят в оценочный лист</w:t>
            </w:r>
          </w:p>
        </w:tc>
      </w:tr>
      <w:tr w:rsidR="00C84998" w:rsidRPr="0077593D" w:rsidTr="005137B7">
        <w:tc>
          <w:tcPr>
            <w:tcW w:w="2972" w:type="dxa"/>
          </w:tcPr>
          <w:p w:rsidR="00C84998" w:rsidRPr="00C1076E" w:rsidRDefault="001230DD" w:rsidP="00C1076E">
            <w:pPr>
              <w:pStyle w:val="a4"/>
              <w:numPr>
                <w:ilvl w:val="0"/>
                <w:numId w:val="9"/>
              </w:numP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 w:rsidRPr="00C1076E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lastRenderedPageBreak/>
              <w:t>Закрепление знаний</w:t>
            </w:r>
          </w:p>
          <w:p w:rsidR="00C1076E" w:rsidRDefault="00C1076E" w:rsidP="00C1076E">
            <w:pPr>
              <w:pStyle w:val="a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 часть – 3 мин</w:t>
            </w:r>
          </w:p>
          <w:p w:rsidR="00C1076E" w:rsidRPr="00C1076E" w:rsidRDefault="00C1076E" w:rsidP="00C1076E">
            <w:pPr>
              <w:pStyle w:val="a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 часть (тест) – 5 мин</w:t>
            </w:r>
          </w:p>
        </w:tc>
        <w:tc>
          <w:tcPr>
            <w:tcW w:w="4507" w:type="dxa"/>
          </w:tcPr>
          <w:p w:rsidR="001230DD" w:rsidRDefault="001230DD" w:rsidP="00C84998">
            <w:p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1) Предлагает учащимся послушать отрывок из поэмы Н. Некрасова «Кому на Руси жить хорошо» </w:t>
            </w:r>
          </w:p>
          <w:p w:rsidR="001230DD" w:rsidRDefault="00C84998" w:rsidP="00C84998">
            <w:p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В каком году – </w:t>
            </w:r>
            <w:r w:rsidR="001230DD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рассчитывай, </w:t>
            </w:r>
          </w:p>
          <w:p w:rsidR="00C84998" w:rsidRPr="00C84998" w:rsidRDefault="001230DD" w:rsidP="00C8499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В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каком земле – </w:t>
            </w:r>
            <w:proofErr w:type="gramStart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угадывай,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На</w:t>
            </w:r>
            <w:proofErr w:type="gramEnd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столбовой дороженьке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Сошлись семь мужиков: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 xml:space="preserve">Семь </w:t>
            </w:r>
            <w:proofErr w:type="spellStart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временнообязанных</w:t>
            </w:r>
            <w:proofErr w:type="spellEnd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Подтянутой губернии,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Уезда Терпигорева,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Пустопорожней волости,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Из смежных деревень –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</w:r>
            <w:proofErr w:type="spellStart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Заплатова</w:t>
            </w:r>
            <w:proofErr w:type="spellEnd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, </w:t>
            </w:r>
            <w:proofErr w:type="spellStart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Дырявина</w:t>
            </w:r>
            <w:proofErr w:type="spellEnd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,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</w:r>
            <w:proofErr w:type="spellStart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Разутова</w:t>
            </w:r>
            <w:proofErr w:type="spellEnd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,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Горелова, Неелова,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</w:r>
            <w:proofErr w:type="spellStart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Неурожайка</w:t>
            </w:r>
            <w:proofErr w:type="spellEnd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тож</w:t>
            </w:r>
            <w:proofErr w:type="spellEnd"/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.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 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и ответьте на вопросы: 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 xml:space="preserve">– Когда могло происходить действие поэмы? Когда была </w:t>
            </w:r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проведена крестьянская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реформа?     Кто такие </w:t>
            </w:r>
            <w:proofErr w:type="spellStart"/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временнообязанные</w:t>
            </w:r>
            <w:proofErr w:type="spellEnd"/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? –</w:t>
            </w:r>
            <w:r w:rsidR="00C84998"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 чем говорят названия губернии, уезда и деревень, из которых были мужики?</w:t>
            </w:r>
          </w:p>
          <w:p w:rsidR="00C84998" w:rsidRDefault="00C84998" w:rsidP="00C84998">
            <w:p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C84998">
              <w:rPr>
                <w:rFonts w:eastAsia="Times New Roman" w:cs="Times New Roman"/>
                <w:color w:val="000000"/>
                <w:sz w:val="24"/>
                <w:lang w:eastAsia="ru-RU"/>
              </w:rPr>
              <w:t>Благодаря каким гос. деятелям герои поэмы Некрасова получили свободу?</w:t>
            </w:r>
          </w:p>
          <w:p w:rsidR="001230DD" w:rsidRPr="0077593D" w:rsidRDefault="001230DD" w:rsidP="00C84998">
            <w:pPr>
              <w:rPr>
                <w:rFonts w:eastAsia="Calibri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2) Предлагает учащимся решить</w:t>
            </w:r>
            <w:r w:rsidR="00C1076E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мини-тест</w:t>
            </w:r>
          </w:p>
        </w:tc>
        <w:tc>
          <w:tcPr>
            <w:tcW w:w="2403" w:type="dxa"/>
          </w:tcPr>
          <w:p w:rsidR="00C84998" w:rsidRPr="0077593D" w:rsidRDefault="001230DD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Учащиеся отвечают на поставленные вопросы</w:t>
            </w:r>
          </w:p>
        </w:tc>
      </w:tr>
      <w:tr w:rsidR="00C1076E" w:rsidRPr="0077593D" w:rsidTr="005137B7">
        <w:tc>
          <w:tcPr>
            <w:tcW w:w="2972" w:type="dxa"/>
          </w:tcPr>
          <w:p w:rsidR="00C1076E" w:rsidRDefault="00C1076E" w:rsidP="00C1076E">
            <w:pPr>
              <w:pStyle w:val="a4"/>
              <w:numPr>
                <w:ilvl w:val="0"/>
                <w:numId w:val="9"/>
              </w:num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Самопроверка</w:t>
            </w:r>
          </w:p>
          <w:p w:rsidR="00C1076E" w:rsidRPr="00C1076E" w:rsidRDefault="00C1076E" w:rsidP="00C1076E">
            <w:pPr>
              <w:pStyle w:val="a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2 мин </w:t>
            </w:r>
          </w:p>
        </w:tc>
        <w:tc>
          <w:tcPr>
            <w:tcW w:w="4507" w:type="dxa"/>
          </w:tcPr>
          <w:p w:rsidR="00C1076E" w:rsidRPr="0077593D" w:rsidRDefault="00C1076E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Предлагает учащимся по кругу обменяться листами с тестом и выводит на экран правильные ответы на тестовые задания, предлагает учащимся сопоставить ответы. За все правильные ответы – «5», одна ошибка – «4», две ошибки – «3», три и более ошибки – «2» балла.</w:t>
            </w:r>
          </w:p>
        </w:tc>
        <w:tc>
          <w:tcPr>
            <w:tcW w:w="2403" w:type="dxa"/>
          </w:tcPr>
          <w:p w:rsidR="00C1076E" w:rsidRPr="0077593D" w:rsidRDefault="00C1076E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Обмениваются листами, проверяют работы товарищей, выставляют оценки в соответствии с критериями.</w:t>
            </w:r>
          </w:p>
        </w:tc>
      </w:tr>
      <w:tr w:rsidR="006910D3" w:rsidRPr="0077593D" w:rsidTr="005137B7">
        <w:tc>
          <w:tcPr>
            <w:tcW w:w="2972" w:type="dxa"/>
          </w:tcPr>
          <w:p w:rsidR="00C1076E" w:rsidRDefault="0077593D" w:rsidP="00C1076E">
            <w:pPr>
              <w:pStyle w:val="a4"/>
              <w:numPr>
                <w:ilvl w:val="0"/>
                <w:numId w:val="9"/>
              </w:numPr>
              <w:rPr>
                <w:rFonts w:eastAsia="Calibri" w:cs="Times New Roman"/>
                <w:sz w:val="24"/>
              </w:rPr>
            </w:pPr>
            <w:proofErr w:type="spellStart"/>
            <w:r w:rsidRPr="00C1076E">
              <w:rPr>
                <w:rFonts w:eastAsia="Calibri" w:cs="Times New Roman"/>
                <w:sz w:val="24"/>
              </w:rPr>
              <w:t>Самооценивание</w:t>
            </w:r>
            <w:proofErr w:type="spellEnd"/>
          </w:p>
          <w:p w:rsidR="0077593D" w:rsidRPr="00C1076E" w:rsidRDefault="00C1076E" w:rsidP="00C1076E">
            <w:pPr>
              <w:pStyle w:val="a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2 мин</w:t>
            </w:r>
          </w:p>
        </w:tc>
        <w:tc>
          <w:tcPr>
            <w:tcW w:w="4507" w:type="dxa"/>
          </w:tcPr>
          <w:p w:rsidR="00C1076E" w:rsidRDefault="0077593D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 xml:space="preserve">Обратимся к целям урока. </w:t>
            </w:r>
          </w:p>
          <w:p w:rsidR="0077593D" w:rsidRPr="0077593D" w:rsidRDefault="00C1076E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Мы </w:t>
            </w:r>
            <w:r w:rsidRPr="00C1076E">
              <w:rPr>
                <w:rFonts w:eastAsia="Calibri" w:cs="Times New Roman"/>
                <w:b/>
                <w:sz w:val="24"/>
              </w:rPr>
              <w:t>узнали…</w:t>
            </w:r>
            <w:r>
              <w:rPr>
                <w:rFonts w:eastAsia="Calibri" w:cs="Times New Roman"/>
                <w:sz w:val="24"/>
              </w:rPr>
              <w:t xml:space="preserve">, мы </w:t>
            </w:r>
            <w:r w:rsidRPr="00C1076E">
              <w:rPr>
                <w:rFonts w:eastAsia="Calibri" w:cs="Times New Roman"/>
                <w:b/>
                <w:sz w:val="24"/>
              </w:rPr>
              <w:t>умеем…</w:t>
            </w:r>
            <w:r>
              <w:rPr>
                <w:rFonts w:eastAsia="Calibri" w:cs="Times New Roman"/>
                <w:sz w:val="24"/>
              </w:rPr>
              <w:t xml:space="preserve">, мы </w:t>
            </w:r>
            <w:r w:rsidRPr="00C1076E">
              <w:rPr>
                <w:rFonts w:eastAsia="Calibri" w:cs="Times New Roman"/>
                <w:b/>
                <w:sz w:val="24"/>
              </w:rPr>
              <w:t>оценили…</w:t>
            </w:r>
          </w:p>
        </w:tc>
        <w:tc>
          <w:tcPr>
            <w:tcW w:w="2403" w:type="dxa"/>
          </w:tcPr>
          <w:p w:rsidR="0077593D" w:rsidRPr="0077593D" w:rsidRDefault="0077593D" w:rsidP="0077593D">
            <w:pPr>
              <w:rPr>
                <w:rFonts w:eastAsia="Calibri" w:cs="Times New Roman"/>
                <w:sz w:val="24"/>
              </w:rPr>
            </w:pPr>
            <w:r w:rsidRPr="0077593D">
              <w:rPr>
                <w:rFonts w:eastAsia="Calibri" w:cs="Times New Roman"/>
                <w:sz w:val="24"/>
              </w:rPr>
              <w:t>Самооценка</w:t>
            </w:r>
          </w:p>
        </w:tc>
      </w:tr>
      <w:tr w:rsidR="006910D3" w:rsidRPr="0077593D" w:rsidTr="005137B7">
        <w:tc>
          <w:tcPr>
            <w:tcW w:w="2972" w:type="dxa"/>
          </w:tcPr>
          <w:p w:rsidR="0077593D" w:rsidRPr="00C1076E" w:rsidRDefault="0077593D" w:rsidP="00C1076E">
            <w:pPr>
              <w:pStyle w:val="a4"/>
              <w:numPr>
                <w:ilvl w:val="0"/>
                <w:numId w:val="9"/>
              </w:numPr>
              <w:rPr>
                <w:rFonts w:eastAsia="Calibri" w:cs="Times New Roman"/>
                <w:sz w:val="24"/>
              </w:rPr>
            </w:pPr>
            <w:r w:rsidRPr="00C1076E">
              <w:rPr>
                <w:rFonts w:eastAsia="Calibri" w:cs="Times New Roman"/>
                <w:sz w:val="24"/>
              </w:rPr>
              <w:t>Домашнее задание</w:t>
            </w:r>
          </w:p>
          <w:p w:rsidR="00C1076E" w:rsidRPr="00C1076E" w:rsidRDefault="00C1076E" w:rsidP="00C1076E">
            <w:pPr>
              <w:pStyle w:val="a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 мин</w:t>
            </w:r>
          </w:p>
        </w:tc>
        <w:tc>
          <w:tcPr>
            <w:tcW w:w="4507" w:type="dxa"/>
          </w:tcPr>
          <w:p w:rsidR="00C1076E" w:rsidRDefault="00C1076E" w:rsidP="00C1076E">
            <w:p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1) </w:t>
            </w:r>
            <w:r w:rsidR="00C84998"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§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20</w:t>
            </w:r>
            <w:r w:rsidR="00C84998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 пп.1,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2,</w:t>
            </w:r>
            <w:r w:rsidR="009514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знать</w:t>
            </w:r>
            <w:proofErr w:type="gramEnd"/>
            <w:r w:rsidR="0095149B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 содержание,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подготовить сообщение о Александре</w:t>
            </w:r>
            <w:r w:rsidR="005137B7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lang w:val="en-US" w:eastAsia="ru-RU"/>
              </w:rPr>
              <w:t>II</w:t>
            </w:r>
          </w:p>
          <w:p w:rsidR="00C1076E" w:rsidRDefault="00C1076E" w:rsidP="00C1076E">
            <w:pPr>
              <w:rPr>
                <w:rFonts w:eastAsia="Times New Roman" w:cs="Times New Roman"/>
                <w:sz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2) *Подобрать </w:t>
            </w:r>
            <w:r w:rsidRPr="00C1076E">
              <w:rPr>
                <w:rFonts w:eastAsia="Times New Roman" w:cs="Times New Roman"/>
                <w:sz w:val="24"/>
                <w:lang w:eastAsia="ru-RU"/>
              </w:rPr>
              <w:t>отрывки из произведений А.С.Пушкина, Н.А.Некрасова, И.С.Тургенева о крепостном праве и отмене крепостного права.</w:t>
            </w:r>
          </w:p>
          <w:p w:rsidR="00C1076E" w:rsidRPr="00C1076E" w:rsidRDefault="00C1076E" w:rsidP="00C1076E">
            <w:pPr>
              <w:rPr>
                <w:rFonts w:eastAsia="Calibri" w:cs="Times New Roman"/>
                <w:sz w:val="24"/>
              </w:rPr>
            </w:pPr>
            <w:r>
              <w:rPr>
                <w:rFonts w:eastAsia="Times New Roman" w:cs="Times New Roman"/>
                <w:sz w:val="24"/>
                <w:lang w:eastAsia="ru-RU"/>
              </w:rPr>
              <w:t xml:space="preserve">3) *Какие еще реформы были проведены в России? Оцените их значение для </w:t>
            </w:r>
            <w:r>
              <w:rPr>
                <w:rFonts w:eastAsia="Times New Roman" w:cs="Times New Roman"/>
                <w:sz w:val="24"/>
                <w:lang w:eastAsia="ru-RU"/>
              </w:rPr>
              <w:lastRenderedPageBreak/>
              <w:t>дальнейшего развития России.</w:t>
            </w:r>
          </w:p>
        </w:tc>
        <w:tc>
          <w:tcPr>
            <w:tcW w:w="2403" w:type="dxa"/>
          </w:tcPr>
          <w:p w:rsidR="0077593D" w:rsidRPr="00C1076E" w:rsidRDefault="00C1076E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lastRenderedPageBreak/>
              <w:t>Записывают Д</w:t>
            </w:r>
            <w:r w:rsidRPr="00C1076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з в дневник</w:t>
            </w:r>
          </w:p>
        </w:tc>
      </w:tr>
      <w:tr w:rsidR="00C1076E" w:rsidRPr="0077593D" w:rsidTr="005137B7">
        <w:tc>
          <w:tcPr>
            <w:tcW w:w="2972" w:type="dxa"/>
          </w:tcPr>
          <w:p w:rsidR="00C1076E" w:rsidRDefault="00C1076E" w:rsidP="00C1076E">
            <w:pPr>
              <w:pStyle w:val="a4"/>
              <w:numPr>
                <w:ilvl w:val="0"/>
                <w:numId w:val="10"/>
              </w:numPr>
              <w:rPr>
                <w:rFonts w:eastAsia="Calibri" w:cs="Times New Roman"/>
                <w:sz w:val="24"/>
              </w:rPr>
            </w:pPr>
            <w:r w:rsidRPr="00C1076E">
              <w:rPr>
                <w:rFonts w:eastAsia="Calibri" w:cs="Times New Roman"/>
                <w:sz w:val="24"/>
              </w:rPr>
              <w:lastRenderedPageBreak/>
              <w:t>Рефлексия</w:t>
            </w:r>
          </w:p>
          <w:p w:rsidR="00C1076E" w:rsidRPr="00C1076E" w:rsidRDefault="00C1076E" w:rsidP="00C1076E">
            <w:pPr>
              <w:pStyle w:val="a4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3 мин</w:t>
            </w:r>
          </w:p>
        </w:tc>
        <w:tc>
          <w:tcPr>
            <w:tcW w:w="4507" w:type="dxa"/>
          </w:tcPr>
          <w:p w:rsidR="00C1076E" w:rsidRDefault="00C1076E" w:rsidP="0077593D">
            <w:pP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Предлагает учащимся на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стикерах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 обозначить:</w:t>
            </w:r>
          </w:p>
          <w:p w:rsidR="00C1076E" w:rsidRDefault="00C1076E" w:rsidP="0077593D">
            <w:pP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3 открытия урока;</w:t>
            </w:r>
          </w:p>
          <w:p w:rsidR="00C1076E" w:rsidRDefault="00C1076E" w:rsidP="0077593D">
            <w:pP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2 возникших вопроса или проблемы;</w:t>
            </w:r>
          </w:p>
          <w:p w:rsidR="00C1076E" w:rsidRDefault="00C1076E" w:rsidP="0077593D">
            <w:pP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 xml:space="preserve">1 шаг к своему дальнейшему успеху. </w:t>
            </w:r>
          </w:p>
          <w:p w:rsidR="00C1076E" w:rsidRPr="00C1076E" w:rsidRDefault="00C1076E" w:rsidP="0077593D">
            <w:pP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Прощается с учащимися.</w:t>
            </w:r>
          </w:p>
        </w:tc>
        <w:tc>
          <w:tcPr>
            <w:tcW w:w="2403" w:type="dxa"/>
          </w:tcPr>
          <w:p w:rsidR="00C1076E" w:rsidRPr="0077593D" w:rsidRDefault="00C1076E" w:rsidP="0077593D">
            <w:pPr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 xml:space="preserve">Заполняют </w:t>
            </w:r>
            <w:proofErr w:type="spellStart"/>
            <w:r>
              <w:rPr>
                <w:rFonts w:eastAsia="Calibri" w:cs="Times New Roman"/>
                <w:sz w:val="24"/>
              </w:rPr>
              <w:t>стикеры</w:t>
            </w:r>
            <w:proofErr w:type="spellEnd"/>
            <w:r>
              <w:rPr>
                <w:rFonts w:eastAsia="Calibri" w:cs="Times New Roman"/>
                <w:sz w:val="24"/>
              </w:rPr>
              <w:t xml:space="preserve"> и размещают их на листе А3(на доске)</w:t>
            </w:r>
          </w:p>
        </w:tc>
      </w:tr>
      <w:tr w:rsidR="0077593D" w:rsidRPr="0077593D" w:rsidTr="005137B7">
        <w:trPr>
          <w:gridAfter w:val="1"/>
          <w:wAfter w:w="2403" w:type="dxa"/>
          <w:trHeight w:val="13314"/>
        </w:trPr>
        <w:tc>
          <w:tcPr>
            <w:tcW w:w="7479" w:type="dxa"/>
            <w:gridSpan w:val="2"/>
          </w:tcPr>
          <w:p w:rsidR="0077593D" w:rsidRDefault="0077593D" w:rsidP="0077593D">
            <w:pPr>
              <w:jc w:val="center"/>
              <w:rPr>
                <w:rFonts w:eastAsia="Calibri" w:cs="Times New Roman"/>
                <w:b/>
                <w:sz w:val="24"/>
              </w:rPr>
            </w:pPr>
            <w:r w:rsidRPr="0077593D">
              <w:rPr>
                <w:rFonts w:eastAsia="Calibri" w:cs="Times New Roman"/>
                <w:b/>
                <w:sz w:val="24"/>
              </w:rPr>
              <w:lastRenderedPageBreak/>
              <w:t>Задание для групп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sz w:val="24"/>
                <w:lang w:eastAsia="ru-RU"/>
              </w:rPr>
            </w:pPr>
            <w:r w:rsidRPr="006910D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Карта – задани</w:t>
            </w:r>
            <w:r w:rsidR="00C84998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е (для группы «Юристов», I- в.)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Задание</w:t>
            </w:r>
            <w:r w:rsidR="005137B7"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: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1) Прочитать извлечения из документа  «Положения о крестьянах, вышедших из крепостной зависимости», т.е.</w:t>
            </w: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 основные положения крестьянской реформы.</w:t>
            </w:r>
          </w:p>
          <w:p w:rsidR="006910D3" w:rsidRDefault="006910D3" w:rsidP="006910D3">
            <w:p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2) Из перечисленного отметьте ручкой права, приобретённые крестьянами по «Положению о крестьянах, вышедших из крепостной зависимости» от 19 февраля 1861 года:</w:t>
            </w:r>
          </w:p>
          <w:p w:rsidR="0015206C" w:rsidRPr="001230DD" w:rsidRDefault="001230DD" w:rsidP="001230DD">
            <w:pPr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Права и обязанности крестьян</w:t>
            </w: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:</w:t>
            </w:r>
          </w:p>
          <w:p w:rsidR="0015206C" w:rsidRPr="001230DD" w:rsidRDefault="001230DD" w:rsidP="001230DD">
            <w:pPr>
              <w:pStyle w:val="a4"/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сам решает свою судьбу</w:t>
            </w:r>
          </w:p>
          <w:p w:rsidR="0015206C" w:rsidRPr="001230DD" w:rsidRDefault="001230DD" w:rsidP="001230DD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занимается промыслом и торговлей</w:t>
            </w:r>
          </w:p>
          <w:p w:rsidR="0015206C" w:rsidRPr="001230DD" w:rsidRDefault="001230DD" w:rsidP="001230DD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несет государственные и земские повинности</w:t>
            </w:r>
          </w:p>
          <w:p w:rsidR="0015206C" w:rsidRPr="001230DD" w:rsidRDefault="001230DD" w:rsidP="001230DD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заключает торговые и финансовые сделки</w:t>
            </w:r>
          </w:p>
          <w:p w:rsidR="0015206C" w:rsidRPr="001230DD" w:rsidRDefault="001230DD" w:rsidP="001230DD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отбывает рекрутчину</w:t>
            </w:r>
          </w:p>
          <w:p w:rsidR="0015206C" w:rsidRPr="001230DD" w:rsidRDefault="001230DD" w:rsidP="001230DD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предъявляет иски в суд</w:t>
            </w:r>
          </w:p>
          <w:p w:rsidR="0015206C" w:rsidRPr="001230DD" w:rsidRDefault="001230DD" w:rsidP="001230DD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создает государственный продовольственный запас</w:t>
            </w:r>
          </w:p>
          <w:p w:rsidR="0015206C" w:rsidRPr="001230DD" w:rsidRDefault="001230DD" w:rsidP="001230DD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вступает или не вступает в брак</w:t>
            </w:r>
          </w:p>
          <w:p w:rsidR="0015206C" w:rsidRPr="001230DD" w:rsidRDefault="001230DD" w:rsidP="001230DD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не подвергается телесным наказаниям</w:t>
            </w:r>
          </w:p>
          <w:p w:rsidR="0015206C" w:rsidRPr="001230DD" w:rsidRDefault="001230DD" w:rsidP="001230DD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поступает в учебные заведения</w:t>
            </w:r>
          </w:p>
          <w:p w:rsidR="0015206C" w:rsidRPr="001230DD" w:rsidRDefault="001230DD" w:rsidP="001230DD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r w:rsidRPr="001230DD">
              <w:rPr>
                <w:rFonts w:eastAsia="Times New Roman" w:cs="Times New Roman"/>
                <w:bCs/>
                <w:color w:val="000000"/>
                <w:sz w:val="24"/>
                <w:lang w:eastAsia="ru-RU"/>
              </w:rPr>
              <w:t>Крестьянин собственник имущества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3)Вставить пропуски в предложениях: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Крестьяне, ранее принадлежащие помещикам по реформе 1861, объявлялись         </w:t>
            </w:r>
            <w:r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        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и   наделялись  </w:t>
            </w:r>
            <w:r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                           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     и </w:t>
            </w:r>
            <w:r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                              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   правами.        </w:t>
            </w:r>
          </w:p>
          <w:p w:rsidR="006910D3" w:rsidRPr="006910D3" w:rsidRDefault="001230DD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lang w:eastAsia="ru-RU"/>
              </w:rPr>
              <w:t>При освобождении </w:t>
            </w:r>
            <w:r w:rsidR="006910D3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они наделялись земельными наделами в размере от </w:t>
            </w:r>
            <w:r w:rsidR="006910D3"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      </w:t>
            </w:r>
            <w:r w:rsidR="006910D3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 до  </w:t>
            </w:r>
            <w:r w:rsidR="006910D3"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       </w:t>
            </w:r>
            <w:r w:rsidR="006910D3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десятин, но ее нужно было выкупить у помещика.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До выкупа своих наделов крестьяне назывались </w:t>
            </w:r>
            <w:r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                                      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  и должны были платить </w:t>
            </w:r>
            <w:r w:rsidR="001230DD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оброк и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отбывать барщину в пользу помещиков.</w:t>
            </w:r>
          </w:p>
          <w:p w:rsidR="006910D3" w:rsidRPr="006910D3" w:rsidRDefault="001230DD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Размеры крестьянских наделов</w:t>
            </w:r>
            <w:r w:rsidR="006910D3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, а также оброк и барщина </w:t>
            </w:r>
            <w:proofErr w:type="spellStart"/>
            <w:r w:rsidR="006910D3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временнообязанных</w:t>
            </w:r>
            <w:proofErr w:type="spellEnd"/>
            <w:r w:rsidR="006910D3"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определялись соглашением между помещиком и крестьянами -  </w:t>
            </w:r>
            <w:r w:rsidR="006910D3"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                                                    </w:t>
            </w:r>
            <w:proofErr w:type="gramStart"/>
            <w:r w:rsidR="006910D3"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.</w:t>
            </w:r>
            <w:proofErr w:type="gramEnd"/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               </w:t>
            </w: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Карта – задание (для группы «Архивариусов», II- в.)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Задание:1) Прочитать извлечения из документа  «Положения о крестьянах, вышедших из крепостной зависимости», т.е.</w:t>
            </w: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 основные положения крестьянской реформы.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2) Дайте </w:t>
            </w:r>
            <w:proofErr w:type="gramStart"/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определение :</w:t>
            </w:r>
            <w:proofErr w:type="gramEnd"/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«</w:t>
            </w:r>
            <w:proofErr w:type="spellStart"/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временнообязанные</w:t>
            </w:r>
            <w:proofErr w:type="spellEnd"/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крестьяне», «отрезки», Уставная грамота, мировые посредники.</w:t>
            </w:r>
          </w:p>
          <w:p w:rsidR="00952C81" w:rsidRDefault="006910D3" w:rsidP="006910D3">
            <w:pPr>
              <w:rPr>
                <w:rFonts w:eastAsia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Временнообязанные</w:t>
            </w:r>
            <w:proofErr w:type="spellEnd"/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 крестьяне </w:t>
            </w:r>
            <w:r w:rsidR="00952C81">
              <w:rPr>
                <w:rFonts w:eastAsia="Times New Roman" w:cs="Times New Roman"/>
                <w:color w:val="000000"/>
                <w:sz w:val="24"/>
                <w:lang w:eastAsia="ru-RU"/>
              </w:rPr>
              <w:t>–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  <w:r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            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.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Отрезки – это</w:t>
            </w:r>
            <w:r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proofErr w:type="gramStart"/>
            <w:r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.</w:t>
            </w:r>
            <w:proofErr w:type="gramEnd"/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Уставная грамота – это</w:t>
            </w:r>
            <w:r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 xml:space="preserve">Должностное лицо, назначаемое для утверждения уставных грамот и 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lastRenderedPageBreak/>
              <w:t>разрешения споров между крестьянами и помещиками –     </w:t>
            </w:r>
            <w:r w:rsidRPr="006910D3">
              <w:rPr>
                <w:rFonts w:eastAsia="Times New Roman" w:cs="Times New Roman"/>
                <w:color w:val="000000"/>
                <w:sz w:val="24"/>
                <w:u w:val="single"/>
                <w:lang w:eastAsia="ru-RU"/>
              </w:rPr>
              <w:t>                                                                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i/>
                <w:iCs/>
                <w:color w:val="000000"/>
                <w:sz w:val="24"/>
                <w:lang w:eastAsia="ru-RU"/>
              </w:rPr>
              <w:t> </w:t>
            </w: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Карта – задание (для </w:t>
            </w:r>
            <w:proofErr w:type="gramStart"/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группы  Экономистов</w:t>
            </w:r>
            <w:proofErr w:type="gramEnd"/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, III- в.)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Задание:1) Прочитать отрывок из документа  «Положения о крестьянах, вышедших из крепостной зависимости», т.е.</w:t>
            </w: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 основные положения крестьянской реформы.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Задание 2: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  Как определялся размер выкупа крестьянина за землю у помещика?  Могли ли быть финансовые потери у помещиков при отмене крепостного права?</w:t>
            </w:r>
          </w:p>
          <w:p w:rsidR="006910D3" w:rsidRPr="006910D3" w:rsidRDefault="006910D3" w:rsidP="006910D3">
            <w:p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Задание 3: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 </w:t>
            </w: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Проанализировать статистические данные: 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Отрезка была проведена в отдельных губерниях у 40-65% крестьян. Прирезка – у 3-15% крестьян. Отрезки в среднем по стране составили 20% от крестьянского надела; в некоторых губерниях – 30-40% от крестьянского надела.</w:t>
            </w: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br/>
              <w:t>– Подумайте, о чём свидетельствуют эти данные?</w:t>
            </w:r>
          </w:p>
          <w:p w:rsidR="006910D3" w:rsidRPr="006910D3" w:rsidRDefault="006910D3" w:rsidP="006910D3">
            <w:pPr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Смог ли государственный проект освобождения крестьян удовлетворить требования помещиков чернозёмных и нечернозёмных губерний?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    Задание (для </w:t>
            </w:r>
            <w:proofErr w:type="gramStart"/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группы  «</w:t>
            </w:r>
            <w:proofErr w:type="gramEnd"/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Социологов» 4 - в.)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Задание 1</w:t>
            </w:r>
            <w:proofErr w:type="gramStart"/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>. :</w:t>
            </w:r>
            <w:proofErr w:type="gramEnd"/>
            <w:r w:rsidRPr="006910D3">
              <w:rPr>
                <w:rFonts w:eastAsia="Times New Roman" w:cs="Times New Roman"/>
                <w:b/>
                <w:bCs/>
                <w:color w:val="000000"/>
                <w:sz w:val="24"/>
                <w:lang w:eastAsia="ru-RU"/>
              </w:rPr>
              <w:t xml:space="preserve"> прочитать последний пункт  § и перечислить итоги крестьянской реформы 1861г.</w:t>
            </w:r>
          </w:p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10D3">
              <w:rPr>
                <w:rFonts w:eastAsia="Times New Roman" w:cs="Times New Roman"/>
                <w:color w:val="000000"/>
                <w:sz w:val="24"/>
                <w:lang w:eastAsia="ru-RU"/>
              </w:rPr>
              <w:t>Составить кластер:</w:t>
            </w:r>
          </w:p>
          <w:tbl>
            <w:tblPr>
              <w:tblW w:w="682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28"/>
            </w:tblGrid>
            <w:tr w:rsidR="006910D3" w:rsidRPr="006910D3" w:rsidTr="00C84998">
              <w:trPr>
                <w:trHeight w:val="180"/>
              </w:trPr>
              <w:tc>
                <w:tcPr>
                  <w:tcW w:w="6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910D3" w:rsidRPr="006910D3" w:rsidRDefault="006910D3" w:rsidP="006910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1" w:name="1"/>
                  <w:bookmarkEnd w:id="1"/>
                  <w:r w:rsidRPr="006910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Крестьянская реформа 1861г.</w:t>
                  </w:r>
                </w:p>
              </w:tc>
            </w:tr>
          </w:tbl>
          <w:p w:rsidR="006910D3" w:rsidRPr="006910D3" w:rsidRDefault="006910D3" w:rsidP="006910D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tbl>
            <w:tblPr>
              <w:tblW w:w="69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6"/>
              <w:gridCol w:w="2449"/>
              <w:gridCol w:w="1895"/>
            </w:tblGrid>
            <w:tr w:rsidR="00C84998" w:rsidRPr="006910D3" w:rsidTr="00C84998">
              <w:trPr>
                <w:trHeight w:val="540"/>
              </w:trPr>
              <w:tc>
                <w:tcPr>
                  <w:tcW w:w="25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4998" w:rsidRPr="006910D3" w:rsidRDefault="00C84998" w:rsidP="006910D3">
                  <w:pPr>
                    <w:spacing w:after="0" w:line="240" w:lineRule="auto"/>
                    <w:ind w:left="360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2" w:name="2"/>
                  <w:bookmarkEnd w:id="2"/>
                  <w:r w:rsidRPr="006910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крестьян</w:t>
                  </w:r>
                </w:p>
                <w:p w:rsidR="00C84998" w:rsidRPr="006910D3" w:rsidRDefault="00C84998" w:rsidP="006910D3">
                  <w:pPr>
                    <w:spacing w:after="0" w:line="240" w:lineRule="auto"/>
                    <w:ind w:left="360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6910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4998" w:rsidRPr="006910D3" w:rsidRDefault="00C84998" w:rsidP="006910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6910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помещиков </w:t>
                  </w:r>
                  <w:r w:rsidRPr="006910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_______________</w:t>
                  </w:r>
                </w:p>
              </w:tc>
              <w:tc>
                <w:tcPr>
                  <w:tcW w:w="1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84998" w:rsidRPr="006910D3" w:rsidRDefault="00C84998" w:rsidP="006910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6910D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государства </w:t>
                  </w:r>
                </w:p>
                <w:p w:rsidR="00C84998" w:rsidRPr="006910D3" w:rsidRDefault="00C84998" w:rsidP="006910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  <w:p w:rsidR="00C84998" w:rsidRPr="006910D3" w:rsidRDefault="00F35C27" w:rsidP="00691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0;height:.75pt" o:hralign="center" o:hrstd="t" o:hr="t" fillcolor="#a0a0a0" stroked="f"/>
                    </w:pict>
                  </w:r>
                </w:p>
                <w:p w:rsidR="00C84998" w:rsidRPr="006910D3" w:rsidRDefault="00C84998" w:rsidP="006910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</w:p>
                <w:p w:rsidR="00C84998" w:rsidRPr="006910D3" w:rsidRDefault="00F35C27" w:rsidP="00691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6" style="width:0;height:.75pt" o:hralign="center" o:hrstd="t" o:hr="t" fillcolor="#a0a0a0" stroked="f"/>
                    </w:pict>
                  </w:r>
                </w:p>
              </w:tc>
            </w:tr>
          </w:tbl>
          <w:p w:rsidR="006910D3" w:rsidRDefault="006910D3" w:rsidP="0077593D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952C81" w:rsidRPr="00952C81" w:rsidRDefault="00952C81" w:rsidP="00952C81">
            <w:pPr>
              <w:rPr>
                <w:rFonts w:eastAsia="Calibri" w:cs="Times New Roman"/>
                <w:b/>
                <w:bCs/>
                <w:sz w:val="24"/>
                <w:lang w:eastAsia="ru-RU"/>
              </w:rPr>
            </w:pPr>
            <w:r w:rsidRPr="00952C81">
              <w:rPr>
                <w:rFonts w:eastAsia="Calibri" w:cs="Times New Roman"/>
                <w:b/>
                <w:bCs/>
                <w:sz w:val="24"/>
                <w:lang w:eastAsia="ru-RU"/>
              </w:rPr>
              <w:t>Ф.И._____________________________________</w:t>
            </w:r>
          </w:p>
          <w:p w:rsidR="00952C81" w:rsidRPr="00952C81" w:rsidRDefault="00952C81" w:rsidP="00952C81">
            <w:pPr>
              <w:rPr>
                <w:rFonts w:eastAsia="Calibri" w:cs="Times New Roman"/>
                <w:b/>
                <w:bCs/>
                <w:sz w:val="24"/>
                <w:lang w:eastAsia="ru-RU"/>
              </w:rPr>
            </w:pPr>
            <w:r w:rsidRPr="00952C81">
              <w:rPr>
                <w:rFonts w:eastAsia="Calibri" w:cs="Times New Roman"/>
                <w:b/>
                <w:bCs/>
                <w:sz w:val="24"/>
                <w:lang w:eastAsia="ru-RU"/>
              </w:rPr>
              <w:t>Тест по теме «Отмена крепостного права»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1. Что даровала реформа 1861 г. крестьянам?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А) равные сословные права с мещанами;     б) землю без всякого выкупа;       в) личную свободу.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2. Какой срок был установлен для внесения крестьянами выкупных платежей за землю?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А) 70 лет;        б) 10 лет;           в) 49 лет.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3. Для осуществления выкупа земли крестьянин единовременно должен был внести 20-25 % всей выкупной суммы. Кто выплачивал помещикам остальную часть?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А) государство;           б) земство;              в) помещики.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 xml:space="preserve">4. </w:t>
            </w:r>
            <w:proofErr w:type="spellStart"/>
            <w:r w:rsidRPr="00952C81">
              <w:rPr>
                <w:rFonts w:eastAsia="Calibri" w:cs="Times New Roman"/>
                <w:sz w:val="24"/>
                <w:lang w:eastAsia="ru-RU"/>
              </w:rPr>
              <w:t>Временнообязанные</w:t>
            </w:r>
            <w:proofErr w:type="spellEnd"/>
            <w:r w:rsidRPr="00952C81">
              <w:rPr>
                <w:rFonts w:eastAsia="Calibri" w:cs="Times New Roman"/>
                <w:sz w:val="24"/>
                <w:lang w:eastAsia="ru-RU"/>
              </w:rPr>
              <w:t xml:space="preserve"> крестьяне должны были: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а) платить оброк или отрабатывать барщину в пользу своего бывшего владельца;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б) бесплатно трудиться на государство 2 раза в неделю;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в) принимать участие в общественных работах в своем уезде.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5. На каких условиях реформа 1861 г. предоставляла крестьянам землю?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А) полностью за счет государственной казны;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 xml:space="preserve">б) за выкуп при содействии правительства;                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lastRenderedPageBreak/>
              <w:t>в) бесплатно.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6. Что такое отрезки?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А) земля, которой наделялись крестьяне по реформе 1861 г.;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б) земля, которую отрезали у помещиков в пользу крестьян;</w:t>
            </w:r>
          </w:p>
          <w:p w:rsidR="00952C81" w:rsidRPr="00952C81" w:rsidRDefault="00952C81" w:rsidP="00952C81">
            <w:pPr>
              <w:rPr>
                <w:rFonts w:eastAsia="Calibri" w:cs="Times New Roman"/>
                <w:sz w:val="24"/>
                <w:lang w:eastAsia="ru-RU"/>
              </w:rPr>
            </w:pPr>
            <w:r w:rsidRPr="00952C81">
              <w:rPr>
                <w:rFonts w:eastAsia="Calibri" w:cs="Times New Roman"/>
                <w:sz w:val="24"/>
                <w:lang w:eastAsia="ru-RU"/>
              </w:rPr>
              <w:t>в) часть крестьянского надела, оказавшаяся «лишней» по сравнению с установленной в 1861 г. нормой.</w:t>
            </w:r>
          </w:p>
          <w:p w:rsidR="00952C81" w:rsidRPr="00952C81" w:rsidRDefault="00952C81" w:rsidP="00952C81">
            <w:pPr>
              <w:jc w:val="right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:rsidR="00952C81" w:rsidRPr="00952C81" w:rsidRDefault="00952C81" w:rsidP="00952C81">
            <w:pPr>
              <w:jc w:val="right"/>
              <w:rPr>
                <w:rFonts w:eastAsia="Calibri" w:cs="Times New Roman"/>
                <w:b/>
                <w:bCs/>
                <w:sz w:val="24"/>
              </w:rPr>
            </w:pPr>
            <w:r w:rsidRPr="00952C81">
              <w:rPr>
                <w:rFonts w:eastAsia="Calibri" w:cs="Times New Roman"/>
                <w:b/>
                <w:bCs/>
                <w:sz w:val="24"/>
              </w:rPr>
              <w:t>Оценка __________</w:t>
            </w:r>
          </w:p>
          <w:p w:rsidR="00952C81" w:rsidRDefault="00952C81" w:rsidP="0077593D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952C81" w:rsidRDefault="00952C81" w:rsidP="0077593D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  <w:p w:rsidR="00952C81" w:rsidRDefault="00952C81" w:rsidP="0077593D">
            <w:pPr>
              <w:jc w:val="center"/>
              <w:rPr>
                <w:rFonts w:eastAsia="Calibri" w:cs="Times New Roman"/>
                <w:b/>
                <w:sz w:val="24"/>
              </w:rPr>
            </w:pPr>
            <w:r>
              <w:rPr>
                <w:rFonts w:eastAsia="Calibri" w:cs="Times New Roman"/>
                <w:b/>
                <w:sz w:val="24"/>
              </w:rPr>
              <w:t>Для проверки Д/з</w:t>
            </w:r>
            <w:r w:rsidR="005137B7">
              <w:rPr>
                <w:rFonts w:eastAsia="Calibri" w:cs="Times New Roman"/>
                <w:b/>
                <w:sz w:val="24"/>
              </w:rPr>
              <w:t xml:space="preserve"> (определение первоначального состава рабочих групп)</w:t>
            </w: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sz w:val="24"/>
                <w:lang w:eastAsia="ru-RU"/>
              </w:rPr>
            </w:pPr>
            <w:r w:rsidRPr="00952C81">
              <w:rPr>
                <w:rFonts w:eastAsia="+mn-ea" w:cs="Times New Roman"/>
                <w:b/>
                <w:bCs/>
                <w:color w:val="000000"/>
                <w:sz w:val="24"/>
                <w:lang w:eastAsia="ru-RU"/>
              </w:rPr>
              <w:t>массовые крестьянские выступления против усиления крепостного права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contextualSpacing/>
              <w:rPr>
                <w:rFonts w:eastAsia="Times New Roman" w:cs="Times New Roman"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bCs/>
                <w:sz w:val="24"/>
                <w:lang w:eastAsia="ru-RU"/>
              </w:rPr>
              <w:t>узкий рынок рабочей силы</w:t>
            </w:r>
          </w:p>
          <w:p w:rsidR="00952C81" w:rsidRPr="00952C81" w:rsidRDefault="00952C81" w:rsidP="00952C81">
            <w:pPr>
              <w:contextualSpacing/>
              <w:rPr>
                <w:rFonts w:eastAsia="Times New Roman" w:cs="Times New Roman"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contextualSpacing/>
              <w:rPr>
                <w:rFonts w:eastAsia="Times New Roman" w:cs="Times New Roman"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bCs/>
                <w:sz w:val="24"/>
                <w:lang w:eastAsia="ru-RU"/>
              </w:rPr>
              <w:t>рост повинностей крестьян, крестьяне переводились на месячину,  а господствующего сословие  экономически  слабо, помещики закладывали имения,</w:t>
            </w:r>
          </w:p>
          <w:p w:rsidR="00952C81" w:rsidRPr="00952C81" w:rsidRDefault="00952C81" w:rsidP="00952C81">
            <w:pPr>
              <w:contextualSpacing/>
              <w:rPr>
                <w:rFonts w:eastAsia="Times New Roman" w:cs="Times New Roman"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contextualSpacing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поражение России в Крымской войне</w:t>
            </w:r>
          </w:p>
          <w:p w:rsidR="00952C81" w:rsidRPr="00952C81" w:rsidRDefault="00952C81" w:rsidP="00952C81">
            <w:pPr>
              <w:contextualSpacing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господство рутинной техники производства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расширение территории Российской империи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рост числа городских жителей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расслоение крестьянства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зарождение капиталистических отношений в экономике (мануфактуры, «</w:t>
            </w:r>
            <w:proofErr w:type="spellStart"/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капиталистые</w:t>
            </w:r>
            <w:proofErr w:type="spellEnd"/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» крестьяне)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появление и предпринимателей-промышленников, увеличение их числа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деление общества на сословия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Россия – страна с абсолютистской формой правления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В промышленности используются паровые машины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 xml:space="preserve">Николай </w:t>
            </w:r>
            <w:r w:rsidRPr="00952C81">
              <w:rPr>
                <w:rFonts w:eastAsia="Times New Roman" w:cs="Times New Roman"/>
                <w:b/>
                <w:sz w:val="24"/>
                <w:lang w:val="en-US" w:eastAsia="ru-RU"/>
              </w:rPr>
              <w:t>I</w:t>
            </w: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учреждает Тайную полицию (</w:t>
            </w:r>
            <w:r w:rsidRPr="00952C81">
              <w:rPr>
                <w:rFonts w:eastAsia="Times New Roman" w:cs="Times New Roman"/>
                <w:b/>
                <w:sz w:val="24"/>
                <w:lang w:val="en-US" w:eastAsia="ru-RU"/>
              </w:rPr>
              <w:t>III</w:t>
            </w: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 xml:space="preserve"> отделение)</w:t>
            </w:r>
          </w:p>
          <w:p w:rsidR="00952C81" w:rsidRPr="00952C81" w:rsidRDefault="00952C81" w:rsidP="00952C81">
            <w:p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numPr>
                <w:ilvl w:val="0"/>
                <w:numId w:val="11"/>
              </w:numPr>
              <w:kinsoku w:val="0"/>
              <w:overflowPunct w:val="0"/>
              <w:contextualSpacing/>
              <w:textAlignment w:val="baseline"/>
              <w:rPr>
                <w:rFonts w:eastAsia="Times New Roman" w:cs="Times New Roman"/>
                <w:b/>
                <w:sz w:val="24"/>
                <w:lang w:eastAsia="ru-RU"/>
              </w:rPr>
            </w:pPr>
            <w:r w:rsidRPr="00952C81">
              <w:rPr>
                <w:rFonts w:eastAsia="Times New Roman" w:cs="Times New Roman"/>
                <w:b/>
                <w:sz w:val="24"/>
                <w:lang w:eastAsia="ru-RU"/>
              </w:rPr>
              <w:t>В обществе распространяются революционные идеи</w:t>
            </w:r>
          </w:p>
          <w:p w:rsidR="00952C81" w:rsidRPr="00952C81" w:rsidRDefault="00952C81" w:rsidP="00952C81">
            <w:pPr>
              <w:ind w:left="720"/>
              <w:contextualSpacing/>
              <w:rPr>
                <w:rFonts w:eastAsia="Times New Roman" w:cs="Times New Roman"/>
                <w:b/>
                <w:sz w:val="24"/>
                <w:lang w:eastAsia="ru-RU"/>
              </w:rPr>
            </w:pPr>
          </w:p>
          <w:p w:rsidR="00952C81" w:rsidRPr="00952C81" w:rsidRDefault="00952C81" w:rsidP="00952C81">
            <w:pPr>
              <w:kinsoku w:val="0"/>
              <w:overflowPunct w:val="0"/>
              <w:ind w:left="720"/>
              <w:contextualSpacing/>
              <w:textAlignment w:val="baseline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77593D" w:rsidRPr="0077593D" w:rsidRDefault="0077593D" w:rsidP="0077593D">
            <w:pPr>
              <w:jc w:val="both"/>
              <w:rPr>
                <w:rFonts w:eastAsia="Calibri" w:cs="Times New Roman"/>
                <w:sz w:val="24"/>
              </w:rPr>
            </w:pPr>
          </w:p>
          <w:p w:rsidR="0077593D" w:rsidRPr="0077593D" w:rsidRDefault="0077593D" w:rsidP="0077593D">
            <w:pPr>
              <w:jc w:val="center"/>
              <w:rPr>
                <w:rFonts w:eastAsia="Calibri" w:cs="Times New Roman"/>
                <w:b/>
                <w:sz w:val="24"/>
              </w:rPr>
            </w:pPr>
          </w:p>
        </w:tc>
      </w:tr>
    </w:tbl>
    <w:p w:rsidR="0082696F" w:rsidRDefault="0082696F"/>
    <w:sectPr w:rsidR="0082696F" w:rsidSect="005137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A72"/>
    <w:multiLevelType w:val="hybridMultilevel"/>
    <w:tmpl w:val="6C464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8246C"/>
    <w:multiLevelType w:val="multilevel"/>
    <w:tmpl w:val="7696F27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4635269C"/>
    <w:multiLevelType w:val="hybridMultilevel"/>
    <w:tmpl w:val="C06094C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D6C74"/>
    <w:multiLevelType w:val="hybridMultilevel"/>
    <w:tmpl w:val="BD74B680"/>
    <w:lvl w:ilvl="0" w:tplc="ECF2B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F60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D83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7C1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A1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AEC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D8F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38A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E7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21076DC"/>
    <w:multiLevelType w:val="multilevel"/>
    <w:tmpl w:val="33C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97E50"/>
    <w:multiLevelType w:val="hybridMultilevel"/>
    <w:tmpl w:val="B64613D4"/>
    <w:lvl w:ilvl="0" w:tplc="1562C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9E23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56B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D8D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449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80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42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072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74D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6666D7"/>
    <w:multiLevelType w:val="hybridMultilevel"/>
    <w:tmpl w:val="F8C442D8"/>
    <w:lvl w:ilvl="0" w:tplc="B25872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B508D"/>
    <w:multiLevelType w:val="hybridMultilevel"/>
    <w:tmpl w:val="F59298EC"/>
    <w:lvl w:ilvl="0" w:tplc="62E2D56A">
      <w:start w:val="1"/>
      <w:numFmt w:val="decimal"/>
      <w:lvlText w:val="%1."/>
      <w:lvlJc w:val="left"/>
      <w:pPr>
        <w:ind w:left="70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704F52CD"/>
    <w:multiLevelType w:val="hybridMultilevel"/>
    <w:tmpl w:val="6FC0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02B51"/>
    <w:multiLevelType w:val="hybridMultilevel"/>
    <w:tmpl w:val="D76AA29E"/>
    <w:lvl w:ilvl="0" w:tplc="225C7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DC58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B8A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F6F0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826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AC32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E11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654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4267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6AC663D"/>
    <w:multiLevelType w:val="hybridMultilevel"/>
    <w:tmpl w:val="40CE69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02D"/>
    <w:rsid w:val="000B602D"/>
    <w:rsid w:val="001230DD"/>
    <w:rsid w:val="0015206C"/>
    <w:rsid w:val="001C71D8"/>
    <w:rsid w:val="0027442B"/>
    <w:rsid w:val="005137B7"/>
    <w:rsid w:val="006910D3"/>
    <w:rsid w:val="0077593D"/>
    <w:rsid w:val="0082696F"/>
    <w:rsid w:val="00836720"/>
    <w:rsid w:val="00936E91"/>
    <w:rsid w:val="0095149B"/>
    <w:rsid w:val="00952C81"/>
    <w:rsid w:val="009C4381"/>
    <w:rsid w:val="009D2930"/>
    <w:rsid w:val="00A53318"/>
    <w:rsid w:val="00B93AAF"/>
    <w:rsid w:val="00C1076E"/>
    <w:rsid w:val="00C707C6"/>
    <w:rsid w:val="00C84998"/>
    <w:rsid w:val="00F15E25"/>
    <w:rsid w:val="00F3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CBC8210-69B2-48C5-88AF-D7F66A84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93D"/>
    <w:pPr>
      <w:spacing w:after="0" w:line="240" w:lineRule="auto"/>
    </w:pPr>
    <w:rPr>
      <w:rFonts w:ascii="Times New Roman" w:hAnsi="Times New Roman" w:cs="Calibri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1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3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4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7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7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30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9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2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1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2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46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D501-C247-448C-AD51-649B9E52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VALKERY</dc:creator>
  <cp:keywords/>
  <dc:description/>
  <cp:lastModifiedBy>Vovan</cp:lastModifiedBy>
  <cp:revision>8</cp:revision>
  <dcterms:created xsi:type="dcterms:W3CDTF">2015-02-16T00:29:00Z</dcterms:created>
  <dcterms:modified xsi:type="dcterms:W3CDTF">2016-03-14T13:49:00Z</dcterms:modified>
</cp:coreProperties>
</file>